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32972" w14:textId="1270B0D1" w:rsidR="00AA6974" w:rsidRPr="00445C82" w:rsidRDefault="00AA6974" w:rsidP="00AA6974">
      <w:pPr>
        <w:spacing w:line="300" w:lineRule="exact"/>
        <w:jc w:val="center"/>
        <w:rPr>
          <w:rFonts w:asciiTheme="majorEastAsia" w:eastAsiaTheme="majorEastAsia" w:hAnsiTheme="majorEastAsia"/>
          <w:sz w:val="24"/>
          <w:lang w:eastAsia="zh-TW"/>
        </w:rPr>
      </w:pPr>
      <w:r w:rsidRPr="00265BC2">
        <w:rPr>
          <w:rFonts w:asciiTheme="majorEastAsia" w:eastAsiaTheme="majorEastAsia" w:hAnsiTheme="majorEastAsia" w:hint="eastAsia"/>
          <w:sz w:val="24"/>
          <w:lang w:eastAsia="zh-TW"/>
        </w:rPr>
        <w:t>第</w:t>
      </w:r>
      <w:r w:rsidR="00DD7073" w:rsidRPr="003661B9">
        <w:rPr>
          <w:rFonts w:asciiTheme="majorEastAsia" w:eastAsiaTheme="majorEastAsia" w:hAnsiTheme="majorEastAsia" w:hint="eastAsia"/>
          <w:sz w:val="24"/>
          <w:lang w:eastAsia="zh-CN"/>
        </w:rPr>
        <w:t>６</w:t>
      </w:r>
      <w:r w:rsidRPr="00265BC2">
        <w:rPr>
          <w:rFonts w:asciiTheme="majorEastAsia" w:eastAsiaTheme="majorEastAsia" w:hAnsiTheme="majorEastAsia" w:hint="eastAsia"/>
          <w:sz w:val="24"/>
          <w:lang w:eastAsia="zh-TW"/>
        </w:rPr>
        <w:t>回 脱炭素</w:t>
      </w:r>
      <w:r w:rsidRPr="00445C82">
        <w:rPr>
          <w:rFonts w:asciiTheme="majorEastAsia" w:eastAsiaTheme="majorEastAsia" w:hAnsiTheme="majorEastAsia" w:hint="eastAsia"/>
          <w:sz w:val="24"/>
          <w:lang w:eastAsia="zh-TW"/>
        </w:rPr>
        <w:t>先行地域計画提案書（様式１）</w:t>
      </w:r>
    </w:p>
    <w:p w14:paraId="6469E6D5" w14:textId="22F70628" w:rsidR="00AA6974" w:rsidRPr="00B64A09" w:rsidRDefault="00AA6974" w:rsidP="00AA6974">
      <w:pPr>
        <w:spacing w:line="300" w:lineRule="exact"/>
        <w:jc w:val="right"/>
        <w:rPr>
          <w:rFonts w:asciiTheme="majorEastAsia" w:eastAsiaTheme="majorEastAsia" w:hAnsiTheme="majorEastAsia"/>
          <w:sz w:val="24"/>
          <w:lang w:eastAsia="zh-TW"/>
        </w:rPr>
      </w:pPr>
    </w:p>
    <w:p w14:paraId="4DC97349" w14:textId="37C998E8" w:rsidR="00DE2089" w:rsidRPr="00445C82" w:rsidRDefault="00DE2089" w:rsidP="00DE2089">
      <w:pPr>
        <w:spacing w:line="300" w:lineRule="exact"/>
        <w:jc w:val="right"/>
        <w:rPr>
          <w:rFonts w:asciiTheme="majorEastAsia" w:eastAsiaTheme="majorEastAsia" w:hAnsiTheme="majorEastAsia"/>
          <w:sz w:val="24"/>
        </w:rPr>
      </w:pPr>
      <w:r w:rsidRPr="00445C82">
        <w:rPr>
          <w:rFonts w:asciiTheme="majorEastAsia" w:eastAsiaTheme="majorEastAsia" w:hAnsiTheme="majorEastAsia" w:hint="eastAsia"/>
          <w:sz w:val="24"/>
        </w:rPr>
        <w:t>令和</w:t>
      </w:r>
      <w:r w:rsidR="003661B9">
        <w:rPr>
          <w:rFonts w:asciiTheme="majorEastAsia" w:eastAsiaTheme="majorEastAsia" w:hAnsiTheme="majorEastAsia" w:hint="eastAsia"/>
          <w:sz w:val="24"/>
        </w:rPr>
        <w:t xml:space="preserve">　　</w:t>
      </w:r>
      <w:r w:rsidRPr="00445C82">
        <w:rPr>
          <w:rFonts w:asciiTheme="majorEastAsia" w:eastAsiaTheme="majorEastAsia" w:hAnsiTheme="majorEastAsia" w:hint="eastAsia"/>
          <w:sz w:val="24"/>
        </w:rPr>
        <w:t>年</w:t>
      </w:r>
      <w:r w:rsidR="003661B9">
        <w:rPr>
          <w:rFonts w:asciiTheme="majorEastAsia" w:eastAsiaTheme="majorEastAsia" w:hAnsiTheme="majorEastAsia" w:hint="eastAsia"/>
          <w:sz w:val="24"/>
        </w:rPr>
        <w:t xml:space="preserve">　　</w:t>
      </w:r>
      <w:r w:rsidRPr="00445C82">
        <w:rPr>
          <w:rFonts w:asciiTheme="majorEastAsia" w:eastAsiaTheme="majorEastAsia" w:hAnsiTheme="majorEastAsia" w:hint="eastAsia"/>
          <w:sz w:val="24"/>
        </w:rPr>
        <w:t>月</w:t>
      </w:r>
      <w:r w:rsidR="003661B9">
        <w:rPr>
          <w:rFonts w:asciiTheme="majorEastAsia" w:eastAsiaTheme="majorEastAsia" w:hAnsiTheme="majorEastAsia" w:hint="eastAsia"/>
          <w:sz w:val="24"/>
        </w:rPr>
        <w:t xml:space="preserve">　　</w:t>
      </w:r>
      <w:r w:rsidRPr="00445C82">
        <w:rPr>
          <w:rFonts w:asciiTheme="majorEastAsia" w:eastAsiaTheme="majorEastAsia" w:hAnsiTheme="majorEastAsia" w:hint="eastAsia"/>
          <w:sz w:val="24"/>
        </w:rPr>
        <w:t>日</w:t>
      </w:r>
    </w:p>
    <w:p w14:paraId="4458A5AA" w14:textId="77777777" w:rsidR="00DE2089" w:rsidRPr="003661B9" w:rsidRDefault="00DE2089" w:rsidP="00DE2089">
      <w:pPr>
        <w:spacing w:line="300" w:lineRule="exact"/>
        <w:rPr>
          <w:rFonts w:asciiTheme="majorEastAsia" w:eastAsiaTheme="majorEastAsia" w:hAnsiTheme="majorEastAsia"/>
          <w:sz w:val="24"/>
        </w:rPr>
      </w:pPr>
    </w:p>
    <w:p w14:paraId="17D8450D" w14:textId="77777777" w:rsidR="00DE2089" w:rsidRPr="00445C82" w:rsidRDefault="00DE2089" w:rsidP="00DE2089">
      <w:pPr>
        <w:spacing w:line="300" w:lineRule="exact"/>
        <w:jc w:val="right"/>
        <w:rPr>
          <w:rFonts w:asciiTheme="majorEastAsia" w:eastAsiaTheme="majorEastAsia" w:hAnsiTheme="majorEastAsia"/>
          <w:sz w:val="24"/>
        </w:rPr>
      </w:pPr>
      <w:r>
        <w:rPr>
          <w:rFonts w:asciiTheme="majorEastAsia" w:eastAsiaTheme="majorEastAsia" w:hAnsiTheme="majorEastAsia" w:hint="eastAsia"/>
          <w:sz w:val="24"/>
        </w:rPr>
        <w:t>地方公共団体</w:t>
      </w:r>
      <w:r w:rsidRPr="00445C82">
        <w:rPr>
          <w:rFonts w:asciiTheme="majorEastAsia" w:eastAsiaTheme="majorEastAsia" w:hAnsiTheme="majorEastAsia" w:hint="eastAsia"/>
          <w:sz w:val="24"/>
        </w:rPr>
        <w:t>名</w:t>
      </w:r>
    </w:p>
    <w:p w14:paraId="7A14D958" w14:textId="77777777" w:rsidR="00DE2089" w:rsidRPr="00445C82" w:rsidRDefault="00DE2089" w:rsidP="00DE2089">
      <w:pPr>
        <w:spacing w:line="300" w:lineRule="exact"/>
        <w:jc w:val="right"/>
        <w:rPr>
          <w:rFonts w:asciiTheme="majorEastAsia" w:eastAsiaTheme="majorEastAsia" w:hAnsiTheme="majorEastAsia"/>
          <w:sz w:val="24"/>
        </w:rPr>
      </w:pPr>
    </w:p>
    <w:p w14:paraId="0CE2FBCF" w14:textId="77777777" w:rsidR="00DE2089" w:rsidRPr="005A1DDC" w:rsidRDefault="00DE2089" w:rsidP="00DE2089">
      <w:pPr>
        <w:spacing w:line="300" w:lineRule="exact"/>
        <w:jc w:val="right"/>
        <w:rPr>
          <w:rFonts w:asciiTheme="majorEastAsia" w:eastAsiaTheme="majorEastAsia" w:hAnsiTheme="majorEastAsia"/>
          <w:sz w:val="24"/>
        </w:rPr>
      </w:pPr>
    </w:p>
    <w:tbl>
      <w:tblPr>
        <w:tblStyle w:val="a6"/>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405"/>
        <w:gridCol w:w="7331"/>
      </w:tblGrid>
      <w:tr w:rsidR="00DE2089" w:rsidRPr="00445C82" w14:paraId="225572B8" w14:textId="77777777" w:rsidTr="00663CF5">
        <w:tc>
          <w:tcPr>
            <w:tcW w:w="2405" w:type="dxa"/>
          </w:tcPr>
          <w:p w14:paraId="7AE2EAF8" w14:textId="77777777" w:rsidR="00DE2089" w:rsidRPr="00445C82" w:rsidRDefault="00DE2089" w:rsidP="00663CF5">
            <w:pPr>
              <w:spacing w:line="300" w:lineRule="exact"/>
              <w:jc w:val="left"/>
              <w:rPr>
                <w:rFonts w:asciiTheme="majorEastAsia" w:eastAsiaTheme="majorEastAsia" w:hAnsiTheme="majorEastAsia"/>
                <w:sz w:val="24"/>
              </w:rPr>
            </w:pPr>
            <w:r w:rsidRPr="00445C82">
              <w:rPr>
                <w:rFonts w:asciiTheme="majorEastAsia" w:eastAsiaTheme="majorEastAsia" w:hAnsiTheme="majorEastAsia" w:hint="eastAsia"/>
                <w:sz w:val="24"/>
              </w:rPr>
              <w:t>提案全体のタイトル</w:t>
            </w:r>
          </w:p>
        </w:tc>
        <w:tc>
          <w:tcPr>
            <w:tcW w:w="7331" w:type="dxa"/>
          </w:tcPr>
          <w:p w14:paraId="6E5D23D4" w14:textId="18A40B89" w:rsidR="00DE2089" w:rsidRPr="00445C82" w:rsidRDefault="00DE2089" w:rsidP="00663CF5">
            <w:pPr>
              <w:spacing w:line="300" w:lineRule="exact"/>
              <w:jc w:val="left"/>
              <w:rPr>
                <w:rFonts w:asciiTheme="majorEastAsia" w:eastAsiaTheme="majorEastAsia" w:hAnsiTheme="majorEastAsia"/>
                <w:sz w:val="24"/>
              </w:rPr>
            </w:pPr>
          </w:p>
          <w:p w14:paraId="0634600C" w14:textId="77777777" w:rsidR="00DE2089" w:rsidRPr="00445C82" w:rsidRDefault="00DE2089" w:rsidP="00663CF5">
            <w:pPr>
              <w:spacing w:line="300" w:lineRule="exact"/>
              <w:jc w:val="left"/>
              <w:rPr>
                <w:rFonts w:asciiTheme="majorEastAsia" w:eastAsiaTheme="majorEastAsia" w:hAnsiTheme="majorEastAsia"/>
                <w:sz w:val="24"/>
              </w:rPr>
            </w:pPr>
          </w:p>
        </w:tc>
      </w:tr>
      <w:tr w:rsidR="00DE2089" w:rsidRPr="0069704D" w14:paraId="16E4B29F" w14:textId="77777777" w:rsidTr="00663CF5">
        <w:tc>
          <w:tcPr>
            <w:tcW w:w="2405" w:type="dxa"/>
          </w:tcPr>
          <w:p w14:paraId="431EC5D3" w14:textId="77777777" w:rsidR="00DE2089" w:rsidRPr="00445C82" w:rsidRDefault="00DB44E0" w:rsidP="00663CF5">
            <w:pPr>
              <w:spacing w:line="300" w:lineRule="exact"/>
              <w:jc w:val="left"/>
              <w:rPr>
                <w:rFonts w:asciiTheme="majorEastAsia" w:eastAsiaTheme="majorEastAsia" w:hAnsiTheme="majorEastAsia"/>
                <w:sz w:val="24"/>
              </w:rPr>
            </w:pPr>
            <w:r w:rsidRPr="007B526E">
              <w:rPr>
                <w:rFonts w:asciiTheme="majorEastAsia" w:eastAsiaTheme="majorEastAsia" w:hAnsiTheme="majorEastAsia" w:hint="eastAsia"/>
                <w:sz w:val="24"/>
              </w:rPr>
              <w:t>主たる</w:t>
            </w:r>
            <w:r w:rsidR="00DE2089" w:rsidRPr="007B526E">
              <w:rPr>
                <w:rFonts w:asciiTheme="majorEastAsia" w:eastAsiaTheme="majorEastAsia" w:hAnsiTheme="majorEastAsia" w:hint="eastAsia"/>
                <w:sz w:val="24"/>
              </w:rPr>
              <w:t>提案者</w:t>
            </w:r>
          </w:p>
        </w:tc>
        <w:tc>
          <w:tcPr>
            <w:tcW w:w="7331" w:type="dxa"/>
          </w:tcPr>
          <w:p w14:paraId="7BA120A2" w14:textId="77777777" w:rsidR="00DE2089" w:rsidRDefault="00DE2089" w:rsidP="003661B9">
            <w:pPr>
              <w:spacing w:line="300" w:lineRule="exact"/>
              <w:jc w:val="left"/>
              <w:rPr>
                <w:rFonts w:asciiTheme="majorEastAsia" w:eastAsiaTheme="majorEastAsia" w:hAnsiTheme="majorEastAsia"/>
                <w:sz w:val="24"/>
              </w:rPr>
            </w:pPr>
          </w:p>
          <w:p w14:paraId="64B08824" w14:textId="77777777" w:rsidR="003661B9" w:rsidRDefault="003661B9" w:rsidP="003661B9">
            <w:pPr>
              <w:spacing w:line="300" w:lineRule="exact"/>
              <w:jc w:val="left"/>
              <w:rPr>
                <w:rFonts w:asciiTheme="majorEastAsia" w:eastAsiaTheme="majorEastAsia" w:hAnsiTheme="majorEastAsia"/>
                <w:sz w:val="24"/>
              </w:rPr>
            </w:pPr>
          </w:p>
          <w:p w14:paraId="03E735F1" w14:textId="77777777" w:rsidR="003661B9" w:rsidRDefault="003661B9" w:rsidP="003661B9">
            <w:pPr>
              <w:spacing w:line="300" w:lineRule="exact"/>
              <w:jc w:val="left"/>
              <w:rPr>
                <w:rFonts w:asciiTheme="majorEastAsia" w:eastAsiaTheme="majorEastAsia" w:hAnsiTheme="majorEastAsia"/>
                <w:sz w:val="24"/>
              </w:rPr>
            </w:pPr>
          </w:p>
          <w:p w14:paraId="05884A1A" w14:textId="77777777" w:rsidR="003661B9" w:rsidRDefault="003661B9" w:rsidP="003661B9">
            <w:pPr>
              <w:spacing w:line="300" w:lineRule="exact"/>
              <w:jc w:val="left"/>
              <w:rPr>
                <w:rFonts w:asciiTheme="majorEastAsia" w:eastAsiaTheme="majorEastAsia" w:hAnsiTheme="majorEastAsia"/>
                <w:sz w:val="24"/>
              </w:rPr>
            </w:pPr>
          </w:p>
          <w:p w14:paraId="7DAAA764" w14:textId="622957A2" w:rsidR="003661B9" w:rsidRPr="00265BC2" w:rsidRDefault="003661B9" w:rsidP="003661B9">
            <w:pPr>
              <w:spacing w:line="300" w:lineRule="exact"/>
              <w:jc w:val="left"/>
              <w:rPr>
                <w:rFonts w:asciiTheme="majorEastAsia" w:eastAsiaTheme="majorEastAsia" w:hAnsiTheme="majorEastAsia"/>
                <w:sz w:val="24"/>
              </w:rPr>
            </w:pPr>
          </w:p>
        </w:tc>
      </w:tr>
      <w:tr w:rsidR="0069704D" w:rsidRPr="0069704D" w14:paraId="4242736F" w14:textId="77777777" w:rsidTr="00663CF5">
        <w:tc>
          <w:tcPr>
            <w:tcW w:w="2405" w:type="dxa"/>
          </w:tcPr>
          <w:p w14:paraId="5EA54B03" w14:textId="77777777" w:rsidR="0069704D" w:rsidRPr="00445C82" w:rsidRDefault="0069704D" w:rsidP="0069704D">
            <w:pPr>
              <w:spacing w:line="300" w:lineRule="exact"/>
              <w:jc w:val="left"/>
              <w:rPr>
                <w:rFonts w:asciiTheme="majorEastAsia" w:eastAsiaTheme="majorEastAsia" w:hAnsiTheme="majorEastAsia"/>
                <w:sz w:val="24"/>
              </w:rPr>
            </w:pPr>
            <w:r>
              <w:rPr>
                <w:rFonts w:asciiTheme="majorEastAsia" w:eastAsiaTheme="majorEastAsia" w:hAnsiTheme="majorEastAsia" w:hint="eastAsia"/>
                <w:sz w:val="24"/>
              </w:rPr>
              <w:t>共同提案者</w:t>
            </w:r>
          </w:p>
        </w:tc>
        <w:tc>
          <w:tcPr>
            <w:tcW w:w="7331" w:type="dxa"/>
          </w:tcPr>
          <w:p w14:paraId="46EE1855" w14:textId="77777777" w:rsidR="0002781A" w:rsidRDefault="0002781A" w:rsidP="0002781A">
            <w:pPr>
              <w:spacing w:line="300" w:lineRule="exact"/>
              <w:jc w:val="left"/>
              <w:rPr>
                <w:rFonts w:asciiTheme="majorEastAsia" w:eastAsiaTheme="majorEastAsia" w:hAnsiTheme="majorEastAsia"/>
                <w:sz w:val="24"/>
              </w:rPr>
            </w:pPr>
          </w:p>
          <w:p w14:paraId="2260637F" w14:textId="77777777" w:rsidR="003661B9" w:rsidRDefault="003661B9" w:rsidP="0002781A">
            <w:pPr>
              <w:spacing w:line="300" w:lineRule="exact"/>
              <w:jc w:val="left"/>
              <w:rPr>
                <w:rFonts w:asciiTheme="majorEastAsia" w:eastAsiaTheme="majorEastAsia" w:hAnsiTheme="majorEastAsia"/>
                <w:sz w:val="24"/>
              </w:rPr>
            </w:pPr>
          </w:p>
          <w:p w14:paraId="342E494A" w14:textId="77777777" w:rsidR="003661B9" w:rsidRDefault="003661B9" w:rsidP="0002781A">
            <w:pPr>
              <w:spacing w:line="300" w:lineRule="exact"/>
              <w:jc w:val="left"/>
              <w:rPr>
                <w:rFonts w:asciiTheme="majorEastAsia" w:eastAsiaTheme="majorEastAsia" w:hAnsiTheme="majorEastAsia"/>
                <w:sz w:val="24"/>
              </w:rPr>
            </w:pPr>
          </w:p>
          <w:p w14:paraId="1DB19F8C" w14:textId="5803C919" w:rsidR="003661B9" w:rsidRPr="003661B9" w:rsidRDefault="003661B9" w:rsidP="0002781A">
            <w:pPr>
              <w:spacing w:line="300" w:lineRule="exact"/>
              <w:jc w:val="left"/>
              <w:rPr>
                <w:rFonts w:asciiTheme="majorEastAsia" w:eastAsiaTheme="majorEastAsia" w:hAnsiTheme="majorEastAsia"/>
                <w:sz w:val="24"/>
              </w:rPr>
            </w:pPr>
          </w:p>
        </w:tc>
      </w:tr>
      <w:tr w:rsidR="0069704D" w:rsidRPr="005F2D21" w14:paraId="6D172770" w14:textId="77777777" w:rsidTr="00663CF5">
        <w:trPr>
          <w:trHeight w:val="2403"/>
        </w:trPr>
        <w:tc>
          <w:tcPr>
            <w:tcW w:w="2405" w:type="dxa"/>
          </w:tcPr>
          <w:p w14:paraId="0A533E4C" w14:textId="77777777" w:rsidR="00DB44E0" w:rsidRDefault="00DB44E0" w:rsidP="0069704D">
            <w:pPr>
              <w:spacing w:line="300" w:lineRule="exact"/>
              <w:jc w:val="left"/>
              <w:rPr>
                <w:rFonts w:asciiTheme="majorEastAsia" w:eastAsiaTheme="majorEastAsia" w:hAnsiTheme="majorEastAsia"/>
                <w:sz w:val="24"/>
              </w:rPr>
            </w:pPr>
            <w:r w:rsidRPr="000E7AD3">
              <w:rPr>
                <w:rFonts w:asciiTheme="majorEastAsia" w:eastAsiaTheme="majorEastAsia" w:hAnsiTheme="majorEastAsia" w:hint="eastAsia"/>
                <w:sz w:val="24"/>
              </w:rPr>
              <w:t>主たる提案者</w:t>
            </w:r>
          </w:p>
          <w:p w14:paraId="36899C56" w14:textId="77777777" w:rsidR="0069704D" w:rsidRPr="00445C82" w:rsidRDefault="0069704D" w:rsidP="0069704D">
            <w:pPr>
              <w:spacing w:line="300" w:lineRule="exact"/>
              <w:jc w:val="left"/>
              <w:rPr>
                <w:rFonts w:asciiTheme="majorEastAsia" w:eastAsiaTheme="majorEastAsia" w:hAnsiTheme="majorEastAsia"/>
                <w:sz w:val="24"/>
              </w:rPr>
            </w:pPr>
            <w:r w:rsidRPr="00445C82">
              <w:rPr>
                <w:rFonts w:asciiTheme="majorEastAsia" w:eastAsiaTheme="majorEastAsia" w:hAnsiTheme="majorEastAsia" w:hint="eastAsia"/>
                <w:sz w:val="24"/>
              </w:rPr>
              <w:t>担当者・連絡先</w:t>
            </w:r>
          </w:p>
        </w:tc>
        <w:tc>
          <w:tcPr>
            <w:tcW w:w="7331" w:type="dxa"/>
          </w:tcPr>
          <w:p w14:paraId="7D14C952" w14:textId="6E18D0DC" w:rsidR="003661B9" w:rsidRPr="00D1097C" w:rsidRDefault="0069704D" w:rsidP="00D1097C">
            <w:pPr>
              <w:spacing w:line="300" w:lineRule="exact"/>
              <w:jc w:val="left"/>
              <w:rPr>
                <w:rFonts w:asciiTheme="majorEastAsia" w:eastAsiaTheme="majorEastAsia" w:hAnsiTheme="majorEastAsia"/>
                <w:sz w:val="24"/>
              </w:rPr>
            </w:pPr>
            <w:r w:rsidRPr="003661B9">
              <w:rPr>
                <w:rFonts w:asciiTheme="majorEastAsia" w:eastAsiaTheme="majorEastAsia" w:hAnsiTheme="majorEastAsia" w:hint="eastAsia"/>
                <w:sz w:val="24"/>
              </w:rPr>
              <w:t>担当者の所属</w:t>
            </w:r>
          </w:p>
          <w:p w14:paraId="49BD5B00" w14:textId="0D0A3C06" w:rsidR="0069704D" w:rsidRPr="003661B9" w:rsidRDefault="0069704D" w:rsidP="0069704D">
            <w:pPr>
              <w:spacing w:line="300" w:lineRule="exact"/>
              <w:jc w:val="left"/>
              <w:rPr>
                <w:rFonts w:asciiTheme="majorEastAsia" w:eastAsiaTheme="majorEastAsia" w:hAnsiTheme="majorEastAsia"/>
                <w:sz w:val="24"/>
              </w:rPr>
            </w:pPr>
            <w:r w:rsidRPr="003661B9">
              <w:rPr>
                <w:rFonts w:asciiTheme="majorEastAsia" w:eastAsiaTheme="majorEastAsia" w:hAnsiTheme="majorEastAsia" w:hint="eastAsia"/>
                <w:sz w:val="24"/>
                <w:lang w:eastAsia="zh-TW"/>
              </w:rPr>
              <w:t>氏名</w:t>
            </w:r>
          </w:p>
          <w:p w14:paraId="0058FDF9" w14:textId="065F4CA1" w:rsidR="0069704D" w:rsidRPr="003661B9" w:rsidRDefault="0069704D" w:rsidP="0069704D">
            <w:pPr>
              <w:spacing w:line="300" w:lineRule="exact"/>
              <w:jc w:val="left"/>
              <w:rPr>
                <w:rFonts w:asciiTheme="majorEastAsia" w:eastAsiaTheme="majorEastAsia" w:hAnsiTheme="majorEastAsia"/>
                <w:sz w:val="24"/>
              </w:rPr>
            </w:pPr>
            <w:r w:rsidRPr="003661B9">
              <w:rPr>
                <w:rFonts w:asciiTheme="majorEastAsia" w:eastAsiaTheme="majorEastAsia" w:hAnsiTheme="majorEastAsia" w:hint="eastAsia"/>
                <w:sz w:val="24"/>
                <w:lang w:eastAsia="zh-TW"/>
              </w:rPr>
              <w:t>電話番号</w:t>
            </w:r>
          </w:p>
          <w:p w14:paraId="7113ED4E" w14:textId="4C1B9701" w:rsidR="0069704D" w:rsidRPr="003661B9" w:rsidRDefault="0069704D" w:rsidP="0069704D">
            <w:pPr>
              <w:spacing w:line="300" w:lineRule="exact"/>
              <w:jc w:val="left"/>
              <w:rPr>
                <w:rFonts w:asciiTheme="majorEastAsia" w:eastAsiaTheme="majorEastAsia" w:hAnsiTheme="majorEastAsia"/>
                <w:sz w:val="24"/>
              </w:rPr>
            </w:pPr>
            <w:r w:rsidRPr="003661B9">
              <w:rPr>
                <w:rFonts w:asciiTheme="majorEastAsia" w:eastAsiaTheme="majorEastAsia" w:hAnsiTheme="majorEastAsia" w:hint="eastAsia"/>
                <w:sz w:val="24"/>
              </w:rPr>
              <w:t>FAX番号</w:t>
            </w:r>
          </w:p>
          <w:p w14:paraId="2483BDDA" w14:textId="085A6442" w:rsidR="0069704D" w:rsidRPr="003661B9" w:rsidRDefault="0069704D" w:rsidP="0069704D">
            <w:pPr>
              <w:spacing w:line="300" w:lineRule="exact"/>
              <w:jc w:val="left"/>
              <w:rPr>
                <w:rFonts w:asciiTheme="majorEastAsia" w:eastAsiaTheme="majorEastAsia" w:hAnsiTheme="majorEastAsia"/>
                <w:sz w:val="24"/>
              </w:rPr>
            </w:pPr>
            <w:r w:rsidRPr="003661B9">
              <w:rPr>
                <w:rFonts w:asciiTheme="majorEastAsia" w:eastAsiaTheme="majorEastAsia" w:hAnsiTheme="majorEastAsia" w:hint="eastAsia"/>
                <w:sz w:val="24"/>
              </w:rPr>
              <w:t>メールアドレス</w:t>
            </w:r>
          </w:p>
        </w:tc>
      </w:tr>
    </w:tbl>
    <w:p w14:paraId="2C50EC53" w14:textId="77777777" w:rsidR="00AA6974" w:rsidRPr="00DE2089" w:rsidRDefault="00AA6974" w:rsidP="00AA6974">
      <w:pPr>
        <w:spacing w:line="300" w:lineRule="exact"/>
        <w:jc w:val="left"/>
        <w:rPr>
          <w:rFonts w:asciiTheme="majorEastAsia" w:eastAsiaTheme="majorEastAsia" w:hAnsiTheme="majorEastAsia"/>
          <w:sz w:val="24"/>
        </w:rPr>
      </w:pPr>
    </w:p>
    <w:p w14:paraId="3786F0B6" w14:textId="77777777" w:rsidR="00AA6974" w:rsidRDefault="00AA6974" w:rsidP="00AA6974">
      <w:pPr>
        <w:spacing w:line="300" w:lineRule="exact"/>
        <w:jc w:val="left"/>
        <w:rPr>
          <w:rFonts w:asciiTheme="majorEastAsia" w:eastAsiaTheme="majorEastAsia" w:hAnsiTheme="majorEastAsia"/>
          <w:sz w:val="24"/>
        </w:rPr>
      </w:pPr>
    </w:p>
    <w:p w14:paraId="4ECD57AC" w14:textId="77777777" w:rsidR="00AA6974" w:rsidRDefault="00AA6974" w:rsidP="00AA6974">
      <w:pPr>
        <w:spacing w:line="300" w:lineRule="exact"/>
        <w:jc w:val="left"/>
        <w:rPr>
          <w:rFonts w:asciiTheme="majorEastAsia" w:eastAsiaTheme="majorEastAsia" w:hAnsiTheme="majorEastAsia"/>
          <w:sz w:val="24"/>
        </w:rPr>
      </w:pPr>
    </w:p>
    <w:p w14:paraId="36A94E5B" w14:textId="77777777" w:rsidR="00AA6974" w:rsidRDefault="00AA6974" w:rsidP="00AA6974">
      <w:pPr>
        <w:spacing w:line="300" w:lineRule="exact"/>
        <w:jc w:val="left"/>
        <w:rPr>
          <w:rFonts w:asciiTheme="majorEastAsia" w:eastAsiaTheme="majorEastAsia" w:hAnsiTheme="majorEastAsia"/>
          <w:sz w:val="24"/>
        </w:rPr>
      </w:pPr>
    </w:p>
    <w:p w14:paraId="182FCFFA" w14:textId="77777777" w:rsidR="00AA6974" w:rsidRDefault="00AA6974" w:rsidP="00AA6974">
      <w:pPr>
        <w:spacing w:line="300" w:lineRule="exact"/>
        <w:jc w:val="left"/>
        <w:rPr>
          <w:rFonts w:asciiTheme="majorEastAsia" w:eastAsiaTheme="majorEastAsia" w:hAnsiTheme="majorEastAsia"/>
          <w:sz w:val="24"/>
        </w:rPr>
      </w:pPr>
    </w:p>
    <w:p w14:paraId="7D4A7844" w14:textId="77777777" w:rsidR="00AA6974" w:rsidRDefault="00AA6974" w:rsidP="00AA6974">
      <w:pPr>
        <w:spacing w:line="300" w:lineRule="exact"/>
        <w:jc w:val="left"/>
        <w:rPr>
          <w:rFonts w:asciiTheme="majorEastAsia" w:eastAsiaTheme="majorEastAsia" w:hAnsiTheme="majorEastAsia"/>
          <w:sz w:val="24"/>
        </w:rPr>
      </w:pPr>
    </w:p>
    <w:p w14:paraId="2CF4CFBA" w14:textId="77777777" w:rsidR="00AA6974" w:rsidRDefault="00AA6974" w:rsidP="00AA6974">
      <w:pPr>
        <w:spacing w:line="300" w:lineRule="exact"/>
        <w:jc w:val="left"/>
        <w:rPr>
          <w:rFonts w:asciiTheme="majorEastAsia" w:eastAsiaTheme="majorEastAsia" w:hAnsiTheme="majorEastAsia"/>
          <w:sz w:val="24"/>
        </w:rPr>
      </w:pPr>
    </w:p>
    <w:p w14:paraId="46D1D256" w14:textId="77777777" w:rsidR="00AA6974" w:rsidRDefault="00AA6974" w:rsidP="00AA6974">
      <w:pPr>
        <w:spacing w:line="300" w:lineRule="exact"/>
        <w:jc w:val="left"/>
        <w:rPr>
          <w:rFonts w:asciiTheme="majorEastAsia" w:eastAsiaTheme="majorEastAsia" w:hAnsiTheme="majorEastAsia"/>
          <w:sz w:val="24"/>
        </w:rPr>
      </w:pPr>
    </w:p>
    <w:p w14:paraId="7A7EF6D2" w14:textId="77777777" w:rsidR="00AA6974" w:rsidRDefault="00AA6974" w:rsidP="00AA6974">
      <w:pPr>
        <w:spacing w:line="300" w:lineRule="exact"/>
        <w:jc w:val="left"/>
        <w:rPr>
          <w:rFonts w:asciiTheme="majorEastAsia" w:eastAsiaTheme="majorEastAsia" w:hAnsiTheme="majorEastAsia"/>
          <w:sz w:val="24"/>
        </w:rPr>
      </w:pPr>
    </w:p>
    <w:p w14:paraId="73CFBE5D" w14:textId="77777777" w:rsidR="00AA6974" w:rsidRPr="00BC34FA" w:rsidRDefault="00AA6974" w:rsidP="00AA6974">
      <w:pPr>
        <w:spacing w:line="300" w:lineRule="exact"/>
        <w:jc w:val="left"/>
        <w:rPr>
          <w:rFonts w:asciiTheme="majorEastAsia" w:eastAsiaTheme="majorEastAsia" w:hAnsiTheme="majorEastAsia"/>
          <w:sz w:val="24"/>
        </w:rPr>
      </w:pPr>
    </w:p>
    <w:p w14:paraId="03C6DB2B" w14:textId="77777777" w:rsidR="00AA6974" w:rsidRDefault="00AA6974" w:rsidP="00AA6974">
      <w:pPr>
        <w:spacing w:line="300" w:lineRule="exact"/>
        <w:jc w:val="left"/>
        <w:rPr>
          <w:rFonts w:asciiTheme="majorEastAsia" w:eastAsiaTheme="majorEastAsia" w:hAnsiTheme="majorEastAsia"/>
          <w:sz w:val="24"/>
        </w:rPr>
      </w:pPr>
    </w:p>
    <w:p w14:paraId="7ED2AAF4" w14:textId="29E6BEEB" w:rsidR="00AA6974" w:rsidRDefault="00AA6974" w:rsidP="00AA6974">
      <w:pPr>
        <w:spacing w:line="300" w:lineRule="exact"/>
        <w:jc w:val="left"/>
        <w:rPr>
          <w:rFonts w:asciiTheme="majorEastAsia" w:eastAsiaTheme="majorEastAsia" w:hAnsiTheme="majorEastAsia"/>
          <w:sz w:val="24"/>
        </w:rPr>
      </w:pPr>
    </w:p>
    <w:p w14:paraId="14370322" w14:textId="1D7FE6F3" w:rsidR="00340A66" w:rsidRDefault="00340A66" w:rsidP="00AA6974">
      <w:pPr>
        <w:spacing w:line="300" w:lineRule="exact"/>
        <w:jc w:val="left"/>
        <w:rPr>
          <w:rFonts w:asciiTheme="majorEastAsia" w:eastAsiaTheme="majorEastAsia" w:hAnsiTheme="majorEastAsia"/>
          <w:sz w:val="24"/>
        </w:rPr>
      </w:pPr>
    </w:p>
    <w:p w14:paraId="4ECBC993" w14:textId="7B00E94F" w:rsidR="00340A66" w:rsidRDefault="00340A66" w:rsidP="00AA6974">
      <w:pPr>
        <w:spacing w:line="300" w:lineRule="exact"/>
        <w:jc w:val="left"/>
        <w:rPr>
          <w:rFonts w:asciiTheme="majorEastAsia" w:eastAsiaTheme="majorEastAsia" w:hAnsiTheme="majorEastAsia"/>
          <w:sz w:val="24"/>
        </w:rPr>
      </w:pPr>
    </w:p>
    <w:p w14:paraId="6D0384E4" w14:textId="77777777" w:rsidR="00340A66" w:rsidRDefault="00340A66" w:rsidP="00AA6974">
      <w:pPr>
        <w:spacing w:line="300" w:lineRule="exact"/>
        <w:jc w:val="left"/>
        <w:rPr>
          <w:rFonts w:asciiTheme="majorEastAsia" w:eastAsiaTheme="majorEastAsia" w:hAnsiTheme="majorEastAsia"/>
          <w:sz w:val="24"/>
        </w:rPr>
      </w:pPr>
    </w:p>
    <w:p w14:paraId="72F54487" w14:textId="77777777" w:rsidR="00AA6974" w:rsidRDefault="00AA6974" w:rsidP="00AA6974">
      <w:pPr>
        <w:spacing w:line="300" w:lineRule="exact"/>
        <w:jc w:val="left"/>
        <w:rPr>
          <w:rFonts w:asciiTheme="majorEastAsia" w:eastAsiaTheme="majorEastAsia" w:hAnsiTheme="majorEastAsia"/>
          <w:sz w:val="24"/>
        </w:rPr>
      </w:pPr>
    </w:p>
    <w:p w14:paraId="4652F2D7" w14:textId="77777777" w:rsidR="00AA6974" w:rsidRDefault="00AA6974" w:rsidP="00AA6974">
      <w:pPr>
        <w:spacing w:line="300" w:lineRule="exact"/>
        <w:jc w:val="left"/>
        <w:rPr>
          <w:rFonts w:asciiTheme="majorEastAsia" w:eastAsiaTheme="majorEastAsia" w:hAnsiTheme="majorEastAsia"/>
          <w:sz w:val="24"/>
        </w:rPr>
      </w:pPr>
    </w:p>
    <w:p w14:paraId="773B0F6C" w14:textId="77777777" w:rsidR="00AA6974" w:rsidRDefault="00AA6974" w:rsidP="00AA6974">
      <w:pPr>
        <w:spacing w:line="300" w:lineRule="exact"/>
        <w:jc w:val="left"/>
        <w:rPr>
          <w:rFonts w:asciiTheme="majorEastAsia" w:eastAsiaTheme="majorEastAsia" w:hAnsiTheme="majorEastAsia"/>
          <w:sz w:val="24"/>
        </w:rPr>
      </w:pPr>
    </w:p>
    <w:p w14:paraId="2FCBA2F6" w14:textId="77777777" w:rsidR="00AA6974" w:rsidRDefault="00AA6974" w:rsidP="00AA6974">
      <w:pPr>
        <w:spacing w:line="300" w:lineRule="exact"/>
        <w:jc w:val="left"/>
        <w:rPr>
          <w:rFonts w:asciiTheme="majorEastAsia" w:eastAsiaTheme="majorEastAsia" w:hAnsiTheme="majorEastAsia"/>
          <w:sz w:val="24"/>
        </w:rPr>
      </w:pPr>
    </w:p>
    <w:p w14:paraId="6DCEE804" w14:textId="77777777" w:rsidR="00FC741B" w:rsidRDefault="00FC741B" w:rsidP="00AA6974">
      <w:pPr>
        <w:spacing w:line="300" w:lineRule="exact"/>
        <w:jc w:val="left"/>
        <w:rPr>
          <w:rFonts w:asciiTheme="majorEastAsia" w:eastAsiaTheme="majorEastAsia" w:hAnsiTheme="majorEastAsia"/>
          <w:sz w:val="24"/>
        </w:rPr>
      </w:pPr>
    </w:p>
    <w:p w14:paraId="3237939B" w14:textId="77777777" w:rsidR="00AA6974" w:rsidRDefault="00AA6974" w:rsidP="00AA6974">
      <w:pPr>
        <w:spacing w:line="300" w:lineRule="exact"/>
        <w:jc w:val="left"/>
        <w:rPr>
          <w:rFonts w:asciiTheme="majorEastAsia" w:eastAsiaTheme="majorEastAsia" w:hAnsiTheme="majorEastAsia"/>
          <w:sz w:val="24"/>
        </w:rPr>
      </w:pPr>
    </w:p>
    <w:p w14:paraId="085919C7" w14:textId="77777777" w:rsidR="008B34EF" w:rsidRPr="00445C82" w:rsidRDefault="008B34EF" w:rsidP="008B34EF">
      <w:pPr>
        <w:spacing w:line="300" w:lineRule="exact"/>
        <w:jc w:val="left"/>
        <w:rPr>
          <w:rFonts w:asciiTheme="majorEastAsia" w:eastAsiaTheme="majorEastAsia" w:hAnsiTheme="majorEastAsia"/>
          <w:b/>
          <w:sz w:val="24"/>
        </w:rPr>
      </w:pPr>
      <w:r w:rsidRPr="00445C82">
        <w:rPr>
          <w:rFonts w:asciiTheme="majorEastAsia" w:eastAsiaTheme="majorEastAsia" w:hAnsiTheme="majorEastAsia" w:hint="eastAsia"/>
          <w:b/>
          <w:sz w:val="24"/>
        </w:rPr>
        <w:lastRenderedPageBreak/>
        <w:t>※提出する提案書からは本頁を削除すること。</w:t>
      </w:r>
    </w:p>
    <w:p w14:paraId="5D3EAC13" w14:textId="77777777" w:rsidR="008B34EF" w:rsidRPr="00FC741B" w:rsidRDefault="008B34EF" w:rsidP="008B34EF">
      <w:pPr>
        <w:spacing w:line="300" w:lineRule="exact"/>
        <w:jc w:val="left"/>
        <w:rPr>
          <w:rFonts w:asciiTheme="majorEastAsia" w:eastAsiaTheme="majorEastAsia" w:hAnsiTheme="majorEastAsia"/>
          <w:b/>
          <w:sz w:val="24"/>
        </w:rPr>
      </w:pPr>
    </w:p>
    <w:p w14:paraId="485C4B5D" w14:textId="77777777" w:rsidR="008B34EF" w:rsidRPr="00445C82" w:rsidRDefault="008B34EF" w:rsidP="008B34EF">
      <w:pPr>
        <w:spacing w:line="300" w:lineRule="exact"/>
        <w:jc w:val="left"/>
        <w:rPr>
          <w:rFonts w:asciiTheme="majorEastAsia" w:eastAsiaTheme="majorEastAsia" w:hAnsiTheme="majorEastAsia"/>
          <w:b/>
          <w:sz w:val="24"/>
        </w:rPr>
      </w:pPr>
      <w:bookmarkStart w:id="0" w:name="_Hlk105445844"/>
      <w:r w:rsidRPr="00445C82">
        <w:rPr>
          <w:rFonts w:asciiTheme="majorEastAsia" w:eastAsiaTheme="majorEastAsia" w:hAnsiTheme="majorEastAsia" w:hint="eastAsia"/>
          <w:b/>
          <w:sz w:val="24"/>
        </w:rPr>
        <w:t>留意事項</w:t>
      </w:r>
    </w:p>
    <w:p w14:paraId="17C40F4C" w14:textId="77777777" w:rsidR="008B34EF" w:rsidRPr="00445C82" w:rsidRDefault="008B34EF" w:rsidP="008B34EF">
      <w:pPr>
        <w:spacing w:line="300" w:lineRule="exact"/>
        <w:jc w:val="left"/>
        <w:rPr>
          <w:rFonts w:asciiTheme="majorEastAsia" w:eastAsiaTheme="majorEastAsia" w:hAnsiTheme="majorEastAsia"/>
          <w:sz w:val="24"/>
        </w:rPr>
      </w:pPr>
    </w:p>
    <w:p w14:paraId="578B8849" w14:textId="77777777" w:rsidR="008B34EF" w:rsidRPr="00445C82" w:rsidRDefault="008B34EF" w:rsidP="008B34EF">
      <w:pPr>
        <w:widowControl/>
        <w:spacing w:line="300" w:lineRule="exact"/>
        <w:jc w:val="left"/>
        <w:rPr>
          <w:rFonts w:asciiTheme="majorEastAsia" w:eastAsiaTheme="majorEastAsia" w:hAnsiTheme="majorEastAsia"/>
          <w:b/>
          <w:sz w:val="24"/>
        </w:rPr>
      </w:pPr>
      <w:r w:rsidRPr="00445C82">
        <w:rPr>
          <w:rFonts w:asciiTheme="majorEastAsia" w:eastAsiaTheme="majorEastAsia" w:hAnsiTheme="majorEastAsia" w:hint="eastAsia"/>
          <w:b/>
          <w:sz w:val="24"/>
        </w:rPr>
        <w:t>【内容について】</w:t>
      </w:r>
    </w:p>
    <w:p w14:paraId="1EF842C5" w14:textId="2A931228" w:rsidR="00173211" w:rsidRPr="00C72D45" w:rsidRDefault="008B34EF" w:rsidP="00173211">
      <w:pPr>
        <w:pStyle w:val="af2"/>
        <w:numPr>
          <w:ilvl w:val="0"/>
          <w:numId w:val="1"/>
        </w:numPr>
        <w:spacing w:line="300" w:lineRule="exact"/>
        <w:ind w:leftChars="0" w:left="426" w:hanging="284"/>
        <w:jc w:val="left"/>
        <w:rPr>
          <w:rFonts w:asciiTheme="majorEastAsia" w:eastAsiaTheme="majorEastAsia" w:hAnsiTheme="majorEastAsia"/>
          <w:sz w:val="24"/>
        </w:rPr>
      </w:pPr>
      <w:r w:rsidRPr="00BD3924">
        <w:rPr>
          <w:rFonts w:asciiTheme="majorEastAsia" w:eastAsiaTheme="majorEastAsia" w:hAnsiTheme="majorEastAsia" w:hint="eastAsia"/>
          <w:sz w:val="24"/>
          <w:u w:val="thick"/>
        </w:rPr>
        <w:t>全体で</w:t>
      </w:r>
      <w:r w:rsidR="00897C13">
        <w:rPr>
          <w:rFonts w:asciiTheme="majorEastAsia" w:eastAsiaTheme="majorEastAsia" w:hAnsiTheme="majorEastAsia" w:hint="eastAsia"/>
          <w:sz w:val="24"/>
          <w:u w:val="thick"/>
        </w:rPr>
        <w:t>最大</w:t>
      </w:r>
      <w:r w:rsidR="00071B73" w:rsidRPr="008B1C65">
        <w:rPr>
          <w:rFonts w:asciiTheme="majorEastAsia" w:eastAsiaTheme="majorEastAsia" w:hAnsiTheme="majorEastAsia"/>
          <w:sz w:val="24"/>
          <w:u w:val="thick"/>
        </w:rPr>
        <w:t>6</w:t>
      </w:r>
      <w:r w:rsidRPr="008B1C65">
        <w:rPr>
          <w:rFonts w:asciiTheme="majorEastAsia" w:eastAsiaTheme="majorEastAsia" w:hAnsiTheme="majorEastAsia"/>
          <w:sz w:val="24"/>
          <w:u w:val="thick"/>
        </w:rPr>
        <w:t>0</w:t>
      </w:r>
      <w:r w:rsidR="000F758E">
        <w:rPr>
          <w:rFonts w:asciiTheme="majorEastAsia" w:eastAsiaTheme="majorEastAsia" w:hAnsiTheme="majorEastAsia" w:hint="eastAsia"/>
          <w:sz w:val="24"/>
          <w:u w:val="thick"/>
        </w:rPr>
        <w:t>ページ</w:t>
      </w:r>
      <w:r w:rsidRPr="00BD3924">
        <w:rPr>
          <w:rFonts w:asciiTheme="majorEastAsia" w:eastAsiaTheme="majorEastAsia" w:hAnsiTheme="majorEastAsia" w:hint="eastAsia"/>
          <w:sz w:val="24"/>
          <w:u w:val="thick"/>
        </w:rPr>
        <w:t>程度</w:t>
      </w:r>
      <w:r w:rsidR="009200DE">
        <w:rPr>
          <w:rFonts w:asciiTheme="majorEastAsia" w:eastAsiaTheme="majorEastAsia" w:hAnsiTheme="majorEastAsia" w:hint="eastAsia"/>
          <w:sz w:val="24"/>
          <w:u w:val="thick"/>
        </w:rPr>
        <w:t>を目安</w:t>
      </w:r>
      <w:r w:rsidRPr="00BD3924">
        <w:rPr>
          <w:rFonts w:asciiTheme="majorEastAsia" w:eastAsiaTheme="majorEastAsia" w:hAnsiTheme="majorEastAsia" w:hint="eastAsia"/>
          <w:sz w:val="24"/>
          <w:u w:val="thick"/>
        </w:rPr>
        <w:t>と</w:t>
      </w:r>
      <w:r w:rsidR="00173211" w:rsidRPr="00BD3924">
        <w:rPr>
          <w:rFonts w:asciiTheme="majorEastAsia" w:eastAsiaTheme="majorEastAsia" w:hAnsiTheme="majorEastAsia" w:hint="eastAsia"/>
          <w:sz w:val="24"/>
          <w:u w:val="thick"/>
        </w:rPr>
        <w:t>し</w:t>
      </w:r>
      <w:r w:rsidRPr="00BD3924">
        <w:rPr>
          <w:rFonts w:asciiTheme="majorEastAsia" w:eastAsiaTheme="majorEastAsia" w:hAnsiTheme="majorEastAsia" w:hint="eastAsia"/>
          <w:sz w:val="24"/>
          <w:u w:val="thick"/>
        </w:rPr>
        <w:t>、</w:t>
      </w:r>
      <w:r w:rsidRPr="004426E1">
        <w:rPr>
          <w:rFonts w:asciiTheme="majorEastAsia" w:eastAsiaTheme="majorEastAsia" w:hAnsiTheme="majorEastAsia" w:hint="eastAsia"/>
          <w:sz w:val="24"/>
          <w:u w:val="thick"/>
        </w:rPr>
        <w:t>過度に冗長な記載とならない</w:t>
      </w:r>
      <w:r w:rsidRPr="00E7171E">
        <w:rPr>
          <w:rFonts w:asciiTheme="majorEastAsia" w:eastAsiaTheme="majorEastAsia" w:hAnsiTheme="majorEastAsia" w:hint="eastAsia"/>
          <w:sz w:val="24"/>
        </w:rPr>
        <w:t>よう、本様式で定める項目に沿って、</w:t>
      </w:r>
      <w:r w:rsidR="00C72D45" w:rsidRPr="00D1097C">
        <w:rPr>
          <w:rFonts w:asciiTheme="majorEastAsia" w:eastAsiaTheme="majorEastAsia" w:hAnsiTheme="majorEastAsia" w:hint="eastAsia"/>
          <w:color w:val="000000" w:themeColor="text1"/>
          <w:sz w:val="24"/>
        </w:rPr>
        <w:t>様式中グレー網掛けで示す</w:t>
      </w:r>
      <w:r w:rsidR="00864175" w:rsidRPr="00D1097C">
        <w:rPr>
          <w:rFonts w:asciiTheme="majorEastAsia" w:eastAsiaTheme="majorEastAsia" w:hAnsiTheme="majorEastAsia" w:hint="eastAsia"/>
          <w:color w:val="000000" w:themeColor="text1"/>
          <w:sz w:val="24"/>
        </w:rPr>
        <w:t>記載</w:t>
      </w:r>
      <w:r w:rsidR="00115728" w:rsidRPr="00D1097C">
        <w:rPr>
          <w:rFonts w:asciiTheme="majorEastAsia" w:eastAsiaTheme="majorEastAsia" w:hAnsiTheme="majorEastAsia" w:hint="eastAsia"/>
          <w:color w:val="000000" w:themeColor="text1"/>
          <w:sz w:val="24"/>
        </w:rPr>
        <w:t>例</w:t>
      </w:r>
      <w:r w:rsidR="0008588E" w:rsidRPr="00D1097C">
        <w:rPr>
          <w:rFonts w:asciiTheme="majorEastAsia" w:eastAsiaTheme="majorEastAsia" w:hAnsiTheme="majorEastAsia" w:hint="eastAsia"/>
          <w:color w:val="000000" w:themeColor="text1"/>
          <w:sz w:val="24"/>
        </w:rPr>
        <w:t>・記載する際の留意点</w:t>
      </w:r>
      <w:r w:rsidRPr="00D1097C">
        <w:rPr>
          <w:rFonts w:asciiTheme="majorEastAsia" w:eastAsiaTheme="majorEastAsia" w:hAnsiTheme="majorEastAsia" w:hint="eastAsia"/>
          <w:color w:val="000000" w:themeColor="text1"/>
          <w:sz w:val="24"/>
        </w:rPr>
        <w:t>も参</w:t>
      </w:r>
      <w:r w:rsidRPr="00E7171E">
        <w:rPr>
          <w:rFonts w:asciiTheme="majorEastAsia" w:eastAsiaTheme="majorEastAsia" w:hAnsiTheme="majorEastAsia" w:hint="eastAsia"/>
          <w:sz w:val="24"/>
        </w:rPr>
        <w:t>考にしながら</w:t>
      </w:r>
      <w:r>
        <w:rPr>
          <w:rFonts w:asciiTheme="majorEastAsia" w:eastAsiaTheme="majorEastAsia" w:hAnsiTheme="majorEastAsia" w:hint="eastAsia"/>
          <w:sz w:val="24"/>
        </w:rPr>
        <w:t>、</w:t>
      </w:r>
      <w:r w:rsidRPr="004426E1">
        <w:rPr>
          <w:rFonts w:asciiTheme="majorEastAsia" w:eastAsiaTheme="majorEastAsia" w:hAnsiTheme="majorEastAsia" w:hint="eastAsia"/>
          <w:sz w:val="24"/>
          <w:u w:val="thick"/>
        </w:rPr>
        <w:t>必要な内容を簡潔に記載すること。</w:t>
      </w:r>
    </w:p>
    <w:p w14:paraId="352648C6" w14:textId="74CC2ACE" w:rsidR="008B34EF" w:rsidRPr="00A319FE" w:rsidRDefault="008B34EF" w:rsidP="00663CF5">
      <w:pPr>
        <w:pStyle w:val="af2"/>
        <w:numPr>
          <w:ilvl w:val="0"/>
          <w:numId w:val="1"/>
        </w:numPr>
        <w:spacing w:line="300" w:lineRule="exact"/>
        <w:ind w:leftChars="0" w:left="426" w:hanging="284"/>
        <w:jc w:val="left"/>
        <w:rPr>
          <w:rFonts w:asciiTheme="majorEastAsia" w:eastAsiaTheme="majorEastAsia" w:hAnsiTheme="majorEastAsia"/>
          <w:sz w:val="24"/>
        </w:rPr>
      </w:pPr>
      <w:r w:rsidRPr="00A319FE">
        <w:rPr>
          <w:rFonts w:asciiTheme="majorEastAsia" w:eastAsiaTheme="majorEastAsia" w:hAnsiTheme="majorEastAsia" w:hint="eastAsia"/>
          <w:sz w:val="24"/>
        </w:rPr>
        <w:t>参考資料については、指定する場合を除き添付しないこと。なお、提案内容と関連性のある情報について、記載箇所への注記として、公表されているホームページURL</w:t>
      </w:r>
      <w:r w:rsidR="0012505C">
        <w:rPr>
          <w:rFonts w:asciiTheme="majorEastAsia" w:eastAsiaTheme="majorEastAsia" w:hAnsiTheme="majorEastAsia" w:hint="eastAsia"/>
          <w:sz w:val="24"/>
        </w:rPr>
        <w:t>を</w:t>
      </w:r>
      <w:r w:rsidR="0012505C" w:rsidRPr="00A319FE">
        <w:rPr>
          <w:rFonts w:asciiTheme="majorEastAsia" w:eastAsiaTheme="majorEastAsia" w:hAnsiTheme="majorEastAsia" w:hint="eastAsia"/>
          <w:sz w:val="24"/>
        </w:rPr>
        <w:t>提案書中</w:t>
      </w:r>
      <w:r w:rsidR="0012505C">
        <w:rPr>
          <w:rFonts w:asciiTheme="majorEastAsia" w:eastAsiaTheme="majorEastAsia" w:hAnsiTheme="majorEastAsia" w:hint="eastAsia"/>
          <w:sz w:val="24"/>
        </w:rPr>
        <w:t>に</w:t>
      </w:r>
      <w:r w:rsidRPr="00A319FE">
        <w:rPr>
          <w:rFonts w:asciiTheme="majorEastAsia" w:eastAsiaTheme="majorEastAsia" w:hAnsiTheme="majorEastAsia" w:hint="eastAsia"/>
          <w:sz w:val="24"/>
        </w:rPr>
        <w:t>記載等をすることを妨げないが、必要最小限とすること。</w:t>
      </w:r>
    </w:p>
    <w:p w14:paraId="18C2992B" w14:textId="77777777" w:rsidR="008B34EF" w:rsidRPr="0012505C" w:rsidRDefault="008B34EF" w:rsidP="008B34EF">
      <w:pPr>
        <w:spacing w:line="300" w:lineRule="exact"/>
        <w:jc w:val="left"/>
        <w:rPr>
          <w:rFonts w:asciiTheme="majorEastAsia" w:eastAsiaTheme="majorEastAsia" w:hAnsiTheme="majorEastAsia"/>
          <w:sz w:val="24"/>
        </w:rPr>
      </w:pPr>
    </w:p>
    <w:p w14:paraId="7C7AB3CD" w14:textId="77777777" w:rsidR="008B34EF" w:rsidRPr="00E7171E" w:rsidRDefault="008B34EF" w:rsidP="008B34EF">
      <w:pPr>
        <w:spacing w:line="300" w:lineRule="exact"/>
        <w:jc w:val="left"/>
        <w:rPr>
          <w:rFonts w:asciiTheme="majorEastAsia" w:eastAsiaTheme="majorEastAsia" w:hAnsiTheme="majorEastAsia"/>
          <w:b/>
          <w:sz w:val="24"/>
        </w:rPr>
      </w:pPr>
      <w:r w:rsidRPr="00E7171E">
        <w:rPr>
          <w:rFonts w:asciiTheme="majorEastAsia" w:eastAsiaTheme="majorEastAsia" w:hAnsiTheme="majorEastAsia" w:hint="eastAsia"/>
          <w:b/>
          <w:sz w:val="24"/>
        </w:rPr>
        <w:t>【体裁等について】</w:t>
      </w:r>
    </w:p>
    <w:p w14:paraId="0A50AD9F" w14:textId="77777777" w:rsidR="008B34EF" w:rsidRPr="00E7171E" w:rsidRDefault="008B34EF" w:rsidP="008B34EF">
      <w:pPr>
        <w:pStyle w:val="af2"/>
        <w:numPr>
          <w:ilvl w:val="0"/>
          <w:numId w:val="1"/>
        </w:numPr>
        <w:spacing w:line="300" w:lineRule="exact"/>
        <w:ind w:leftChars="0" w:left="426" w:hanging="284"/>
        <w:jc w:val="left"/>
        <w:rPr>
          <w:rFonts w:asciiTheme="majorEastAsia" w:eastAsiaTheme="majorEastAsia" w:hAnsiTheme="majorEastAsia"/>
          <w:sz w:val="24"/>
        </w:rPr>
      </w:pPr>
      <w:r w:rsidRPr="00E7171E">
        <w:rPr>
          <w:rFonts w:asciiTheme="majorEastAsia" w:eastAsiaTheme="majorEastAsia" w:hAnsiTheme="majorEastAsia" w:hint="eastAsia"/>
          <w:sz w:val="24"/>
        </w:rPr>
        <w:t>文字は注記、解説、表中の記述等を除き、原則としてＭＳゴシック、</w:t>
      </w:r>
      <w:r w:rsidRPr="00E7171E">
        <w:rPr>
          <w:rFonts w:asciiTheme="majorEastAsia" w:eastAsiaTheme="majorEastAsia" w:hAnsiTheme="majorEastAsia"/>
          <w:sz w:val="24"/>
        </w:rPr>
        <w:t>11</w:t>
      </w:r>
      <w:r w:rsidRPr="00E7171E">
        <w:rPr>
          <w:rFonts w:asciiTheme="majorEastAsia" w:eastAsiaTheme="majorEastAsia" w:hAnsiTheme="majorEastAsia" w:hint="eastAsia"/>
          <w:sz w:val="24"/>
        </w:rPr>
        <w:t>pt</w:t>
      </w:r>
      <w:r w:rsidRPr="00E7171E">
        <w:rPr>
          <w:rFonts w:asciiTheme="majorEastAsia" w:eastAsiaTheme="majorEastAsia" w:hAnsiTheme="majorEastAsia"/>
          <w:sz w:val="24"/>
        </w:rPr>
        <w:t>以上の大きさとすること。</w:t>
      </w:r>
    </w:p>
    <w:p w14:paraId="542160D6" w14:textId="77777777" w:rsidR="008B34EF" w:rsidRPr="00E7171E" w:rsidRDefault="008B34EF" w:rsidP="008B34EF">
      <w:pPr>
        <w:pStyle w:val="af2"/>
        <w:numPr>
          <w:ilvl w:val="0"/>
          <w:numId w:val="1"/>
        </w:numPr>
        <w:spacing w:line="300" w:lineRule="exact"/>
        <w:ind w:leftChars="0" w:left="426" w:hanging="284"/>
        <w:jc w:val="left"/>
        <w:rPr>
          <w:rFonts w:asciiTheme="majorEastAsia" w:eastAsiaTheme="majorEastAsia" w:hAnsiTheme="majorEastAsia"/>
          <w:sz w:val="24"/>
        </w:rPr>
      </w:pPr>
      <w:r w:rsidRPr="00E7171E">
        <w:rPr>
          <w:rFonts w:asciiTheme="majorEastAsia" w:eastAsiaTheme="majorEastAsia" w:hAnsiTheme="majorEastAsia" w:hint="eastAsia"/>
          <w:sz w:val="24"/>
        </w:rPr>
        <w:t>文章の語尾は「です・ます調」ではなく、「である調」に統一すること。</w:t>
      </w:r>
    </w:p>
    <w:p w14:paraId="1F8CD4CD" w14:textId="77777777" w:rsidR="008B34EF" w:rsidRPr="00E7171E" w:rsidRDefault="008B34EF" w:rsidP="008B34EF">
      <w:pPr>
        <w:pStyle w:val="af2"/>
        <w:numPr>
          <w:ilvl w:val="0"/>
          <w:numId w:val="1"/>
        </w:numPr>
        <w:spacing w:line="300" w:lineRule="exact"/>
        <w:ind w:leftChars="0" w:left="426" w:hanging="284"/>
        <w:jc w:val="left"/>
        <w:rPr>
          <w:rFonts w:asciiTheme="majorEastAsia" w:eastAsiaTheme="majorEastAsia" w:hAnsiTheme="majorEastAsia"/>
          <w:sz w:val="24"/>
        </w:rPr>
      </w:pPr>
      <w:r w:rsidRPr="00E7171E">
        <w:rPr>
          <w:rFonts w:asciiTheme="majorEastAsia" w:eastAsiaTheme="majorEastAsia" w:hAnsiTheme="majorEastAsia" w:hint="eastAsia"/>
          <w:sz w:val="24"/>
        </w:rPr>
        <w:t>必要に応じ、図や画像を使用して作成すること。</w:t>
      </w:r>
    </w:p>
    <w:p w14:paraId="78CC74E4" w14:textId="77777777" w:rsidR="008B34EF" w:rsidRPr="00E7171E" w:rsidRDefault="008B34EF" w:rsidP="008B34EF">
      <w:pPr>
        <w:pStyle w:val="af2"/>
        <w:numPr>
          <w:ilvl w:val="0"/>
          <w:numId w:val="1"/>
        </w:numPr>
        <w:spacing w:line="300" w:lineRule="exact"/>
        <w:ind w:leftChars="0" w:left="426" w:hanging="284"/>
        <w:jc w:val="left"/>
        <w:rPr>
          <w:rFonts w:asciiTheme="majorEastAsia" w:eastAsiaTheme="majorEastAsia" w:hAnsiTheme="majorEastAsia"/>
          <w:sz w:val="24"/>
        </w:rPr>
      </w:pPr>
      <w:r w:rsidRPr="00E7171E">
        <w:rPr>
          <w:rFonts w:asciiTheme="majorEastAsia" w:eastAsiaTheme="majorEastAsia" w:hAnsiTheme="majorEastAsia" w:hint="eastAsia"/>
          <w:sz w:val="24"/>
        </w:rPr>
        <w:t>必要に応じ、客観的、定量的なデータを記載すること。</w:t>
      </w:r>
    </w:p>
    <w:p w14:paraId="56AD466A" w14:textId="77777777" w:rsidR="008B34EF" w:rsidRPr="00E7171E" w:rsidRDefault="008B34EF" w:rsidP="008B34EF">
      <w:pPr>
        <w:pStyle w:val="af2"/>
        <w:numPr>
          <w:ilvl w:val="0"/>
          <w:numId w:val="1"/>
        </w:numPr>
        <w:spacing w:line="300" w:lineRule="exact"/>
        <w:ind w:leftChars="0" w:left="426" w:hanging="284"/>
        <w:jc w:val="left"/>
        <w:rPr>
          <w:rFonts w:asciiTheme="majorEastAsia" w:eastAsiaTheme="majorEastAsia" w:hAnsiTheme="majorEastAsia"/>
          <w:sz w:val="24"/>
        </w:rPr>
      </w:pPr>
      <w:r w:rsidRPr="00E7171E">
        <w:rPr>
          <w:rFonts w:asciiTheme="majorEastAsia" w:eastAsiaTheme="majorEastAsia" w:hAnsiTheme="majorEastAsia" w:hint="eastAsia"/>
          <w:sz w:val="24"/>
        </w:rPr>
        <w:t>地域固有の事情の説明等で文章が長くなる場合については、必要に応じ、「解説」として各記載欄の末尾に付記すること。</w:t>
      </w:r>
    </w:p>
    <w:p w14:paraId="50732673" w14:textId="77777777" w:rsidR="008B34EF" w:rsidRDefault="008B34EF" w:rsidP="008B34EF">
      <w:pPr>
        <w:pStyle w:val="af2"/>
        <w:numPr>
          <w:ilvl w:val="0"/>
          <w:numId w:val="1"/>
        </w:numPr>
        <w:spacing w:line="300" w:lineRule="exact"/>
        <w:ind w:leftChars="0" w:left="426" w:hanging="284"/>
        <w:jc w:val="left"/>
        <w:rPr>
          <w:rFonts w:asciiTheme="majorEastAsia" w:eastAsiaTheme="majorEastAsia" w:hAnsiTheme="majorEastAsia"/>
          <w:sz w:val="24"/>
        </w:rPr>
      </w:pPr>
      <w:r w:rsidRPr="00E7171E">
        <w:rPr>
          <w:rFonts w:asciiTheme="majorEastAsia" w:eastAsiaTheme="majorEastAsia" w:hAnsiTheme="majorEastAsia" w:hint="eastAsia"/>
          <w:sz w:val="24"/>
        </w:rPr>
        <w:t>本様式に記載された</w:t>
      </w:r>
      <w:r w:rsidRPr="00E7171E">
        <w:rPr>
          <w:rFonts w:asciiTheme="majorEastAsia" w:eastAsiaTheme="majorEastAsia" w:hAnsiTheme="majorEastAsia" w:hint="eastAsia"/>
          <w:sz w:val="24"/>
          <w:u w:val="thick"/>
        </w:rPr>
        <w:t>項目・表は変更・削除せず</w:t>
      </w:r>
      <w:r w:rsidRPr="00E7171E">
        <w:rPr>
          <w:rFonts w:asciiTheme="majorEastAsia" w:eastAsiaTheme="majorEastAsia" w:hAnsiTheme="majorEastAsia" w:hint="eastAsia"/>
          <w:sz w:val="24"/>
        </w:rPr>
        <w:t>、指定された箇所に必要な情報を記載すること。</w:t>
      </w:r>
    </w:p>
    <w:p w14:paraId="1C34C4B3" w14:textId="34B37F30" w:rsidR="00EB504B" w:rsidRPr="008B1C65" w:rsidRDefault="00EB504B" w:rsidP="008B34EF">
      <w:pPr>
        <w:pStyle w:val="af2"/>
        <w:numPr>
          <w:ilvl w:val="0"/>
          <w:numId w:val="1"/>
        </w:numPr>
        <w:spacing w:line="300" w:lineRule="exact"/>
        <w:ind w:leftChars="0" w:left="426" w:hanging="284"/>
        <w:jc w:val="left"/>
        <w:rPr>
          <w:rFonts w:asciiTheme="majorEastAsia" w:eastAsiaTheme="majorEastAsia" w:hAnsiTheme="majorEastAsia"/>
          <w:sz w:val="24"/>
        </w:rPr>
      </w:pPr>
      <w:r w:rsidRPr="008B1C65">
        <w:rPr>
          <w:rFonts w:asciiTheme="majorEastAsia" w:eastAsiaTheme="majorEastAsia" w:hAnsiTheme="majorEastAsia" w:hint="eastAsia"/>
          <w:sz w:val="24"/>
        </w:rPr>
        <w:t>表作成ツール（Excel形式）での作成を指定している表については、表作成ツールに入力のうえ、ツールで示したエリアをコピーし、当様式に貼り付けること。</w:t>
      </w:r>
    </w:p>
    <w:bookmarkEnd w:id="0"/>
    <w:p w14:paraId="6C96F0BA" w14:textId="77777777" w:rsidR="008B34EF" w:rsidRPr="00243AD9" w:rsidRDefault="008B34EF" w:rsidP="008B34EF">
      <w:pPr>
        <w:spacing w:line="300" w:lineRule="exact"/>
        <w:jc w:val="left"/>
        <w:rPr>
          <w:rFonts w:asciiTheme="majorEastAsia" w:eastAsiaTheme="majorEastAsia" w:hAnsiTheme="majorEastAsia"/>
          <w:sz w:val="24"/>
        </w:rPr>
      </w:pPr>
    </w:p>
    <w:p w14:paraId="1B5AD11E" w14:textId="77777777" w:rsidR="008B34EF" w:rsidRDefault="008B34EF" w:rsidP="008B34EF">
      <w:pPr>
        <w:widowControl/>
        <w:spacing w:line="300" w:lineRule="exact"/>
        <w:jc w:val="left"/>
        <w:rPr>
          <w:rFonts w:asciiTheme="majorEastAsia" w:eastAsiaTheme="majorEastAsia" w:hAnsiTheme="majorEastAsia"/>
          <w:b/>
          <w:sz w:val="24"/>
        </w:rPr>
      </w:pPr>
    </w:p>
    <w:p w14:paraId="06153808" w14:textId="77777777" w:rsidR="008B34EF" w:rsidRDefault="008B34EF" w:rsidP="008B34EF">
      <w:pPr>
        <w:widowControl/>
        <w:spacing w:line="300" w:lineRule="exact"/>
        <w:jc w:val="left"/>
        <w:rPr>
          <w:rFonts w:asciiTheme="majorEastAsia" w:eastAsiaTheme="majorEastAsia" w:hAnsiTheme="majorEastAsia"/>
          <w:b/>
          <w:sz w:val="24"/>
        </w:rPr>
      </w:pPr>
    </w:p>
    <w:p w14:paraId="77132CFF" w14:textId="77777777" w:rsidR="008B34EF" w:rsidRDefault="008B34EF" w:rsidP="008B34EF">
      <w:pPr>
        <w:widowControl/>
        <w:spacing w:line="300" w:lineRule="exact"/>
        <w:jc w:val="left"/>
        <w:rPr>
          <w:rFonts w:asciiTheme="majorEastAsia" w:eastAsiaTheme="majorEastAsia" w:hAnsiTheme="majorEastAsia"/>
          <w:b/>
          <w:sz w:val="24"/>
        </w:rPr>
      </w:pPr>
    </w:p>
    <w:p w14:paraId="35B22547" w14:textId="77777777" w:rsidR="008B34EF" w:rsidRDefault="008B34EF" w:rsidP="008B34EF">
      <w:pPr>
        <w:widowControl/>
        <w:spacing w:line="300" w:lineRule="exact"/>
        <w:jc w:val="left"/>
        <w:rPr>
          <w:rFonts w:asciiTheme="majorEastAsia" w:eastAsiaTheme="majorEastAsia" w:hAnsiTheme="majorEastAsia"/>
          <w:b/>
          <w:sz w:val="24"/>
        </w:rPr>
      </w:pPr>
    </w:p>
    <w:p w14:paraId="0E4CEB57" w14:textId="77777777" w:rsidR="008B34EF" w:rsidRDefault="008B34EF" w:rsidP="008B34EF">
      <w:pPr>
        <w:widowControl/>
        <w:spacing w:line="300" w:lineRule="exact"/>
        <w:jc w:val="left"/>
        <w:rPr>
          <w:rFonts w:asciiTheme="majorEastAsia" w:eastAsiaTheme="majorEastAsia" w:hAnsiTheme="majorEastAsia"/>
          <w:b/>
          <w:sz w:val="24"/>
        </w:rPr>
      </w:pPr>
    </w:p>
    <w:p w14:paraId="37ED1437" w14:textId="77777777" w:rsidR="008B34EF" w:rsidRDefault="008B34EF" w:rsidP="008B34EF">
      <w:pPr>
        <w:widowControl/>
        <w:spacing w:line="300" w:lineRule="exact"/>
        <w:jc w:val="left"/>
        <w:rPr>
          <w:rFonts w:asciiTheme="majorEastAsia" w:eastAsiaTheme="majorEastAsia" w:hAnsiTheme="majorEastAsia"/>
          <w:b/>
          <w:sz w:val="24"/>
        </w:rPr>
      </w:pPr>
    </w:p>
    <w:p w14:paraId="1D2D50E2" w14:textId="77777777" w:rsidR="008B34EF" w:rsidRDefault="008B34EF" w:rsidP="008B34EF">
      <w:pPr>
        <w:widowControl/>
        <w:spacing w:line="300" w:lineRule="exact"/>
        <w:jc w:val="left"/>
        <w:rPr>
          <w:rFonts w:asciiTheme="majorEastAsia" w:eastAsiaTheme="majorEastAsia" w:hAnsiTheme="majorEastAsia"/>
          <w:b/>
          <w:sz w:val="24"/>
        </w:rPr>
      </w:pPr>
    </w:p>
    <w:p w14:paraId="6E84ABD7" w14:textId="77777777" w:rsidR="008B34EF" w:rsidRDefault="008B34EF" w:rsidP="008B34EF">
      <w:pPr>
        <w:widowControl/>
        <w:spacing w:line="300" w:lineRule="exact"/>
        <w:jc w:val="left"/>
        <w:rPr>
          <w:rFonts w:asciiTheme="majorEastAsia" w:eastAsiaTheme="majorEastAsia" w:hAnsiTheme="majorEastAsia"/>
          <w:b/>
          <w:sz w:val="24"/>
        </w:rPr>
      </w:pPr>
    </w:p>
    <w:p w14:paraId="72C14AB8" w14:textId="77777777" w:rsidR="008B34EF" w:rsidRDefault="008B34EF" w:rsidP="008B34EF">
      <w:pPr>
        <w:widowControl/>
        <w:spacing w:line="300" w:lineRule="exact"/>
        <w:jc w:val="left"/>
        <w:rPr>
          <w:rFonts w:asciiTheme="majorEastAsia" w:eastAsiaTheme="majorEastAsia" w:hAnsiTheme="majorEastAsia"/>
          <w:b/>
          <w:sz w:val="24"/>
        </w:rPr>
      </w:pPr>
    </w:p>
    <w:p w14:paraId="7C5C592B" w14:textId="77777777" w:rsidR="008B34EF" w:rsidRDefault="008B34EF" w:rsidP="008B34EF">
      <w:pPr>
        <w:widowControl/>
        <w:spacing w:line="300" w:lineRule="exact"/>
        <w:jc w:val="left"/>
        <w:rPr>
          <w:rFonts w:asciiTheme="majorEastAsia" w:eastAsiaTheme="majorEastAsia" w:hAnsiTheme="majorEastAsia"/>
          <w:b/>
          <w:sz w:val="24"/>
        </w:rPr>
      </w:pPr>
    </w:p>
    <w:p w14:paraId="7DD5CF36" w14:textId="77777777" w:rsidR="008B34EF" w:rsidRDefault="008B34EF" w:rsidP="008B34EF">
      <w:pPr>
        <w:widowControl/>
        <w:spacing w:line="300" w:lineRule="exact"/>
        <w:jc w:val="left"/>
        <w:rPr>
          <w:rFonts w:asciiTheme="majorEastAsia" w:eastAsiaTheme="majorEastAsia" w:hAnsiTheme="majorEastAsia"/>
          <w:b/>
          <w:sz w:val="24"/>
        </w:rPr>
      </w:pPr>
    </w:p>
    <w:p w14:paraId="0E7B4FEB" w14:textId="77777777" w:rsidR="008B34EF" w:rsidRDefault="008B34EF" w:rsidP="008B34EF">
      <w:pPr>
        <w:widowControl/>
        <w:spacing w:line="300" w:lineRule="exact"/>
        <w:jc w:val="left"/>
        <w:rPr>
          <w:rFonts w:asciiTheme="majorEastAsia" w:eastAsiaTheme="majorEastAsia" w:hAnsiTheme="majorEastAsia"/>
          <w:b/>
          <w:sz w:val="24"/>
        </w:rPr>
      </w:pPr>
    </w:p>
    <w:p w14:paraId="2BB5A33E" w14:textId="77777777" w:rsidR="008B34EF" w:rsidRDefault="008B34EF" w:rsidP="008B34EF">
      <w:pPr>
        <w:widowControl/>
        <w:spacing w:line="300" w:lineRule="exact"/>
        <w:jc w:val="left"/>
        <w:rPr>
          <w:rFonts w:asciiTheme="majorEastAsia" w:eastAsiaTheme="majorEastAsia" w:hAnsiTheme="majorEastAsia"/>
          <w:b/>
          <w:sz w:val="24"/>
        </w:rPr>
      </w:pPr>
    </w:p>
    <w:p w14:paraId="7AFBF3F3" w14:textId="77777777" w:rsidR="00791E82" w:rsidRDefault="00791E82" w:rsidP="008B34EF">
      <w:pPr>
        <w:widowControl/>
        <w:spacing w:line="300" w:lineRule="exact"/>
        <w:jc w:val="left"/>
        <w:rPr>
          <w:rFonts w:asciiTheme="majorEastAsia" w:eastAsiaTheme="majorEastAsia" w:hAnsiTheme="majorEastAsia"/>
          <w:b/>
          <w:sz w:val="24"/>
        </w:rPr>
      </w:pPr>
    </w:p>
    <w:p w14:paraId="72445631" w14:textId="77777777" w:rsidR="008B34EF" w:rsidRDefault="008B34EF" w:rsidP="008B34EF">
      <w:pPr>
        <w:widowControl/>
        <w:spacing w:line="300" w:lineRule="exact"/>
        <w:jc w:val="left"/>
        <w:rPr>
          <w:rFonts w:asciiTheme="majorEastAsia" w:eastAsiaTheme="majorEastAsia" w:hAnsiTheme="majorEastAsia"/>
          <w:b/>
          <w:sz w:val="24"/>
        </w:rPr>
      </w:pPr>
    </w:p>
    <w:p w14:paraId="42AB7961" w14:textId="77777777" w:rsidR="008B34EF" w:rsidRDefault="008B34EF" w:rsidP="008B34EF">
      <w:pPr>
        <w:widowControl/>
        <w:spacing w:line="300" w:lineRule="exact"/>
        <w:jc w:val="left"/>
        <w:rPr>
          <w:rFonts w:asciiTheme="majorEastAsia" w:eastAsiaTheme="majorEastAsia" w:hAnsiTheme="majorEastAsia"/>
          <w:b/>
          <w:sz w:val="24"/>
        </w:rPr>
      </w:pPr>
    </w:p>
    <w:p w14:paraId="475C6783" w14:textId="77777777" w:rsidR="008B34EF" w:rsidRDefault="008B34EF" w:rsidP="008B34EF">
      <w:pPr>
        <w:widowControl/>
        <w:spacing w:line="300" w:lineRule="exact"/>
        <w:jc w:val="left"/>
        <w:rPr>
          <w:rFonts w:asciiTheme="majorEastAsia" w:eastAsiaTheme="majorEastAsia" w:hAnsiTheme="majorEastAsia"/>
          <w:b/>
          <w:sz w:val="24"/>
        </w:rPr>
      </w:pPr>
    </w:p>
    <w:p w14:paraId="3EFBEE4C" w14:textId="77777777" w:rsidR="008B34EF" w:rsidRDefault="008B34EF" w:rsidP="008B34EF">
      <w:pPr>
        <w:widowControl/>
        <w:spacing w:line="300" w:lineRule="exact"/>
        <w:jc w:val="left"/>
        <w:rPr>
          <w:rFonts w:asciiTheme="majorEastAsia" w:eastAsiaTheme="majorEastAsia" w:hAnsiTheme="majorEastAsia"/>
          <w:b/>
          <w:sz w:val="24"/>
        </w:rPr>
      </w:pPr>
    </w:p>
    <w:p w14:paraId="0FAF1DC4" w14:textId="77777777" w:rsidR="008B34EF" w:rsidRDefault="008B34EF" w:rsidP="008B34EF">
      <w:pPr>
        <w:widowControl/>
        <w:spacing w:line="300" w:lineRule="exact"/>
        <w:jc w:val="left"/>
        <w:rPr>
          <w:rFonts w:asciiTheme="majorEastAsia" w:eastAsiaTheme="majorEastAsia" w:hAnsiTheme="majorEastAsia"/>
          <w:b/>
          <w:sz w:val="24"/>
        </w:rPr>
      </w:pPr>
    </w:p>
    <w:p w14:paraId="74EABA72" w14:textId="77777777" w:rsidR="00217757" w:rsidRDefault="00217757" w:rsidP="008B34EF">
      <w:pPr>
        <w:widowControl/>
        <w:spacing w:line="300" w:lineRule="exact"/>
        <w:jc w:val="left"/>
        <w:rPr>
          <w:rFonts w:asciiTheme="majorEastAsia" w:eastAsiaTheme="majorEastAsia" w:hAnsiTheme="majorEastAsia"/>
          <w:b/>
          <w:sz w:val="24"/>
        </w:rPr>
      </w:pPr>
    </w:p>
    <w:p w14:paraId="470DE9E8" w14:textId="77777777" w:rsidR="00217757" w:rsidRDefault="00217757" w:rsidP="008B34EF">
      <w:pPr>
        <w:widowControl/>
        <w:spacing w:line="300" w:lineRule="exact"/>
        <w:jc w:val="left"/>
        <w:rPr>
          <w:rFonts w:asciiTheme="majorEastAsia" w:eastAsiaTheme="majorEastAsia" w:hAnsiTheme="majorEastAsia"/>
          <w:b/>
          <w:sz w:val="24"/>
        </w:rPr>
      </w:pPr>
    </w:p>
    <w:p w14:paraId="4C15910A" w14:textId="77777777" w:rsidR="008B34EF" w:rsidRDefault="008B34EF" w:rsidP="008B34EF">
      <w:pPr>
        <w:widowControl/>
        <w:spacing w:line="300" w:lineRule="exact"/>
        <w:jc w:val="left"/>
        <w:rPr>
          <w:rFonts w:asciiTheme="majorEastAsia" w:eastAsiaTheme="majorEastAsia" w:hAnsiTheme="majorEastAsia"/>
          <w:b/>
          <w:sz w:val="24"/>
        </w:rPr>
      </w:pPr>
    </w:p>
    <w:sdt>
      <w:sdtPr>
        <w:rPr>
          <w:rFonts w:asciiTheme="minorHAnsi" w:eastAsiaTheme="minorEastAsia" w:hAnsiTheme="minorHAnsi" w:cstheme="minorBidi"/>
          <w:color w:val="auto"/>
          <w:kern w:val="2"/>
          <w:sz w:val="21"/>
          <w:szCs w:val="21"/>
          <w:lang w:val="ja-JP"/>
        </w:rPr>
        <w:id w:val="-29024449"/>
        <w:docPartObj>
          <w:docPartGallery w:val="Table of Contents"/>
          <w:docPartUnique/>
        </w:docPartObj>
      </w:sdtPr>
      <w:sdtEndPr>
        <w:rPr>
          <w:rFonts w:asciiTheme="majorEastAsia" w:eastAsiaTheme="majorEastAsia" w:hAnsiTheme="majorEastAsia"/>
          <w:b/>
          <w:bCs/>
        </w:rPr>
      </w:sdtEndPr>
      <w:sdtContent>
        <w:p w14:paraId="7C7B3237" w14:textId="2D07226B" w:rsidR="00FF7155" w:rsidRPr="002A7A95" w:rsidRDefault="00FF7155">
          <w:pPr>
            <w:pStyle w:val="af6"/>
            <w:rPr>
              <w:rFonts w:asciiTheme="majorEastAsia" w:hAnsiTheme="majorEastAsia"/>
              <w:color w:val="auto"/>
            </w:rPr>
          </w:pPr>
          <w:r w:rsidRPr="002A7A95">
            <w:rPr>
              <w:rFonts w:asciiTheme="majorEastAsia" w:hAnsiTheme="majorEastAsia"/>
              <w:color w:val="auto"/>
              <w:lang w:val="ja-JP"/>
            </w:rPr>
            <w:t>内容</w:t>
          </w:r>
        </w:p>
        <w:p w14:paraId="194CE0DE" w14:textId="18E44250" w:rsidR="00B622B0" w:rsidRDefault="00FF7155">
          <w:pPr>
            <w:pStyle w:val="13"/>
            <w:rPr>
              <w:noProof/>
              <w:sz w:val="22"/>
              <w:szCs w:val="24"/>
              <w14:ligatures w14:val="standardContextual"/>
            </w:rPr>
          </w:pPr>
          <w:r w:rsidRPr="00B04929">
            <w:rPr>
              <w:rFonts w:asciiTheme="majorEastAsia" w:eastAsiaTheme="majorEastAsia" w:hAnsiTheme="majorEastAsia"/>
            </w:rPr>
            <w:fldChar w:fldCharType="begin"/>
          </w:r>
          <w:r w:rsidRPr="00B04929">
            <w:rPr>
              <w:rFonts w:asciiTheme="majorEastAsia" w:eastAsiaTheme="majorEastAsia" w:hAnsiTheme="majorEastAsia"/>
            </w:rPr>
            <w:instrText xml:space="preserve"> TOC \o "1-3" \h \z \u </w:instrText>
          </w:r>
          <w:r w:rsidRPr="00B04929">
            <w:rPr>
              <w:rFonts w:asciiTheme="majorEastAsia" w:eastAsiaTheme="majorEastAsia" w:hAnsiTheme="majorEastAsia"/>
            </w:rPr>
            <w:fldChar w:fldCharType="separate"/>
          </w:r>
          <w:hyperlink w:anchor="_Toc181970104" w:history="1">
            <w:r w:rsidR="00B622B0" w:rsidRPr="00AA657C">
              <w:rPr>
                <w:rStyle w:val="af3"/>
                <w:rFonts w:asciiTheme="majorEastAsia" w:hAnsiTheme="majorEastAsia"/>
                <w:b/>
                <w:bCs/>
                <w:noProof/>
              </w:rPr>
              <w:t>１．脱炭素先行地域の概要と計画提案の先進性・モデル性</w:t>
            </w:r>
            <w:r w:rsidR="00B622B0">
              <w:rPr>
                <w:noProof/>
                <w:webHidden/>
              </w:rPr>
              <w:tab/>
            </w:r>
            <w:r w:rsidR="00B622B0">
              <w:rPr>
                <w:noProof/>
                <w:webHidden/>
              </w:rPr>
              <w:fldChar w:fldCharType="begin"/>
            </w:r>
            <w:r w:rsidR="00B622B0">
              <w:rPr>
                <w:noProof/>
                <w:webHidden/>
              </w:rPr>
              <w:instrText xml:space="preserve"> PAGEREF _Toc181970104 \h </w:instrText>
            </w:r>
            <w:r w:rsidR="00B622B0">
              <w:rPr>
                <w:noProof/>
                <w:webHidden/>
              </w:rPr>
            </w:r>
            <w:r w:rsidR="00B622B0">
              <w:rPr>
                <w:noProof/>
                <w:webHidden/>
              </w:rPr>
              <w:fldChar w:fldCharType="separate"/>
            </w:r>
            <w:r w:rsidR="00E54B01">
              <w:rPr>
                <w:noProof/>
                <w:webHidden/>
              </w:rPr>
              <w:t>4</w:t>
            </w:r>
            <w:r w:rsidR="00B622B0">
              <w:rPr>
                <w:noProof/>
                <w:webHidden/>
              </w:rPr>
              <w:fldChar w:fldCharType="end"/>
            </w:r>
          </w:hyperlink>
        </w:p>
        <w:p w14:paraId="355B6FF4" w14:textId="33CAA332" w:rsidR="00B622B0" w:rsidRDefault="00B622B0">
          <w:pPr>
            <w:pStyle w:val="23"/>
            <w:rPr>
              <w:noProof/>
              <w:sz w:val="22"/>
              <w:szCs w:val="24"/>
              <w14:ligatures w14:val="standardContextual"/>
            </w:rPr>
          </w:pPr>
          <w:hyperlink w:anchor="_Toc181970105" w:history="1">
            <w:r w:rsidRPr="00AA657C">
              <w:rPr>
                <w:rStyle w:val="af3"/>
                <w:noProof/>
              </w:rPr>
              <w:t xml:space="preserve">1.1 </w:t>
            </w:r>
            <w:r w:rsidRPr="00AA657C">
              <w:rPr>
                <w:rStyle w:val="af3"/>
                <w:noProof/>
              </w:rPr>
              <w:t>計画提案内容の概要</w:t>
            </w:r>
            <w:r>
              <w:rPr>
                <w:noProof/>
                <w:webHidden/>
              </w:rPr>
              <w:tab/>
            </w:r>
            <w:r>
              <w:rPr>
                <w:noProof/>
                <w:webHidden/>
              </w:rPr>
              <w:fldChar w:fldCharType="begin"/>
            </w:r>
            <w:r>
              <w:rPr>
                <w:noProof/>
                <w:webHidden/>
              </w:rPr>
              <w:instrText xml:space="preserve"> PAGEREF _Toc181970105 \h </w:instrText>
            </w:r>
            <w:r>
              <w:rPr>
                <w:noProof/>
                <w:webHidden/>
              </w:rPr>
            </w:r>
            <w:r>
              <w:rPr>
                <w:noProof/>
                <w:webHidden/>
              </w:rPr>
              <w:fldChar w:fldCharType="separate"/>
            </w:r>
            <w:r w:rsidR="00E54B01">
              <w:rPr>
                <w:noProof/>
                <w:webHidden/>
              </w:rPr>
              <w:t>4</w:t>
            </w:r>
            <w:r>
              <w:rPr>
                <w:noProof/>
                <w:webHidden/>
              </w:rPr>
              <w:fldChar w:fldCharType="end"/>
            </w:r>
          </w:hyperlink>
        </w:p>
        <w:p w14:paraId="0FE2AC2D" w14:textId="54E9CDF4" w:rsidR="00B622B0" w:rsidRDefault="00B622B0">
          <w:pPr>
            <w:pStyle w:val="23"/>
            <w:rPr>
              <w:noProof/>
              <w:sz w:val="22"/>
              <w:szCs w:val="24"/>
              <w14:ligatures w14:val="standardContextual"/>
            </w:rPr>
          </w:pPr>
          <w:hyperlink w:anchor="_Toc181970106" w:history="1">
            <w:r w:rsidRPr="00AA657C">
              <w:rPr>
                <w:rStyle w:val="af3"/>
                <w:noProof/>
              </w:rPr>
              <w:t xml:space="preserve">1.2 </w:t>
            </w:r>
            <w:r w:rsidRPr="00AA657C">
              <w:rPr>
                <w:rStyle w:val="af3"/>
                <w:noProof/>
              </w:rPr>
              <w:t>先進性・モデル性</w:t>
            </w:r>
            <w:r>
              <w:rPr>
                <w:noProof/>
                <w:webHidden/>
              </w:rPr>
              <w:tab/>
            </w:r>
            <w:r>
              <w:rPr>
                <w:noProof/>
                <w:webHidden/>
              </w:rPr>
              <w:fldChar w:fldCharType="begin"/>
            </w:r>
            <w:r>
              <w:rPr>
                <w:noProof/>
                <w:webHidden/>
              </w:rPr>
              <w:instrText xml:space="preserve"> PAGEREF _Toc181970106 \h </w:instrText>
            </w:r>
            <w:r>
              <w:rPr>
                <w:noProof/>
                <w:webHidden/>
              </w:rPr>
            </w:r>
            <w:r>
              <w:rPr>
                <w:noProof/>
                <w:webHidden/>
              </w:rPr>
              <w:fldChar w:fldCharType="separate"/>
            </w:r>
            <w:r w:rsidR="00E54B01">
              <w:rPr>
                <w:noProof/>
                <w:webHidden/>
              </w:rPr>
              <w:t>7</w:t>
            </w:r>
            <w:r>
              <w:rPr>
                <w:noProof/>
                <w:webHidden/>
              </w:rPr>
              <w:fldChar w:fldCharType="end"/>
            </w:r>
          </w:hyperlink>
        </w:p>
        <w:p w14:paraId="05F3E73C" w14:textId="0CAE37E0" w:rsidR="00B622B0" w:rsidRDefault="00B622B0">
          <w:pPr>
            <w:pStyle w:val="23"/>
            <w:rPr>
              <w:noProof/>
              <w:sz w:val="22"/>
              <w:szCs w:val="24"/>
              <w14:ligatures w14:val="standardContextual"/>
            </w:rPr>
          </w:pPr>
          <w:hyperlink w:anchor="_Toc181970107" w:history="1">
            <w:r w:rsidRPr="00AA657C">
              <w:rPr>
                <w:rStyle w:val="af3"/>
                <w:noProof/>
              </w:rPr>
              <w:t xml:space="preserve">1.3 </w:t>
            </w:r>
            <w:r w:rsidRPr="00AA657C">
              <w:rPr>
                <w:rStyle w:val="af3"/>
                <w:rFonts w:asciiTheme="majorEastAsia" w:hAnsiTheme="majorEastAsia"/>
                <w:noProof/>
              </w:rPr>
              <w:t>脱炭素の取組に伴う地域課題の解決、地域経済循環への</w:t>
            </w:r>
            <w:r w:rsidRPr="00AA657C">
              <w:rPr>
                <w:rStyle w:val="af3"/>
                <w:noProof/>
              </w:rPr>
              <w:t>貢献</w:t>
            </w:r>
            <w:r w:rsidRPr="00AA657C">
              <w:rPr>
                <w:rStyle w:val="af3"/>
                <w:rFonts w:asciiTheme="majorEastAsia" w:hAnsiTheme="majorEastAsia"/>
                <w:noProof/>
              </w:rPr>
              <w:t>等</w:t>
            </w:r>
            <w:r>
              <w:rPr>
                <w:noProof/>
                <w:webHidden/>
              </w:rPr>
              <w:tab/>
            </w:r>
            <w:r>
              <w:rPr>
                <w:noProof/>
                <w:webHidden/>
              </w:rPr>
              <w:fldChar w:fldCharType="begin"/>
            </w:r>
            <w:r>
              <w:rPr>
                <w:noProof/>
                <w:webHidden/>
              </w:rPr>
              <w:instrText xml:space="preserve"> PAGEREF _Toc181970107 \h </w:instrText>
            </w:r>
            <w:r>
              <w:rPr>
                <w:noProof/>
                <w:webHidden/>
              </w:rPr>
            </w:r>
            <w:r>
              <w:rPr>
                <w:noProof/>
                <w:webHidden/>
              </w:rPr>
              <w:fldChar w:fldCharType="separate"/>
            </w:r>
            <w:r w:rsidR="00E54B01">
              <w:rPr>
                <w:noProof/>
                <w:webHidden/>
              </w:rPr>
              <w:t>8</w:t>
            </w:r>
            <w:r>
              <w:rPr>
                <w:noProof/>
                <w:webHidden/>
              </w:rPr>
              <w:fldChar w:fldCharType="end"/>
            </w:r>
          </w:hyperlink>
        </w:p>
        <w:p w14:paraId="78FA94B4" w14:textId="77DF8430" w:rsidR="00B622B0" w:rsidRDefault="00B622B0">
          <w:pPr>
            <w:pStyle w:val="13"/>
            <w:rPr>
              <w:noProof/>
              <w:sz w:val="22"/>
              <w:szCs w:val="24"/>
              <w14:ligatures w14:val="standardContextual"/>
            </w:rPr>
          </w:pPr>
          <w:hyperlink w:anchor="_Toc181970108" w:history="1">
            <w:r w:rsidRPr="00AA657C">
              <w:rPr>
                <w:rStyle w:val="af3"/>
                <w:rFonts w:asciiTheme="majorEastAsia" w:hAnsiTheme="majorEastAsia"/>
                <w:b/>
                <w:bCs/>
                <w:noProof/>
              </w:rPr>
              <w:t>２．地方公共団体の基本情報、温室効果ガス排出の現況</w:t>
            </w:r>
            <w:r>
              <w:rPr>
                <w:noProof/>
                <w:webHidden/>
              </w:rPr>
              <w:tab/>
            </w:r>
            <w:r>
              <w:rPr>
                <w:noProof/>
                <w:webHidden/>
              </w:rPr>
              <w:fldChar w:fldCharType="begin"/>
            </w:r>
            <w:r>
              <w:rPr>
                <w:noProof/>
                <w:webHidden/>
              </w:rPr>
              <w:instrText xml:space="preserve"> PAGEREF _Toc181970108 \h </w:instrText>
            </w:r>
            <w:r>
              <w:rPr>
                <w:noProof/>
                <w:webHidden/>
              </w:rPr>
            </w:r>
            <w:r>
              <w:rPr>
                <w:noProof/>
                <w:webHidden/>
              </w:rPr>
              <w:fldChar w:fldCharType="separate"/>
            </w:r>
            <w:r w:rsidR="00E54B01">
              <w:rPr>
                <w:noProof/>
                <w:webHidden/>
              </w:rPr>
              <w:t>10</w:t>
            </w:r>
            <w:r>
              <w:rPr>
                <w:noProof/>
                <w:webHidden/>
              </w:rPr>
              <w:fldChar w:fldCharType="end"/>
            </w:r>
          </w:hyperlink>
        </w:p>
        <w:p w14:paraId="4027A82A" w14:textId="0FB3D654" w:rsidR="00B622B0" w:rsidRDefault="00B622B0">
          <w:pPr>
            <w:pStyle w:val="23"/>
            <w:rPr>
              <w:noProof/>
              <w:sz w:val="22"/>
              <w:szCs w:val="24"/>
              <w14:ligatures w14:val="standardContextual"/>
            </w:rPr>
          </w:pPr>
          <w:hyperlink w:anchor="_Toc181970109" w:history="1">
            <w:r w:rsidRPr="00AA657C">
              <w:rPr>
                <w:rStyle w:val="af3"/>
                <w:noProof/>
              </w:rPr>
              <w:t xml:space="preserve">2.1 </w:t>
            </w:r>
            <w:r w:rsidRPr="00AA657C">
              <w:rPr>
                <w:rStyle w:val="af3"/>
                <w:noProof/>
              </w:rPr>
              <w:t>提案地方公共団体の社会的・地理的特性</w:t>
            </w:r>
            <w:r>
              <w:rPr>
                <w:noProof/>
                <w:webHidden/>
              </w:rPr>
              <w:tab/>
            </w:r>
            <w:r>
              <w:rPr>
                <w:noProof/>
                <w:webHidden/>
              </w:rPr>
              <w:fldChar w:fldCharType="begin"/>
            </w:r>
            <w:r>
              <w:rPr>
                <w:noProof/>
                <w:webHidden/>
              </w:rPr>
              <w:instrText xml:space="preserve"> PAGEREF _Toc181970109 \h </w:instrText>
            </w:r>
            <w:r>
              <w:rPr>
                <w:noProof/>
                <w:webHidden/>
              </w:rPr>
            </w:r>
            <w:r>
              <w:rPr>
                <w:noProof/>
                <w:webHidden/>
              </w:rPr>
              <w:fldChar w:fldCharType="separate"/>
            </w:r>
            <w:r w:rsidR="00E54B01">
              <w:rPr>
                <w:noProof/>
                <w:webHidden/>
              </w:rPr>
              <w:t>10</w:t>
            </w:r>
            <w:r>
              <w:rPr>
                <w:noProof/>
                <w:webHidden/>
              </w:rPr>
              <w:fldChar w:fldCharType="end"/>
            </w:r>
          </w:hyperlink>
        </w:p>
        <w:p w14:paraId="4C6B26F4" w14:textId="786381B1" w:rsidR="00B622B0" w:rsidRDefault="00B622B0">
          <w:pPr>
            <w:pStyle w:val="23"/>
            <w:rPr>
              <w:noProof/>
              <w:sz w:val="22"/>
              <w:szCs w:val="24"/>
              <w14:ligatures w14:val="standardContextual"/>
            </w:rPr>
          </w:pPr>
          <w:hyperlink w:anchor="_Toc181970110" w:history="1">
            <w:r w:rsidRPr="00AA657C">
              <w:rPr>
                <w:rStyle w:val="af3"/>
                <w:noProof/>
              </w:rPr>
              <w:t xml:space="preserve">2.2 </w:t>
            </w:r>
            <w:r w:rsidRPr="00AA657C">
              <w:rPr>
                <w:rStyle w:val="af3"/>
                <w:noProof/>
              </w:rPr>
              <w:t>温室効果ガス排出の実態</w:t>
            </w:r>
            <w:r>
              <w:rPr>
                <w:noProof/>
                <w:webHidden/>
              </w:rPr>
              <w:tab/>
            </w:r>
            <w:r>
              <w:rPr>
                <w:noProof/>
                <w:webHidden/>
              </w:rPr>
              <w:fldChar w:fldCharType="begin"/>
            </w:r>
            <w:r>
              <w:rPr>
                <w:noProof/>
                <w:webHidden/>
              </w:rPr>
              <w:instrText xml:space="preserve"> PAGEREF _Toc181970110 \h </w:instrText>
            </w:r>
            <w:r>
              <w:rPr>
                <w:noProof/>
                <w:webHidden/>
              </w:rPr>
            </w:r>
            <w:r>
              <w:rPr>
                <w:noProof/>
                <w:webHidden/>
              </w:rPr>
              <w:fldChar w:fldCharType="separate"/>
            </w:r>
            <w:r w:rsidR="00E54B01">
              <w:rPr>
                <w:noProof/>
                <w:webHidden/>
              </w:rPr>
              <w:t>11</w:t>
            </w:r>
            <w:r>
              <w:rPr>
                <w:noProof/>
                <w:webHidden/>
              </w:rPr>
              <w:fldChar w:fldCharType="end"/>
            </w:r>
          </w:hyperlink>
        </w:p>
        <w:p w14:paraId="45C2345C" w14:textId="0FAF20BE" w:rsidR="00B622B0" w:rsidRDefault="00B622B0">
          <w:pPr>
            <w:pStyle w:val="13"/>
            <w:rPr>
              <w:noProof/>
              <w:sz w:val="22"/>
              <w:szCs w:val="24"/>
              <w14:ligatures w14:val="standardContextual"/>
            </w:rPr>
          </w:pPr>
          <w:hyperlink w:anchor="_Toc181970111" w:history="1">
            <w:r w:rsidRPr="00AA657C">
              <w:rPr>
                <w:rStyle w:val="af3"/>
                <w:rFonts w:asciiTheme="majorEastAsia" w:hAnsiTheme="majorEastAsia"/>
                <w:b/>
                <w:bCs/>
                <w:noProof/>
              </w:rPr>
              <w:t>３．脱炭素先行地域における取組の全容</w:t>
            </w:r>
            <w:r>
              <w:rPr>
                <w:noProof/>
                <w:webHidden/>
              </w:rPr>
              <w:tab/>
            </w:r>
            <w:r>
              <w:rPr>
                <w:noProof/>
                <w:webHidden/>
              </w:rPr>
              <w:fldChar w:fldCharType="begin"/>
            </w:r>
            <w:r>
              <w:rPr>
                <w:noProof/>
                <w:webHidden/>
              </w:rPr>
              <w:instrText xml:space="preserve"> PAGEREF _Toc181970111 \h </w:instrText>
            </w:r>
            <w:r>
              <w:rPr>
                <w:noProof/>
                <w:webHidden/>
              </w:rPr>
            </w:r>
            <w:r>
              <w:rPr>
                <w:noProof/>
                <w:webHidden/>
              </w:rPr>
              <w:fldChar w:fldCharType="separate"/>
            </w:r>
            <w:r w:rsidR="00E54B01">
              <w:rPr>
                <w:noProof/>
                <w:webHidden/>
              </w:rPr>
              <w:t>12</w:t>
            </w:r>
            <w:r>
              <w:rPr>
                <w:noProof/>
                <w:webHidden/>
              </w:rPr>
              <w:fldChar w:fldCharType="end"/>
            </w:r>
          </w:hyperlink>
        </w:p>
        <w:p w14:paraId="465F7F78" w14:textId="144C532E" w:rsidR="00B622B0" w:rsidRDefault="00B622B0">
          <w:pPr>
            <w:pStyle w:val="23"/>
            <w:rPr>
              <w:noProof/>
              <w:sz w:val="22"/>
              <w:szCs w:val="24"/>
              <w14:ligatures w14:val="standardContextual"/>
            </w:rPr>
          </w:pPr>
          <w:hyperlink w:anchor="_Toc181970112" w:history="1">
            <w:r w:rsidRPr="00AA657C">
              <w:rPr>
                <w:rStyle w:val="af3"/>
                <w:noProof/>
              </w:rPr>
              <w:t xml:space="preserve">3.1 </w:t>
            </w:r>
            <w:r w:rsidRPr="00AA657C">
              <w:rPr>
                <w:rStyle w:val="af3"/>
                <w:noProof/>
              </w:rPr>
              <w:t>地域の将来ビジョンと脱炭素先行地域の関係</w:t>
            </w:r>
            <w:r>
              <w:rPr>
                <w:noProof/>
                <w:webHidden/>
              </w:rPr>
              <w:tab/>
            </w:r>
            <w:r>
              <w:rPr>
                <w:noProof/>
                <w:webHidden/>
              </w:rPr>
              <w:fldChar w:fldCharType="begin"/>
            </w:r>
            <w:r>
              <w:rPr>
                <w:noProof/>
                <w:webHidden/>
              </w:rPr>
              <w:instrText xml:space="preserve"> PAGEREF _Toc181970112 \h </w:instrText>
            </w:r>
            <w:r>
              <w:rPr>
                <w:noProof/>
                <w:webHidden/>
              </w:rPr>
            </w:r>
            <w:r>
              <w:rPr>
                <w:noProof/>
                <w:webHidden/>
              </w:rPr>
              <w:fldChar w:fldCharType="separate"/>
            </w:r>
            <w:r w:rsidR="00E54B01">
              <w:rPr>
                <w:noProof/>
                <w:webHidden/>
              </w:rPr>
              <w:t>12</w:t>
            </w:r>
            <w:r>
              <w:rPr>
                <w:noProof/>
                <w:webHidden/>
              </w:rPr>
              <w:fldChar w:fldCharType="end"/>
            </w:r>
          </w:hyperlink>
        </w:p>
        <w:p w14:paraId="58A9F476" w14:textId="0F978A61" w:rsidR="00B622B0" w:rsidRDefault="00B622B0">
          <w:pPr>
            <w:pStyle w:val="23"/>
            <w:rPr>
              <w:noProof/>
              <w:sz w:val="22"/>
              <w:szCs w:val="24"/>
              <w14:ligatures w14:val="standardContextual"/>
            </w:rPr>
          </w:pPr>
          <w:hyperlink w:anchor="_Toc181970113" w:history="1">
            <w:r w:rsidRPr="00AA657C">
              <w:rPr>
                <w:rStyle w:val="af3"/>
                <w:noProof/>
              </w:rPr>
              <w:t xml:space="preserve">3.2 </w:t>
            </w:r>
            <w:r w:rsidRPr="00AA657C">
              <w:rPr>
                <w:rStyle w:val="af3"/>
                <w:noProof/>
              </w:rPr>
              <w:t>事業の概要</w:t>
            </w:r>
            <w:r>
              <w:rPr>
                <w:noProof/>
                <w:webHidden/>
              </w:rPr>
              <w:tab/>
            </w:r>
            <w:r>
              <w:rPr>
                <w:noProof/>
                <w:webHidden/>
              </w:rPr>
              <w:fldChar w:fldCharType="begin"/>
            </w:r>
            <w:r>
              <w:rPr>
                <w:noProof/>
                <w:webHidden/>
              </w:rPr>
              <w:instrText xml:space="preserve"> PAGEREF _Toc181970113 \h </w:instrText>
            </w:r>
            <w:r>
              <w:rPr>
                <w:noProof/>
                <w:webHidden/>
              </w:rPr>
            </w:r>
            <w:r>
              <w:rPr>
                <w:noProof/>
                <w:webHidden/>
              </w:rPr>
              <w:fldChar w:fldCharType="separate"/>
            </w:r>
            <w:r w:rsidR="00E54B01">
              <w:rPr>
                <w:noProof/>
                <w:webHidden/>
              </w:rPr>
              <w:t>13</w:t>
            </w:r>
            <w:r>
              <w:rPr>
                <w:noProof/>
                <w:webHidden/>
              </w:rPr>
              <w:fldChar w:fldCharType="end"/>
            </w:r>
          </w:hyperlink>
        </w:p>
        <w:p w14:paraId="0B1432DB" w14:textId="16E320D9" w:rsidR="00B622B0" w:rsidRDefault="00B622B0">
          <w:pPr>
            <w:pStyle w:val="23"/>
            <w:rPr>
              <w:noProof/>
              <w:sz w:val="22"/>
              <w:szCs w:val="24"/>
              <w14:ligatures w14:val="standardContextual"/>
            </w:rPr>
          </w:pPr>
          <w:hyperlink w:anchor="_Toc181970114" w:history="1">
            <w:r w:rsidRPr="00AA657C">
              <w:rPr>
                <w:rStyle w:val="af3"/>
                <w:noProof/>
              </w:rPr>
              <w:t xml:space="preserve">3.3 </w:t>
            </w:r>
            <w:r w:rsidRPr="00AA657C">
              <w:rPr>
                <w:rStyle w:val="af3"/>
                <w:noProof/>
              </w:rPr>
              <w:t>事業の実施スケジュール等</w:t>
            </w:r>
            <w:r>
              <w:rPr>
                <w:noProof/>
                <w:webHidden/>
              </w:rPr>
              <w:tab/>
            </w:r>
            <w:r>
              <w:rPr>
                <w:noProof/>
                <w:webHidden/>
              </w:rPr>
              <w:fldChar w:fldCharType="begin"/>
            </w:r>
            <w:r>
              <w:rPr>
                <w:noProof/>
                <w:webHidden/>
              </w:rPr>
              <w:instrText xml:space="preserve"> PAGEREF _Toc181970114 \h </w:instrText>
            </w:r>
            <w:r>
              <w:rPr>
                <w:noProof/>
                <w:webHidden/>
              </w:rPr>
            </w:r>
            <w:r>
              <w:rPr>
                <w:noProof/>
                <w:webHidden/>
              </w:rPr>
              <w:fldChar w:fldCharType="separate"/>
            </w:r>
            <w:r w:rsidR="00E54B01">
              <w:rPr>
                <w:noProof/>
                <w:webHidden/>
              </w:rPr>
              <w:t>14</w:t>
            </w:r>
            <w:r>
              <w:rPr>
                <w:noProof/>
                <w:webHidden/>
              </w:rPr>
              <w:fldChar w:fldCharType="end"/>
            </w:r>
          </w:hyperlink>
        </w:p>
        <w:p w14:paraId="20EFA2D3" w14:textId="3B989488" w:rsidR="00B622B0" w:rsidRDefault="00B622B0">
          <w:pPr>
            <w:pStyle w:val="23"/>
            <w:rPr>
              <w:noProof/>
              <w:sz w:val="22"/>
              <w:szCs w:val="24"/>
              <w14:ligatures w14:val="standardContextual"/>
            </w:rPr>
          </w:pPr>
          <w:hyperlink w:anchor="_Toc181970115" w:history="1">
            <w:r w:rsidRPr="00AA657C">
              <w:rPr>
                <w:rStyle w:val="af3"/>
                <w:noProof/>
              </w:rPr>
              <w:t xml:space="preserve">3.4 </w:t>
            </w:r>
            <w:r w:rsidRPr="00AA657C">
              <w:rPr>
                <w:rStyle w:val="af3"/>
                <w:noProof/>
              </w:rPr>
              <w:t>事業費の額、活用を想定している資金</w:t>
            </w:r>
            <w:r>
              <w:rPr>
                <w:noProof/>
                <w:webHidden/>
              </w:rPr>
              <w:tab/>
            </w:r>
            <w:r>
              <w:rPr>
                <w:noProof/>
                <w:webHidden/>
              </w:rPr>
              <w:fldChar w:fldCharType="begin"/>
            </w:r>
            <w:r>
              <w:rPr>
                <w:noProof/>
                <w:webHidden/>
              </w:rPr>
              <w:instrText xml:space="preserve"> PAGEREF _Toc181970115 \h </w:instrText>
            </w:r>
            <w:r>
              <w:rPr>
                <w:noProof/>
                <w:webHidden/>
              </w:rPr>
            </w:r>
            <w:r>
              <w:rPr>
                <w:noProof/>
                <w:webHidden/>
              </w:rPr>
              <w:fldChar w:fldCharType="separate"/>
            </w:r>
            <w:r w:rsidR="00E54B01">
              <w:rPr>
                <w:noProof/>
                <w:webHidden/>
              </w:rPr>
              <w:t>15</w:t>
            </w:r>
            <w:r>
              <w:rPr>
                <w:noProof/>
                <w:webHidden/>
              </w:rPr>
              <w:fldChar w:fldCharType="end"/>
            </w:r>
          </w:hyperlink>
        </w:p>
        <w:p w14:paraId="24463306" w14:textId="3E8561E2" w:rsidR="00B622B0" w:rsidRDefault="00B622B0">
          <w:pPr>
            <w:pStyle w:val="13"/>
            <w:rPr>
              <w:noProof/>
              <w:sz w:val="22"/>
              <w:szCs w:val="24"/>
              <w14:ligatures w14:val="standardContextual"/>
            </w:rPr>
          </w:pPr>
          <w:hyperlink w:anchor="_Toc181970116" w:history="1">
            <w:r w:rsidRPr="00AA657C">
              <w:rPr>
                <w:rStyle w:val="af3"/>
                <w:rFonts w:asciiTheme="majorEastAsia" w:hAnsiTheme="majorEastAsia"/>
                <w:b/>
                <w:bCs/>
                <w:noProof/>
              </w:rPr>
              <w:t>４．取組内容の詳細</w:t>
            </w:r>
            <w:r>
              <w:rPr>
                <w:noProof/>
                <w:webHidden/>
              </w:rPr>
              <w:tab/>
            </w:r>
            <w:r>
              <w:rPr>
                <w:noProof/>
                <w:webHidden/>
              </w:rPr>
              <w:fldChar w:fldCharType="begin"/>
            </w:r>
            <w:r>
              <w:rPr>
                <w:noProof/>
                <w:webHidden/>
              </w:rPr>
              <w:instrText xml:space="preserve"> PAGEREF _Toc181970116 \h </w:instrText>
            </w:r>
            <w:r>
              <w:rPr>
                <w:noProof/>
                <w:webHidden/>
              </w:rPr>
            </w:r>
            <w:r>
              <w:rPr>
                <w:noProof/>
                <w:webHidden/>
              </w:rPr>
              <w:fldChar w:fldCharType="separate"/>
            </w:r>
            <w:r w:rsidR="00E54B01">
              <w:rPr>
                <w:noProof/>
                <w:webHidden/>
              </w:rPr>
              <w:t>17</w:t>
            </w:r>
            <w:r>
              <w:rPr>
                <w:noProof/>
                <w:webHidden/>
              </w:rPr>
              <w:fldChar w:fldCharType="end"/>
            </w:r>
          </w:hyperlink>
        </w:p>
        <w:p w14:paraId="342033C3" w14:textId="55DDD36C" w:rsidR="00B622B0" w:rsidRDefault="00B622B0">
          <w:pPr>
            <w:pStyle w:val="23"/>
            <w:rPr>
              <w:noProof/>
              <w:sz w:val="22"/>
              <w:szCs w:val="24"/>
              <w14:ligatures w14:val="standardContextual"/>
            </w:rPr>
          </w:pPr>
          <w:hyperlink w:anchor="_Toc181970117" w:history="1">
            <w:r w:rsidRPr="00AA657C">
              <w:rPr>
                <w:rStyle w:val="af3"/>
                <w:noProof/>
              </w:rPr>
              <w:t xml:space="preserve">4.1 </w:t>
            </w:r>
            <w:r w:rsidRPr="00AA657C">
              <w:rPr>
                <w:rStyle w:val="af3"/>
                <w:noProof/>
              </w:rPr>
              <w:t>脱炭素先行地域の再エネポテンシャルの状況</w:t>
            </w:r>
            <w:r>
              <w:rPr>
                <w:noProof/>
                <w:webHidden/>
              </w:rPr>
              <w:tab/>
            </w:r>
            <w:r>
              <w:rPr>
                <w:noProof/>
                <w:webHidden/>
              </w:rPr>
              <w:fldChar w:fldCharType="begin"/>
            </w:r>
            <w:r>
              <w:rPr>
                <w:noProof/>
                <w:webHidden/>
              </w:rPr>
              <w:instrText xml:space="preserve"> PAGEREF _Toc181970117 \h </w:instrText>
            </w:r>
            <w:r>
              <w:rPr>
                <w:noProof/>
                <w:webHidden/>
              </w:rPr>
            </w:r>
            <w:r>
              <w:rPr>
                <w:noProof/>
                <w:webHidden/>
              </w:rPr>
              <w:fldChar w:fldCharType="separate"/>
            </w:r>
            <w:r w:rsidR="00E54B01">
              <w:rPr>
                <w:noProof/>
                <w:webHidden/>
              </w:rPr>
              <w:t>17</w:t>
            </w:r>
            <w:r>
              <w:rPr>
                <w:noProof/>
                <w:webHidden/>
              </w:rPr>
              <w:fldChar w:fldCharType="end"/>
            </w:r>
          </w:hyperlink>
        </w:p>
        <w:p w14:paraId="526E9DB9" w14:textId="651F49D1" w:rsidR="00B622B0" w:rsidRDefault="00B622B0">
          <w:pPr>
            <w:pStyle w:val="23"/>
            <w:rPr>
              <w:noProof/>
              <w:sz w:val="22"/>
              <w:szCs w:val="24"/>
              <w14:ligatures w14:val="standardContextual"/>
            </w:rPr>
          </w:pPr>
          <w:hyperlink w:anchor="_Toc181970118" w:history="1">
            <w:r w:rsidRPr="00AA657C">
              <w:rPr>
                <w:rStyle w:val="af3"/>
                <w:noProof/>
              </w:rPr>
              <w:t xml:space="preserve">4.2 </w:t>
            </w:r>
            <w:r w:rsidRPr="00AA657C">
              <w:rPr>
                <w:rStyle w:val="af3"/>
                <w:rFonts w:asciiTheme="majorEastAsia" w:hAnsiTheme="majorEastAsia"/>
                <w:noProof/>
              </w:rPr>
              <w:t>民生部門の電力消費に伴う</w:t>
            </w:r>
            <w:r w:rsidRPr="00AA657C">
              <w:rPr>
                <w:rStyle w:val="af3"/>
                <w:rFonts w:asciiTheme="majorEastAsia" w:hAnsiTheme="majorEastAsia"/>
                <w:noProof/>
              </w:rPr>
              <w:t>CO2</w:t>
            </w:r>
            <w:r w:rsidRPr="00AA657C">
              <w:rPr>
                <w:rStyle w:val="af3"/>
                <w:rFonts w:asciiTheme="majorEastAsia" w:hAnsiTheme="majorEastAsia"/>
                <w:noProof/>
              </w:rPr>
              <w:t>排出の実質ゼロの取組</w:t>
            </w:r>
            <w:r>
              <w:rPr>
                <w:noProof/>
                <w:webHidden/>
              </w:rPr>
              <w:tab/>
            </w:r>
            <w:r>
              <w:rPr>
                <w:noProof/>
                <w:webHidden/>
              </w:rPr>
              <w:fldChar w:fldCharType="begin"/>
            </w:r>
            <w:r>
              <w:rPr>
                <w:noProof/>
                <w:webHidden/>
              </w:rPr>
              <w:instrText xml:space="preserve"> PAGEREF _Toc181970118 \h </w:instrText>
            </w:r>
            <w:r>
              <w:rPr>
                <w:noProof/>
                <w:webHidden/>
              </w:rPr>
            </w:r>
            <w:r>
              <w:rPr>
                <w:noProof/>
                <w:webHidden/>
              </w:rPr>
              <w:fldChar w:fldCharType="separate"/>
            </w:r>
            <w:r w:rsidR="00E54B01">
              <w:rPr>
                <w:noProof/>
                <w:webHidden/>
              </w:rPr>
              <w:t>23</w:t>
            </w:r>
            <w:r>
              <w:rPr>
                <w:noProof/>
                <w:webHidden/>
              </w:rPr>
              <w:fldChar w:fldCharType="end"/>
            </w:r>
          </w:hyperlink>
        </w:p>
        <w:p w14:paraId="78A5B2E5" w14:textId="00DEA06B" w:rsidR="00B622B0" w:rsidRDefault="00B622B0">
          <w:pPr>
            <w:pStyle w:val="23"/>
            <w:rPr>
              <w:noProof/>
              <w:sz w:val="22"/>
              <w:szCs w:val="24"/>
              <w14:ligatures w14:val="standardContextual"/>
            </w:rPr>
          </w:pPr>
          <w:hyperlink w:anchor="_Toc181970119" w:history="1">
            <w:r w:rsidRPr="00AA657C">
              <w:rPr>
                <w:rStyle w:val="af3"/>
                <w:noProof/>
              </w:rPr>
              <w:t xml:space="preserve">4.3 </w:t>
            </w:r>
            <w:r w:rsidRPr="00AA657C">
              <w:rPr>
                <w:rStyle w:val="af3"/>
                <w:rFonts w:asciiTheme="majorEastAsia" w:hAnsiTheme="majorEastAsia"/>
                <w:noProof/>
              </w:rPr>
              <w:t>民生部門電力以外の温室効果ガス排出削減等の取組</w:t>
            </w:r>
            <w:r>
              <w:rPr>
                <w:noProof/>
                <w:webHidden/>
              </w:rPr>
              <w:tab/>
            </w:r>
            <w:r>
              <w:rPr>
                <w:noProof/>
                <w:webHidden/>
              </w:rPr>
              <w:fldChar w:fldCharType="begin"/>
            </w:r>
            <w:r>
              <w:rPr>
                <w:noProof/>
                <w:webHidden/>
              </w:rPr>
              <w:instrText xml:space="preserve"> PAGEREF _Toc181970119 \h </w:instrText>
            </w:r>
            <w:r>
              <w:rPr>
                <w:noProof/>
                <w:webHidden/>
              </w:rPr>
            </w:r>
            <w:r>
              <w:rPr>
                <w:noProof/>
                <w:webHidden/>
              </w:rPr>
              <w:fldChar w:fldCharType="separate"/>
            </w:r>
            <w:r w:rsidR="00E54B01">
              <w:rPr>
                <w:noProof/>
                <w:webHidden/>
              </w:rPr>
              <w:t>30</w:t>
            </w:r>
            <w:r>
              <w:rPr>
                <w:noProof/>
                <w:webHidden/>
              </w:rPr>
              <w:fldChar w:fldCharType="end"/>
            </w:r>
          </w:hyperlink>
        </w:p>
        <w:p w14:paraId="07CD0297" w14:textId="23865232" w:rsidR="00B622B0" w:rsidRDefault="00B622B0">
          <w:pPr>
            <w:pStyle w:val="13"/>
            <w:rPr>
              <w:noProof/>
              <w:sz w:val="22"/>
              <w:szCs w:val="24"/>
              <w14:ligatures w14:val="standardContextual"/>
            </w:rPr>
          </w:pPr>
          <w:hyperlink w:anchor="_Toc181970120" w:history="1">
            <w:r w:rsidRPr="00AA657C">
              <w:rPr>
                <w:rStyle w:val="af3"/>
                <w:b/>
                <w:bCs/>
                <w:noProof/>
              </w:rPr>
              <w:t>５．各事業の事業性の確保に係る試算・検討状況</w:t>
            </w:r>
            <w:r>
              <w:rPr>
                <w:noProof/>
                <w:webHidden/>
              </w:rPr>
              <w:tab/>
            </w:r>
            <w:r>
              <w:rPr>
                <w:noProof/>
                <w:webHidden/>
              </w:rPr>
              <w:fldChar w:fldCharType="begin"/>
            </w:r>
            <w:r>
              <w:rPr>
                <w:noProof/>
                <w:webHidden/>
              </w:rPr>
              <w:instrText xml:space="preserve"> PAGEREF _Toc181970120 \h </w:instrText>
            </w:r>
            <w:r>
              <w:rPr>
                <w:noProof/>
                <w:webHidden/>
              </w:rPr>
            </w:r>
            <w:r>
              <w:rPr>
                <w:noProof/>
                <w:webHidden/>
              </w:rPr>
              <w:fldChar w:fldCharType="separate"/>
            </w:r>
            <w:r w:rsidR="00E54B01">
              <w:rPr>
                <w:noProof/>
                <w:webHidden/>
              </w:rPr>
              <w:t>32</w:t>
            </w:r>
            <w:r>
              <w:rPr>
                <w:noProof/>
                <w:webHidden/>
              </w:rPr>
              <w:fldChar w:fldCharType="end"/>
            </w:r>
          </w:hyperlink>
        </w:p>
        <w:p w14:paraId="5EE91705" w14:textId="32452043" w:rsidR="00B622B0" w:rsidRDefault="00B622B0">
          <w:pPr>
            <w:pStyle w:val="13"/>
            <w:rPr>
              <w:noProof/>
              <w:sz w:val="22"/>
              <w:szCs w:val="24"/>
              <w14:ligatures w14:val="standardContextual"/>
            </w:rPr>
          </w:pPr>
          <w:hyperlink w:anchor="_Toc181970121" w:history="1">
            <w:r w:rsidRPr="00AA657C">
              <w:rPr>
                <w:rStyle w:val="af3"/>
                <w:b/>
                <w:bCs/>
                <w:noProof/>
              </w:rPr>
              <w:t>６．関係者との連携体制と合意形成状況等</w:t>
            </w:r>
            <w:r>
              <w:rPr>
                <w:noProof/>
                <w:webHidden/>
              </w:rPr>
              <w:tab/>
            </w:r>
            <w:r>
              <w:rPr>
                <w:noProof/>
                <w:webHidden/>
              </w:rPr>
              <w:fldChar w:fldCharType="begin"/>
            </w:r>
            <w:r>
              <w:rPr>
                <w:noProof/>
                <w:webHidden/>
              </w:rPr>
              <w:instrText xml:space="preserve"> PAGEREF _Toc181970121 \h </w:instrText>
            </w:r>
            <w:r>
              <w:rPr>
                <w:noProof/>
                <w:webHidden/>
              </w:rPr>
            </w:r>
            <w:r>
              <w:rPr>
                <w:noProof/>
                <w:webHidden/>
              </w:rPr>
              <w:fldChar w:fldCharType="separate"/>
            </w:r>
            <w:r w:rsidR="00E54B01">
              <w:rPr>
                <w:noProof/>
                <w:webHidden/>
              </w:rPr>
              <w:t>38</w:t>
            </w:r>
            <w:r>
              <w:rPr>
                <w:noProof/>
                <w:webHidden/>
              </w:rPr>
              <w:fldChar w:fldCharType="end"/>
            </w:r>
          </w:hyperlink>
        </w:p>
        <w:p w14:paraId="2F25158D" w14:textId="38033751" w:rsidR="00B622B0" w:rsidRDefault="00B622B0">
          <w:pPr>
            <w:pStyle w:val="23"/>
            <w:rPr>
              <w:noProof/>
              <w:sz w:val="22"/>
              <w:szCs w:val="24"/>
              <w14:ligatures w14:val="standardContextual"/>
            </w:rPr>
          </w:pPr>
          <w:hyperlink w:anchor="_Toc181970122" w:history="1">
            <w:r w:rsidRPr="00AA657C">
              <w:rPr>
                <w:rStyle w:val="af3"/>
                <w:noProof/>
              </w:rPr>
              <w:t xml:space="preserve">6.1 </w:t>
            </w:r>
            <w:r w:rsidRPr="00AA657C">
              <w:rPr>
                <w:rStyle w:val="af3"/>
                <w:noProof/>
              </w:rPr>
              <w:t>地方公共団体内部の推進体制</w:t>
            </w:r>
            <w:r>
              <w:rPr>
                <w:noProof/>
                <w:webHidden/>
              </w:rPr>
              <w:tab/>
            </w:r>
            <w:r>
              <w:rPr>
                <w:noProof/>
                <w:webHidden/>
              </w:rPr>
              <w:fldChar w:fldCharType="begin"/>
            </w:r>
            <w:r>
              <w:rPr>
                <w:noProof/>
                <w:webHidden/>
              </w:rPr>
              <w:instrText xml:space="preserve"> PAGEREF _Toc181970122 \h </w:instrText>
            </w:r>
            <w:r>
              <w:rPr>
                <w:noProof/>
                <w:webHidden/>
              </w:rPr>
            </w:r>
            <w:r>
              <w:rPr>
                <w:noProof/>
                <w:webHidden/>
              </w:rPr>
              <w:fldChar w:fldCharType="separate"/>
            </w:r>
            <w:r w:rsidR="00E54B01">
              <w:rPr>
                <w:noProof/>
                <w:webHidden/>
              </w:rPr>
              <w:t>38</w:t>
            </w:r>
            <w:r>
              <w:rPr>
                <w:noProof/>
                <w:webHidden/>
              </w:rPr>
              <w:fldChar w:fldCharType="end"/>
            </w:r>
          </w:hyperlink>
        </w:p>
        <w:p w14:paraId="3CB889EE" w14:textId="0A4D6C3A" w:rsidR="00B622B0" w:rsidRDefault="00B622B0">
          <w:pPr>
            <w:pStyle w:val="23"/>
            <w:rPr>
              <w:noProof/>
              <w:sz w:val="22"/>
              <w:szCs w:val="24"/>
              <w14:ligatures w14:val="standardContextual"/>
            </w:rPr>
          </w:pPr>
          <w:hyperlink w:anchor="_Toc181970123" w:history="1">
            <w:r w:rsidRPr="00AA657C">
              <w:rPr>
                <w:rStyle w:val="af3"/>
                <w:noProof/>
              </w:rPr>
              <w:t xml:space="preserve">6.2 </w:t>
            </w:r>
            <w:r w:rsidRPr="00AA657C">
              <w:rPr>
                <w:rStyle w:val="af3"/>
                <w:noProof/>
              </w:rPr>
              <w:t>関係者との連携体制と合意形成状況</w:t>
            </w:r>
            <w:r>
              <w:rPr>
                <w:noProof/>
                <w:webHidden/>
              </w:rPr>
              <w:tab/>
            </w:r>
            <w:r>
              <w:rPr>
                <w:noProof/>
                <w:webHidden/>
              </w:rPr>
              <w:fldChar w:fldCharType="begin"/>
            </w:r>
            <w:r>
              <w:rPr>
                <w:noProof/>
                <w:webHidden/>
              </w:rPr>
              <w:instrText xml:space="preserve"> PAGEREF _Toc181970123 \h </w:instrText>
            </w:r>
            <w:r>
              <w:rPr>
                <w:noProof/>
                <w:webHidden/>
              </w:rPr>
            </w:r>
            <w:r>
              <w:rPr>
                <w:noProof/>
                <w:webHidden/>
              </w:rPr>
              <w:fldChar w:fldCharType="separate"/>
            </w:r>
            <w:r w:rsidR="00E54B01">
              <w:rPr>
                <w:noProof/>
                <w:webHidden/>
              </w:rPr>
              <w:t>39</w:t>
            </w:r>
            <w:r>
              <w:rPr>
                <w:noProof/>
                <w:webHidden/>
              </w:rPr>
              <w:fldChar w:fldCharType="end"/>
            </w:r>
          </w:hyperlink>
        </w:p>
        <w:p w14:paraId="0E9042C9" w14:textId="7130F8F2" w:rsidR="00B622B0" w:rsidRDefault="00B622B0">
          <w:pPr>
            <w:pStyle w:val="23"/>
            <w:rPr>
              <w:noProof/>
              <w:sz w:val="22"/>
              <w:szCs w:val="24"/>
              <w14:ligatures w14:val="standardContextual"/>
            </w:rPr>
          </w:pPr>
          <w:hyperlink w:anchor="_Toc181970124" w:history="1">
            <w:r w:rsidRPr="00AA657C">
              <w:rPr>
                <w:rStyle w:val="af3"/>
                <w:noProof/>
              </w:rPr>
              <w:t xml:space="preserve">6.3 </w:t>
            </w:r>
            <w:r w:rsidRPr="00AA657C">
              <w:rPr>
                <w:rStyle w:val="af3"/>
                <w:noProof/>
              </w:rPr>
              <w:t>事業を着実に実施するための実績等</w:t>
            </w:r>
            <w:r>
              <w:rPr>
                <w:noProof/>
                <w:webHidden/>
              </w:rPr>
              <w:tab/>
            </w:r>
            <w:r>
              <w:rPr>
                <w:noProof/>
                <w:webHidden/>
              </w:rPr>
              <w:fldChar w:fldCharType="begin"/>
            </w:r>
            <w:r>
              <w:rPr>
                <w:noProof/>
                <w:webHidden/>
              </w:rPr>
              <w:instrText xml:space="preserve"> PAGEREF _Toc181970124 \h </w:instrText>
            </w:r>
            <w:r>
              <w:rPr>
                <w:noProof/>
                <w:webHidden/>
              </w:rPr>
            </w:r>
            <w:r>
              <w:rPr>
                <w:noProof/>
                <w:webHidden/>
              </w:rPr>
              <w:fldChar w:fldCharType="separate"/>
            </w:r>
            <w:r w:rsidR="00E54B01">
              <w:rPr>
                <w:noProof/>
                <w:webHidden/>
              </w:rPr>
              <w:t>41</w:t>
            </w:r>
            <w:r>
              <w:rPr>
                <w:noProof/>
                <w:webHidden/>
              </w:rPr>
              <w:fldChar w:fldCharType="end"/>
            </w:r>
          </w:hyperlink>
        </w:p>
        <w:p w14:paraId="4F5ECBE5" w14:textId="5694AAF1" w:rsidR="00B622B0" w:rsidRDefault="00B622B0">
          <w:pPr>
            <w:pStyle w:val="13"/>
            <w:rPr>
              <w:noProof/>
              <w:sz w:val="22"/>
              <w:szCs w:val="24"/>
              <w14:ligatures w14:val="standardContextual"/>
            </w:rPr>
          </w:pPr>
          <w:hyperlink w:anchor="_Toc181970125" w:history="1">
            <w:r w:rsidRPr="00AA657C">
              <w:rPr>
                <w:rStyle w:val="af3"/>
                <w:b/>
                <w:bCs/>
                <w:noProof/>
              </w:rPr>
              <w:t>７．地方公共団体実行計画</w:t>
            </w:r>
            <w:r w:rsidRPr="00AA657C">
              <w:rPr>
                <w:rStyle w:val="af3"/>
                <w:rFonts w:asciiTheme="majorEastAsia" w:hAnsiTheme="majorEastAsia"/>
                <w:b/>
                <w:bCs/>
                <w:noProof/>
              </w:rPr>
              <w:t>の改定状況等</w:t>
            </w:r>
            <w:r>
              <w:rPr>
                <w:noProof/>
                <w:webHidden/>
              </w:rPr>
              <w:tab/>
            </w:r>
            <w:r>
              <w:rPr>
                <w:noProof/>
                <w:webHidden/>
              </w:rPr>
              <w:fldChar w:fldCharType="begin"/>
            </w:r>
            <w:r>
              <w:rPr>
                <w:noProof/>
                <w:webHidden/>
              </w:rPr>
              <w:instrText xml:space="preserve"> PAGEREF _Toc181970125 \h </w:instrText>
            </w:r>
            <w:r>
              <w:rPr>
                <w:noProof/>
                <w:webHidden/>
              </w:rPr>
            </w:r>
            <w:r>
              <w:rPr>
                <w:noProof/>
                <w:webHidden/>
              </w:rPr>
              <w:fldChar w:fldCharType="separate"/>
            </w:r>
            <w:r w:rsidR="00E54B01">
              <w:rPr>
                <w:noProof/>
                <w:webHidden/>
              </w:rPr>
              <w:t>42</w:t>
            </w:r>
            <w:r>
              <w:rPr>
                <w:noProof/>
                <w:webHidden/>
              </w:rPr>
              <w:fldChar w:fldCharType="end"/>
            </w:r>
          </w:hyperlink>
        </w:p>
        <w:p w14:paraId="1D4256CD" w14:textId="5F8AF977" w:rsidR="00FF7155" w:rsidRPr="00B04929" w:rsidRDefault="00FF7155">
          <w:pPr>
            <w:rPr>
              <w:rFonts w:asciiTheme="majorEastAsia" w:eastAsiaTheme="majorEastAsia" w:hAnsiTheme="majorEastAsia"/>
              <w:b/>
              <w:bCs/>
              <w:lang w:val="ja-JP"/>
            </w:rPr>
          </w:pPr>
          <w:r w:rsidRPr="00B04929">
            <w:rPr>
              <w:rFonts w:asciiTheme="majorEastAsia" w:eastAsiaTheme="majorEastAsia" w:hAnsiTheme="majorEastAsia"/>
              <w:b/>
              <w:bCs/>
              <w:lang w:val="ja-JP"/>
            </w:rPr>
            <w:fldChar w:fldCharType="end"/>
          </w:r>
        </w:p>
      </w:sdtContent>
    </w:sdt>
    <w:p w14:paraId="5BDD4061" w14:textId="388D1ED2" w:rsidR="00FF7155" w:rsidRPr="00FF7155" w:rsidRDefault="006136CD">
      <w:pPr>
        <w:widowControl/>
        <w:jc w:val="left"/>
        <w:rPr>
          <w:rFonts w:asciiTheme="majorEastAsia" w:eastAsiaTheme="majorEastAsia" w:hAnsiTheme="majorEastAsia"/>
        </w:rPr>
      </w:pPr>
      <w:r>
        <w:rPr>
          <w:noProof/>
        </w:rPr>
        <mc:AlternateContent>
          <mc:Choice Requires="wps">
            <w:drawing>
              <wp:anchor distT="0" distB="0" distL="114300" distR="114300" simplePos="0" relativeHeight="252059136" behindDoc="0" locked="0" layoutInCell="1" allowOverlap="1" wp14:anchorId="6488D75E" wp14:editId="18E422A0">
                <wp:simplePos x="0" y="0"/>
                <wp:positionH relativeFrom="column">
                  <wp:posOffset>-359281</wp:posOffset>
                </wp:positionH>
                <wp:positionV relativeFrom="paragraph">
                  <wp:posOffset>3486021</wp:posOffset>
                </wp:positionV>
                <wp:extent cx="914400" cy="312516"/>
                <wp:effectExtent l="0" t="0" r="0" b="0"/>
                <wp:wrapNone/>
                <wp:docPr id="132928743" name="テキスト ボックス 1"/>
                <wp:cNvGraphicFramePr/>
                <a:graphic xmlns:a="http://schemas.openxmlformats.org/drawingml/2006/main">
                  <a:graphicData uri="http://schemas.microsoft.com/office/word/2010/wordprocessingShape">
                    <wps:wsp>
                      <wps:cNvSpPr txBox="1"/>
                      <wps:spPr>
                        <a:xfrm>
                          <a:off x="0" y="0"/>
                          <a:ext cx="914400" cy="312516"/>
                        </a:xfrm>
                        <a:prstGeom prst="rect">
                          <a:avLst/>
                        </a:prstGeom>
                        <a:noFill/>
                        <a:ln w="6350">
                          <a:noFill/>
                        </a:ln>
                      </wps:spPr>
                      <wps:txbx>
                        <w:txbxContent>
                          <w:p w14:paraId="0340D020" w14:textId="2BB00ECE" w:rsidR="006136CD" w:rsidRPr="008B1C65" w:rsidRDefault="006136CD">
                            <w:pPr>
                              <w:rPr>
                                <w:color w:val="A6A6A6" w:themeColor="background1" w:themeShade="A6"/>
                                <w:sz w:val="16"/>
                                <w:szCs w:val="16"/>
                              </w:rPr>
                            </w:pPr>
                            <w:r w:rsidRPr="008B1C65">
                              <w:rPr>
                                <w:color w:val="A6A6A6" w:themeColor="background1" w:themeShade="A6"/>
                                <w:sz w:val="16"/>
                                <w:szCs w:val="16"/>
                              </w:rPr>
                              <w:t>ver.1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488D75E" id="_x0000_t202" coordsize="21600,21600" o:spt="202" path="m,l,21600r21600,l21600,xe">
                <v:stroke joinstyle="miter"/>
                <v:path gradientshapeok="t" o:connecttype="rect"/>
              </v:shapetype>
              <v:shape id="テキスト ボックス 1" o:spid="_x0000_s1026" type="#_x0000_t202" style="position:absolute;margin-left:-28.3pt;margin-top:274.5pt;width:1in;height:24.6pt;z-index:2520591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" filled="f" stroked="f" strokeweight=".5pt">
                <v:textbox>
                  <w:txbxContent>
                    <w:p w14:paraId="0340D020" w14:textId="2BB00ECE" w:rsidR="006136CD" w:rsidRPr="008B1C65" w:rsidRDefault="006136CD">
                      <w:pPr>
                        <w:rPr>
                          <w:color w:val="A6A6A6" w:themeColor="background1" w:themeShade="A6"/>
                          <w:sz w:val="16"/>
                          <w:szCs w:val="16"/>
                        </w:rPr>
                      </w:pPr>
                      <w:r w:rsidRPr="008B1C65">
                        <w:rPr>
                          <w:color w:val="A6A6A6" w:themeColor="background1" w:themeShade="A6"/>
                          <w:sz w:val="16"/>
                          <w:szCs w:val="16"/>
                        </w:rPr>
                        <w:t>ver.1</w:t>
                      </w:r>
                    </w:p>
                  </w:txbxContent>
                </v:textbox>
              </v:shape>
            </w:pict>
          </mc:Fallback>
        </mc:AlternateContent>
      </w:r>
      <w:r w:rsidR="00FF7155" w:rsidRPr="00FF7155">
        <w:rPr>
          <w:rFonts w:asciiTheme="majorEastAsia" w:eastAsiaTheme="majorEastAsia" w:hAnsiTheme="majorEastAsia"/>
        </w:rPr>
        <w:br w:type="page"/>
      </w:r>
    </w:p>
    <w:p w14:paraId="69D4913B" w14:textId="7F819F76" w:rsidR="00B83702" w:rsidRPr="00FA27EF" w:rsidRDefault="00CD70A8" w:rsidP="00E65517">
      <w:pPr>
        <w:pStyle w:val="1"/>
        <w:snapToGrid w:val="0"/>
        <w:rPr>
          <w:rFonts w:asciiTheme="majorEastAsia" w:hAnsiTheme="majorEastAsia"/>
          <w:b/>
          <w:bCs/>
          <w:sz w:val="28"/>
          <w:szCs w:val="22"/>
        </w:rPr>
      </w:pPr>
      <w:bookmarkStart w:id="1" w:name="_Toc181970104"/>
      <w:r w:rsidRPr="0030791A">
        <w:rPr>
          <w:rFonts w:asciiTheme="majorEastAsia" w:hAnsiTheme="majorEastAsia" w:hint="eastAsia"/>
          <w:b/>
          <w:bCs/>
          <w:sz w:val="28"/>
          <w:szCs w:val="22"/>
        </w:rPr>
        <w:lastRenderedPageBreak/>
        <w:t>１．</w:t>
      </w:r>
      <w:bookmarkStart w:id="2" w:name="_Hlk155356721"/>
      <w:r w:rsidR="00E65517">
        <w:rPr>
          <w:rFonts w:asciiTheme="majorEastAsia" w:hAnsiTheme="majorEastAsia" w:hint="eastAsia"/>
          <w:b/>
          <w:bCs/>
          <w:sz w:val="28"/>
          <w:szCs w:val="22"/>
        </w:rPr>
        <w:t>脱炭素先行地域の概要</w:t>
      </w:r>
      <w:bookmarkEnd w:id="2"/>
      <w:r w:rsidR="00FA27EF">
        <w:rPr>
          <w:rFonts w:asciiTheme="majorEastAsia" w:hAnsiTheme="majorEastAsia" w:hint="eastAsia"/>
          <w:b/>
          <w:bCs/>
          <w:sz w:val="28"/>
          <w:szCs w:val="22"/>
        </w:rPr>
        <w:t>と計画提案の先進性・モデル性</w:t>
      </w:r>
      <w:bookmarkEnd w:id="1"/>
    </w:p>
    <w:p w14:paraId="6656C8EB" w14:textId="51A3B0C6" w:rsidR="00FA27EF" w:rsidRDefault="00FA27EF" w:rsidP="00FA27EF">
      <w:pPr>
        <w:pStyle w:val="2"/>
        <w:ind w:firstLineChars="59" w:firstLine="142"/>
        <w:rPr>
          <w:sz w:val="24"/>
          <w:szCs w:val="24"/>
        </w:rPr>
      </w:pPr>
      <w:bookmarkStart w:id="3" w:name="_Toc181970105"/>
      <w:r>
        <w:rPr>
          <w:sz w:val="24"/>
          <w:szCs w:val="24"/>
        </w:rPr>
        <w:t>1</w:t>
      </w:r>
      <w:r w:rsidRPr="0030791A">
        <w:rPr>
          <w:sz w:val="24"/>
          <w:szCs w:val="24"/>
        </w:rPr>
        <w:t>.</w:t>
      </w:r>
      <w:r>
        <w:rPr>
          <w:sz w:val="24"/>
          <w:szCs w:val="24"/>
        </w:rPr>
        <w:t>1</w:t>
      </w:r>
      <w:r w:rsidRPr="0030791A">
        <w:rPr>
          <w:sz w:val="24"/>
          <w:szCs w:val="24"/>
        </w:rPr>
        <w:t xml:space="preserve"> </w:t>
      </w:r>
      <w:bookmarkStart w:id="4" w:name="_Hlk155357132"/>
      <w:r>
        <w:rPr>
          <w:rFonts w:hint="eastAsia"/>
          <w:sz w:val="24"/>
          <w:szCs w:val="24"/>
        </w:rPr>
        <w:t>計画提案内容の概要</w:t>
      </w:r>
      <w:bookmarkEnd w:id="3"/>
      <w:bookmarkEnd w:id="4"/>
    </w:p>
    <w:tbl>
      <w:tblPr>
        <w:tblStyle w:val="a6"/>
        <w:tblW w:w="9889" w:type="dxa"/>
        <w:tblBorders>
          <w:bottom w:val="single" w:sz="6" w:space="0" w:color="000000" w:themeColor="text1"/>
          <w:insideH w:val="none" w:sz="0" w:space="0" w:color="auto"/>
          <w:insideV w:val="none" w:sz="0" w:space="0" w:color="auto"/>
        </w:tblBorders>
        <w:tblLook w:val="04A0" w:firstRow="1" w:lastRow="0" w:firstColumn="1" w:lastColumn="0" w:noHBand="0" w:noVBand="1"/>
      </w:tblPr>
      <w:tblGrid>
        <w:gridCol w:w="9966"/>
      </w:tblGrid>
      <w:tr w:rsidR="00B83702" w:rsidRPr="00445C82" w14:paraId="2EAE1B0F" w14:textId="77777777" w:rsidTr="008B1C65">
        <w:trPr>
          <w:trHeight w:val="13436"/>
        </w:trPr>
        <w:tc>
          <w:tcPr>
            <w:tcW w:w="9889" w:type="dxa"/>
          </w:tcPr>
          <w:p w14:paraId="60DB9F3E" w14:textId="74F4D173" w:rsidR="00655E0D" w:rsidRPr="008B1C65" w:rsidRDefault="00B83702" w:rsidP="00FA27EF">
            <w:pPr>
              <w:spacing w:line="300" w:lineRule="exact"/>
              <w:jc w:val="left"/>
              <w:rPr>
                <w:rFonts w:asciiTheme="majorEastAsia" w:eastAsiaTheme="majorEastAsia" w:hAnsiTheme="majorEastAsia"/>
                <w:sz w:val="22"/>
              </w:rPr>
            </w:pPr>
            <w:r w:rsidRPr="00AF6E60">
              <w:rPr>
                <w:rFonts w:asciiTheme="majorEastAsia" w:eastAsiaTheme="majorEastAsia" w:hAnsiTheme="majorEastAsia" w:hint="eastAsia"/>
                <w:sz w:val="22"/>
              </w:rPr>
              <w:t>【対象</w:t>
            </w:r>
            <w:r>
              <w:rPr>
                <w:rFonts w:asciiTheme="majorEastAsia" w:eastAsiaTheme="majorEastAsia" w:hAnsiTheme="majorEastAsia" w:hint="eastAsia"/>
                <w:sz w:val="22"/>
              </w:rPr>
              <w:t>エリアの位置・範囲</w:t>
            </w:r>
            <w:r w:rsidR="00084447" w:rsidRPr="008B1C65">
              <w:rPr>
                <w:rFonts w:asciiTheme="majorEastAsia" w:eastAsiaTheme="majorEastAsia" w:hAnsiTheme="majorEastAsia" w:hint="eastAsia"/>
                <w:sz w:val="22"/>
              </w:rPr>
              <w:t>と地域特性</w:t>
            </w:r>
            <w:r w:rsidRPr="008B1C65">
              <w:rPr>
                <w:rFonts w:asciiTheme="majorEastAsia" w:eastAsiaTheme="majorEastAsia" w:hAnsiTheme="majorEastAsia" w:hint="eastAsia"/>
                <w:sz w:val="22"/>
              </w:rPr>
              <w:t>】</w:t>
            </w:r>
          </w:p>
          <w:p w14:paraId="7542E8F2" w14:textId="2CA80055" w:rsidR="00AB6151" w:rsidRDefault="00AB6151" w:rsidP="00791E82">
            <w:pPr>
              <w:spacing w:line="300" w:lineRule="exact"/>
              <w:rPr>
                <w:rFonts w:asciiTheme="majorEastAsia" w:eastAsiaTheme="majorEastAsia" w:hAnsiTheme="majorEastAsia"/>
                <w:color w:val="0070C0"/>
                <w:sz w:val="20"/>
                <w:szCs w:val="18"/>
              </w:rPr>
            </w:pPr>
          </w:p>
          <w:p w14:paraId="0B868A6F" w14:textId="44219392" w:rsidR="00791E82" w:rsidRDefault="00791E82" w:rsidP="00791E82">
            <w:pPr>
              <w:spacing w:line="300" w:lineRule="exact"/>
              <w:rPr>
                <w:rFonts w:asciiTheme="majorEastAsia" w:eastAsiaTheme="majorEastAsia" w:hAnsiTheme="majorEastAsia"/>
                <w:color w:val="0070C0"/>
                <w:sz w:val="20"/>
                <w:szCs w:val="18"/>
              </w:rPr>
            </w:pPr>
            <w:r>
              <w:rPr>
                <w:noProof/>
              </w:rPr>
              <mc:AlternateContent>
                <mc:Choice Requires="wps">
                  <w:drawing>
                    <wp:anchor distT="45720" distB="45720" distL="114300" distR="114300" simplePos="0" relativeHeight="252274176" behindDoc="0" locked="0" layoutInCell="1" allowOverlap="1" wp14:anchorId="50646E96" wp14:editId="7DDAA08D">
                      <wp:simplePos x="0" y="0"/>
                      <wp:positionH relativeFrom="column">
                        <wp:posOffset>4070350</wp:posOffset>
                      </wp:positionH>
                      <wp:positionV relativeFrom="paragraph">
                        <wp:posOffset>130175</wp:posOffset>
                      </wp:positionV>
                      <wp:extent cx="1733910" cy="1164566"/>
                      <wp:effectExtent l="0" t="0" r="19050" b="17145"/>
                      <wp:wrapNone/>
                      <wp:docPr id="886803543" name="テキスト ボックス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910" cy="1164566"/>
                              </a:xfrm>
                              <a:prstGeom prst="rect">
                                <a:avLst/>
                              </a:prstGeom>
                              <a:solidFill>
                                <a:srgbClr val="FFFFFF"/>
                              </a:solidFill>
                              <a:ln w="9525">
                                <a:solidFill>
                                  <a:schemeClr val="tx1"/>
                                </a:solidFill>
                                <a:miter lim="800000"/>
                                <a:headEnd/>
                                <a:tailEnd/>
                              </a:ln>
                            </wps:spPr>
                            <wps:txbx>
                              <w:txbxContent>
                                <w:p w14:paraId="6F53B611" w14:textId="77777777" w:rsidR="00791E82" w:rsidRDefault="00791E82" w:rsidP="00791E82">
                                  <w:pPr>
                                    <w:rPr>
                                      <w:rFonts w:asciiTheme="majorEastAsia" w:eastAsiaTheme="majorEastAsia" w:hAnsiTheme="majorEastAsia"/>
                                    </w:rPr>
                                  </w:pPr>
                                </w:p>
                                <w:p w14:paraId="797CA880" w14:textId="77777777" w:rsidR="00791E82" w:rsidRDefault="00791E82" w:rsidP="00791E82">
                                  <w:pPr>
                                    <w:rPr>
                                      <w:rFonts w:asciiTheme="majorEastAsia" w:eastAsiaTheme="majorEastAsia" w:hAnsiTheme="majorEastAsia"/>
                                    </w:rPr>
                                  </w:pPr>
                                </w:p>
                                <w:p w14:paraId="3E59404B" w14:textId="77777777" w:rsidR="00791E82" w:rsidRDefault="00791E82" w:rsidP="00791E82">
                                  <w:pPr>
                                    <w:rPr>
                                      <w:rFonts w:asciiTheme="majorEastAsia" w:eastAsiaTheme="majorEastAsia" w:hAnsiTheme="majorEastAsia"/>
                                    </w:rPr>
                                  </w:pPr>
                                </w:p>
                                <w:p w14:paraId="01045896" w14:textId="77777777" w:rsidR="00791E82" w:rsidRDefault="00791E82" w:rsidP="00791E82">
                                  <w:pPr>
                                    <w:rPr>
                                      <w:rFonts w:asciiTheme="majorEastAsia" w:eastAsiaTheme="majorEastAsia" w:hAnsiTheme="majorEastAsia"/>
                                    </w:rPr>
                                  </w:pPr>
                                </w:p>
                                <w:p w14:paraId="1EC73614" w14:textId="77777777" w:rsidR="00791E82" w:rsidRPr="00E07C6D" w:rsidRDefault="00791E82" w:rsidP="00791E82">
                                  <w:pPr>
                                    <w:jc w:val="center"/>
                                    <w:rPr>
                                      <w:rFonts w:asciiTheme="majorEastAsia" w:eastAsiaTheme="majorEastAsia" w:hAnsiTheme="majorEastAsia"/>
                                    </w:rPr>
                                  </w:pPr>
                                  <w:r>
                                    <w:rPr>
                                      <w:rFonts w:asciiTheme="majorEastAsia" w:eastAsiaTheme="majorEastAsia" w:hAnsiTheme="majorEastAsia" w:hint="eastAsia"/>
                                    </w:rPr>
                                    <w:t>図示</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0646E96" id="テキスト ボックス 258" o:spid="_x0000_s1027" type="#_x0000_t202" style="position:absolute;left:0;text-align:left;margin-left:320.5pt;margin-top:10.25pt;width:136.55pt;height:91.7pt;z-index:252274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" strokecolor="black [3213]">
                      <v:textbox inset="0,0,0,0">
                        <w:txbxContent>
                          <w:p w14:paraId="6F53B611" w14:textId="77777777" w:rsidR="00791E82" w:rsidRDefault="00791E82" w:rsidP="00791E82">
                            <w:pPr>
                              <w:rPr>
                                <w:rFonts w:asciiTheme="majorEastAsia" w:eastAsiaTheme="majorEastAsia" w:hAnsiTheme="majorEastAsia"/>
                              </w:rPr>
                            </w:pPr>
                          </w:p>
                          <w:p w14:paraId="797CA880" w14:textId="77777777" w:rsidR="00791E82" w:rsidRDefault="00791E82" w:rsidP="00791E82">
                            <w:pPr>
                              <w:rPr>
                                <w:rFonts w:asciiTheme="majorEastAsia" w:eastAsiaTheme="majorEastAsia" w:hAnsiTheme="majorEastAsia"/>
                              </w:rPr>
                            </w:pPr>
                          </w:p>
                          <w:p w14:paraId="3E59404B" w14:textId="77777777" w:rsidR="00791E82" w:rsidRDefault="00791E82" w:rsidP="00791E82">
                            <w:pPr>
                              <w:rPr>
                                <w:rFonts w:asciiTheme="majorEastAsia" w:eastAsiaTheme="majorEastAsia" w:hAnsiTheme="majorEastAsia"/>
                              </w:rPr>
                            </w:pPr>
                          </w:p>
                          <w:p w14:paraId="01045896" w14:textId="77777777" w:rsidR="00791E82" w:rsidRDefault="00791E82" w:rsidP="00791E82">
                            <w:pPr>
                              <w:rPr>
                                <w:rFonts w:asciiTheme="majorEastAsia" w:eastAsiaTheme="majorEastAsia" w:hAnsiTheme="majorEastAsia"/>
                              </w:rPr>
                            </w:pPr>
                          </w:p>
                          <w:p w14:paraId="1EC73614" w14:textId="77777777" w:rsidR="00791E82" w:rsidRPr="00E07C6D" w:rsidRDefault="00791E82" w:rsidP="00791E82">
                            <w:pPr>
                              <w:jc w:val="center"/>
                              <w:rPr>
                                <w:rFonts w:asciiTheme="majorEastAsia" w:eastAsiaTheme="majorEastAsia" w:hAnsiTheme="majorEastAsia"/>
                              </w:rPr>
                            </w:pPr>
                            <w:r>
                              <w:rPr>
                                <w:rFonts w:asciiTheme="majorEastAsia" w:eastAsiaTheme="majorEastAsia" w:hAnsiTheme="majorEastAsia" w:hint="eastAsia"/>
                              </w:rPr>
                              <w:t>図示</w:t>
                            </w:r>
                          </w:p>
                        </w:txbxContent>
                      </v:textbox>
                    </v:shape>
                  </w:pict>
                </mc:Fallback>
              </mc:AlternateContent>
            </w:r>
          </w:p>
          <w:p w14:paraId="24C512DB" w14:textId="70549EAD" w:rsidR="00791E82" w:rsidRDefault="00791E82" w:rsidP="00791E82">
            <w:pPr>
              <w:spacing w:line="300" w:lineRule="exact"/>
              <w:rPr>
                <w:rFonts w:asciiTheme="majorEastAsia" w:eastAsiaTheme="majorEastAsia" w:hAnsiTheme="majorEastAsia"/>
                <w:color w:val="0070C0"/>
                <w:sz w:val="20"/>
                <w:szCs w:val="18"/>
              </w:rPr>
            </w:pPr>
          </w:p>
          <w:p w14:paraId="0982851D" w14:textId="4A25387C" w:rsidR="00791E82" w:rsidRDefault="00791E82" w:rsidP="00791E82">
            <w:pPr>
              <w:spacing w:line="300" w:lineRule="exact"/>
              <w:rPr>
                <w:rFonts w:asciiTheme="majorEastAsia" w:eastAsiaTheme="majorEastAsia" w:hAnsiTheme="majorEastAsia"/>
                <w:color w:val="0070C0"/>
                <w:sz w:val="20"/>
                <w:szCs w:val="18"/>
              </w:rPr>
            </w:pPr>
          </w:p>
          <w:p w14:paraId="08C8B5B6" w14:textId="64BB69A3" w:rsidR="00791E82" w:rsidRDefault="00791E82" w:rsidP="00791E82">
            <w:pPr>
              <w:spacing w:line="300" w:lineRule="exact"/>
              <w:rPr>
                <w:rFonts w:asciiTheme="majorEastAsia" w:eastAsiaTheme="majorEastAsia" w:hAnsiTheme="majorEastAsia"/>
                <w:color w:val="0070C0"/>
                <w:sz w:val="20"/>
                <w:szCs w:val="18"/>
              </w:rPr>
            </w:pPr>
          </w:p>
          <w:p w14:paraId="05E1AA61" w14:textId="3E350F7F" w:rsidR="00791E82" w:rsidRDefault="00791E82" w:rsidP="00791E82">
            <w:pPr>
              <w:spacing w:line="300" w:lineRule="exact"/>
              <w:rPr>
                <w:rFonts w:asciiTheme="majorEastAsia" w:eastAsiaTheme="majorEastAsia" w:hAnsiTheme="majorEastAsia"/>
                <w:color w:val="0070C0"/>
                <w:sz w:val="20"/>
                <w:szCs w:val="18"/>
              </w:rPr>
            </w:pPr>
          </w:p>
          <w:p w14:paraId="0B1BE162" w14:textId="77777777" w:rsidR="00791E82" w:rsidRDefault="00791E82" w:rsidP="00791E82">
            <w:pPr>
              <w:spacing w:line="300" w:lineRule="exact"/>
              <w:rPr>
                <w:rFonts w:asciiTheme="majorEastAsia" w:eastAsiaTheme="majorEastAsia" w:hAnsiTheme="majorEastAsia"/>
                <w:color w:val="0070C0"/>
                <w:sz w:val="20"/>
                <w:szCs w:val="18"/>
              </w:rPr>
            </w:pPr>
          </w:p>
          <w:p w14:paraId="60B9AA5B" w14:textId="77777777" w:rsidR="00791E82" w:rsidRDefault="00791E82" w:rsidP="00B83702">
            <w:pPr>
              <w:snapToGrid w:val="0"/>
              <w:jc w:val="left"/>
              <w:rPr>
                <w:rFonts w:asciiTheme="majorEastAsia" w:eastAsiaTheme="majorEastAsia" w:hAnsiTheme="majorEastAsia"/>
                <w:sz w:val="22"/>
              </w:rPr>
            </w:pPr>
          </w:p>
          <w:p w14:paraId="2FF7806A" w14:textId="4B7D9151" w:rsidR="00B83702" w:rsidRDefault="0099009B" w:rsidP="00B83702">
            <w:pPr>
              <w:snapToGrid w:val="0"/>
              <w:jc w:val="left"/>
              <w:rPr>
                <w:rFonts w:asciiTheme="majorEastAsia" w:eastAsiaTheme="majorEastAsia" w:hAnsiTheme="majorEastAsia"/>
                <w:sz w:val="22"/>
                <w:szCs w:val="22"/>
              </w:rPr>
            </w:pPr>
            <w:r>
              <w:rPr>
                <w:noProof/>
              </w:rPr>
              <mc:AlternateContent>
                <mc:Choice Requires="wps">
                  <w:drawing>
                    <wp:anchor distT="45720" distB="45720" distL="114300" distR="114300" simplePos="0" relativeHeight="252347904" behindDoc="0" locked="0" layoutInCell="1" allowOverlap="1" wp14:anchorId="076FED30" wp14:editId="46438F3B">
                      <wp:simplePos x="0" y="0"/>
                      <wp:positionH relativeFrom="column">
                        <wp:posOffset>4626035</wp:posOffset>
                      </wp:positionH>
                      <wp:positionV relativeFrom="paragraph">
                        <wp:posOffset>112910</wp:posOffset>
                      </wp:positionV>
                      <wp:extent cx="1471295" cy="227330"/>
                      <wp:effectExtent l="0" t="0" r="14605" b="20320"/>
                      <wp:wrapNone/>
                      <wp:docPr id="1617262272" name="テキスト ボックス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227330"/>
                              </a:xfrm>
                              <a:prstGeom prst="rect">
                                <a:avLst/>
                              </a:prstGeom>
                              <a:solidFill>
                                <a:srgbClr val="FFFFFF"/>
                              </a:solidFill>
                              <a:ln w="9525">
                                <a:solidFill>
                                  <a:schemeClr val="tx1"/>
                                </a:solidFill>
                                <a:miter lim="800000"/>
                                <a:headEnd/>
                                <a:tailEnd/>
                              </a:ln>
                            </wps:spPr>
                            <wps:txbx>
                              <w:txbxContent>
                                <w:p w14:paraId="66CD6620" w14:textId="77777777" w:rsidR="0099009B" w:rsidRPr="008B1C65" w:rsidRDefault="0099009B" w:rsidP="0099009B">
                                  <w:pPr>
                                    <w:jc w:val="center"/>
                                    <w:rPr>
                                      <w:rFonts w:asciiTheme="majorEastAsia" w:eastAsiaTheme="majorEastAsia" w:hAnsiTheme="majorEastAsia"/>
                                      <w:sz w:val="18"/>
                                      <w:szCs w:val="18"/>
                                    </w:rPr>
                                  </w:pPr>
                                  <w:r w:rsidRPr="008B1C65">
                                    <w:rPr>
                                      <w:rFonts w:asciiTheme="majorEastAsia" w:eastAsiaTheme="majorEastAsia" w:hAnsiTheme="majorEastAsia" w:hint="eastAsia"/>
                                      <w:sz w:val="18"/>
                                      <w:szCs w:val="18"/>
                                    </w:rPr>
                                    <w:t>表作成ツールを用いて作成</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76FED30" id="_x0000_s1028" type="#_x0000_t202" style="position:absolute;margin-left:364.25pt;margin-top:8.9pt;width:115.85pt;height:17.9pt;z-index:252347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" strokecolor="black [3213]">
                      <v:textbox inset="0,0,0,0">
                        <w:txbxContent>
                          <w:p w14:paraId="66CD6620" w14:textId="77777777" w:rsidR="0099009B" w:rsidRPr="008B1C65" w:rsidRDefault="0099009B" w:rsidP="0099009B">
                            <w:pPr>
                              <w:jc w:val="center"/>
                              <w:rPr>
                                <w:rFonts w:asciiTheme="majorEastAsia" w:eastAsiaTheme="majorEastAsia" w:hAnsiTheme="majorEastAsia"/>
                                <w:sz w:val="18"/>
                                <w:szCs w:val="18"/>
                              </w:rPr>
                            </w:pPr>
                            <w:r w:rsidRPr="008B1C65">
                              <w:rPr>
                                <w:rFonts w:asciiTheme="majorEastAsia" w:eastAsiaTheme="majorEastAsia" w:hAnsiTheme="majorEastAsia" w:hint="eastAsia"/>
                                <w:sz w:val="18"/>
                                <w:szCs w:val="18"/>
                              </w:rPr>
                              <w:t>表作成ツールを用いて作成</w:t>
                            </w:r>
                          </w:p>
                        </w:txbxContent>
                      </v:textbox>
                    </v:shape>
                  </w:pict>
                </mc:Fallback>
              </mc:AlternateContent>
            </w:r>
          </w:p>
          <w:p w14:paraId="450641D1" w14:textId="76558FE1" w:rsidR="00B83702" w:rsidRPr="0097553B" w:rsidRDefault="00B83702" w:rsidP="00B83702">
            <w:pPr>
              <w:spacing w:line="300" w:lineRule="exact"/>
              <w:jc w:val="left"/>
              <w:rPr>
                <w:rFonts w:asciiTheme="majorEastAsia" w:eastAsiaTheme="majorEastAsia" w:hAnsiTheme="majorEastAsia"/>
                <w:sz w:val="22"/>
              </w:rPr>
            </w:pPr>
            <w:r w:rsidRPr="0097553B">
              <w:rPr>
                <w:rFonts w:asciiTheme="majorEastAsia" w:eastAsiaTheme="majorEastAsia" w:hAnsiTheme="majorEastAsia" w:hint="eastAsia"/>
                <w:sz w:val="22"/>
              </w:rPr>
              <w:t>【対象</w:t>
            </w:r>
            <w:r>
              <w:rPr>
                <w:rFonts w:asciiTheme="majorEastAsia" w:eastAsiaTheme="majorEastAsia" w:hAnsiTheme="majorEastAsia" w:hint="eastAsia"/>
                <w:sz w:val="22"/>
              </w:rPr>
              <w:t>エリア</w:t>
            </w:r>
            <w:r w:rsidRPr="0097553B">
              <w:rPr>
                <w:rFonts w:asciiTheme="majorEastAsia" w:eastAsiaTheme="majorEastAsia" w:hAnsiTheme="majorEastAsia" w:hint="eastAsia"/>
                <w:sz w:val="22"/>
              </w:rPr>
              <w:t>の規模等】</w:t>
            </w:r>
          </w:p>
          <w:p w14:paraId="11BD1D90" w14:textId="38A195F2" w:rsidR="001D2E76" w:rsidRDefault="001D2E76" w:rsidP="00791E82">
            <w:pPr>
              <w:spacing w:line="300" w:lineRule="exact"/>
              <w:jc w:val="left"/>
              <w:rPr>
                <w:rFonts w:asciiTheme="majorEastAsia" w:eastAsiaTheme="majorEastAsia" w:hAnsiTheme="majorEastAsia"/>
                <w:color w:val="0070C0"/>
                <w:sz w:val="20"/>
                <w:szCs w:val="18"/>
              </w:rPr>
            </w:pPr>
          </w:p>
          <w:p w14:paraId="0B2DC61F" w14:textId="0F34E37E" w:rsidR="001D2E76" w:rsidRDefault="001D2E76" w:rsidP="00791E82">
            <w:pPr>
              <w:spacing w:line="300" w:lineRule="exact"/>
              <w:jc w:val="left"/>
              <w:rPr>
                <w:rFonts w:asciiTheme="majorEastAsia" w:eastAsiaTheme="majorEastAsia" w:hAnsiTheme="majorEastAsia"/>
                <w:color w:val="0070C0"/>
                <w:sz w:val="20"/>
                <w:szCs w:val="18"/>
              </w:rPr>
            </w:pPr>
          </w:p>
          <w:p w14:paraId="20A2E143" w14:textId="77777777" w:rsidR="009A11C7" w:rsidRDefault="009A11C7" w:rsidP="00791E82">
            <w:pPr>
              <w:spacing w:line="300" w:lineRule="exact"/>
              <w:jc w:val="left"/>
              <w:rPr>
                <w:rFonts w:asciiTheme="majorEastAsia" w:eastAsiaTheme="majorEastAsia" w:hAnsiTheme="majorEastAsia"/>
                <w:color w:val="0070C0"/>
                <w:sz w:val="20"/>
                <w:szCs w:val="18"/>
              </w:rPr>
            </w:pPr>
          </w:p>
          <w:p w14:paraId="1406185F" w14:textId="77777777" w:rsidR="009A11C7" w:rsidRDefault="009A11C7" w:rsidP="00791E82">
            <w:pPr>
              <w:spacing w:line="300" w:lineRule="exact"/>
              <w:jc w:val="left"/>
              <w:rPr>
                <w:rFonts w:asciiTheme="majorEastAsia" w:eastAsiaTheme="majorEastAsia" w:hAnsiTheme="majorEastAsia"/>
                <w:color w:val="0070C0"/>
                <w:sz w:val="20"/>
                <w:szCs w:val="18"/>
              </w:rPr>
            </w:pPr>
          </w:p>
          <w:p w14:paraId="180CB783" w14:textId="77777777" w:rsidR="009A11C7" w:rsidRDefault="009A11C7" w:rsidP="00791E82">
            <w:pPr>
              <w:spacing w:line="300" w:lineRule="exact"/>
              <w:jc w:val="left"/>
              <w:rPr>
                <w:rFonts w:asciiTheme="majorEastAsia" w:eastAsiaTheme="majorEastAsia" w:hAnsiTheme="majorEastAsia"/>
                <w:color w:val="0070C0"/>
                <w:sz w:val="20"/>
                <w:szCs w:val="18"/>
              </w:rPr>
            </w:pPr>
          </w:p>
          <w:p w14:paraId="0FDC355A" w14:textId="77777777" w:rsidR="009A11C7" w:rsidRDefault="009A11C7" w:rsidP="00791E82">
            <w:pPr>
              <w:spacing w:line="300" w:lineRule="exact"/>
              <w:jc w:val="left"/>
              <w:rPr>
                <w:rFonts w:asciiTheme="majorEastAsia" w:eastAsiaTheme="majorEastAsia" w:hAnsiTheme="majorEastAsia"/>
                <w:color w:val="0070C0"/>
                <w:sz w:val="20"/>
                <w:szCs w:val="18"/>
              </w:rPr>
            </w:pPr>
          </w:p>
          <w:p w14:paraId="69FF682B" w14:textId="77777777" w:rsidR="009A11C7" w:rsidRDefault="009A11C7" w:rsidP="00791E82">
            <w:pPr>
              <w:spacing w:line="300" w:lineRule="exact"/>
              <w:jc w:val="left"/>
              <w:rPr>
                <w:rFonts w:asciiTheme="majorEastAsia" w:eastAsiaTheme="majorEastAsia" w:hAnsiTheme="majorEastAsia"/>
                <w:color w:val="0070C0"/>
                <w:sz w:val="20"/>
                <w:szCs w:val="18"/>
              </w:rPr>
            </w:pPr>
          </w:p>
          <w:p w14:paraId="3513E82C" w14:textId="77777777" w:rsidR="009A11C7" w:rsidRDefault="009A11C7" w:rsidP="00791E82">
            <w:pPr>
              <w:spacing w:line="300" w:lineRule="exact"/>
              <w:jc w:val="left"/>
              <w:rPr>
                <w:rFonts w:asciiTheme="majorEastAsia" w:eastAsiaTheme="majorEastAsia" w:hAnsiTheme="majorEastAsia"/>
                <w:color w:val="0070C0"/>
                <w:sz w:val="20"/>
                <w:szCs w:val="18"/>
              </w:rPr>
            </w:pPr>
          </w:p>
          <w:p w14:paraId="47315043" w14:textId="77777777" w:rsidR="009A11C7" w:rsidRDefault="009A11C7" w:rsidP="00791E82">
            <w:pPr>
              <w:spacing w:line="300" w:lineRule="exact"/>
              <w:jc w:val="left"/>
              <w:rPr>
                <w:rFonts w:asciiTheme="majorEastAsia" w:eastAsiaTheme="majorEastAsia" w:hAnsiTheme="majorEastAsia"/>
                <w:color w:val="0070C0"/>
                <w:sz w:val="20"/>
                <w:szCs w:val="18"/>
              </w:rPr>
            </w:pPr>
          </w:p>
          <w:p w14:paraId="5404B167" w14:textId="77777777" w:rsidR="009A11C7" w:rsidRDefault="009A11C7" w:rsidP="00791E82">
            <w:pPr>
              <w:spacing w:line="300" w:lineRule="exact"/>
              <w:jc w:val="left"/>
              <w:rPr>
                <w:rFonts w:asciiTheme="majorEastAsia" w:eastAsiaTheme="majorEastAsia" w:hAnsiTheme="majorEastAsia"/>
                <w:color w:val="0070C0"/>
                <w:sz w:val="20"/>
                <w:szCs w:val="18"/>
              </w:rPr>
            </w:pPr>
          </w:p>
          <w:p w14:paraId="25302C68" w14:textId="77777777" w:rsidR="009A11C7" w:rsidRDefault="009A11C7" w:rsidP="00791E82">
            <w:pPr>
              <w:spacing w:line="300" w:lineRule="exact"/>
              <w:jc w:val="left"/>
              <w:rPr>
                <w:rFonts w:asciiTheme="majorEastAsia" w:eastAsiaTheme="majorEastAsia" w:hAnsiTheme="majorEastAsia"/>
                <w:color w:val="0070C0"/>
                <w:sz w:val="20"/>
                <w:szCs w:val="18"/>
              </w:rPr>
            </w:pPr>
          </w:p>
          <w:p w14:paraId="4419463F" w14:textId="77777777" w:rsidR="009A11C7" w:rsidRDefault="009A11C7" w:rsidP="00791E82">
            <w:pPr>
              <w:spacing w:line="300" w:lineRule="exact"/>
              <w:jc w:val="left"/>
              <w:rPr>
                <w:rFonts w:asciiTheme="majorEastAsia" w:eastAsiaTheme="majorEastAsia" w:hAnsiTheme="majorEastAsia"/>
                <w:color w:val="0070C0"/>
                <w:sz w:val="20"/>
                <w:szCs w:val="18"/>
              </w:rPr>
            </w:pPr>
          </w:p>
          <w:p w14:paraId="18D82ADF" w14:textId="77777777" w:rsidR="009A11C7" w:rsidRDefault="009A11C7" w:rsidP="00791E82">
            <w:pPr>
              <w:spacing w:line="300" w:lineRule="exact"/>
              <w:jc w:val="left"/>
              <w:rPr>
                <w:rFonts w:asciiTheme="majorEastAsia" w:eastAsiaTheme="majorEastAsia" w:hAnsiTheme="majorEastAsia"/>
                <w:color w:val="0070C0"/>
                <w:sz w:val="20"/>
                <w:szCs w:val="18"/>
              </w:rPr>
            </w:pPr>
          </w:p>
          <w:p w14:paraId="4196B284" w14:textId="77777777" w:rsidR="009A11C7" w:rsidRDefault="009A11C7" w:rsidP="00791E82">
            <w:pPr>
              <w:spacing w:line="300" w:lineRule="exact"/>
              <w:jc w:val="left"/>
              <w:rPr>
                <w:rFonts w:asciiTheme="majorEastAsia" w:eastAsiaTheme="majorEastAsia" w:hAnsiTheme="majorEastAsia"/>
                <w:color w:val="0070C0"/>
                <w:sz w:val="20"/>
                <w:szCs w:val="18"/>
              </w:rPr>
            </w:pPr>
          </w:p>
          <w:p w14:paraId="59C79D86" w14:textId="77777777" w:rsidR="009A11C7" w:rsidRDefault="009A11C7" w:rsidP="00791E82">
            <w:pPr>
              <w:spacing w:line="300" w:lineRule="exact"/>
              <w:jc w:val="left"/>
              <w:rPr>
                <w:rFonts w:asciiTheme="majorEastAsia" w:eastAsiaTheme="majorEastAsia" w:hAnsiTheme="majorEastAsia"/>
                <w:color w:val="0070C0"/>
                <w:sz w:val="20"/>
                <w:szCs w:val="18"/>
              </w:rPr>
            </w:pPr>
          </w:p>
          <w:p w14:paraId="5BDD1AA8" w14:textId="77777777" w:rsidR="009A11C7" w:rsidRDefault="009A11C7" w:rsidP="00791E82">
            <w:pPr>
              <w:spacing w:line="300" w:lineRule="exact"/>
              <w:jc w:val="left"/>
              <w:rPr>
                <w:rFonts w:asciiTheme="majorEastAsia" w:eastAsiaTheme="majorEastAsia" w:hAnsiTheme="majorEastAsia"/>
                <w:color w:val="0070C0"/>
                <w:sz w:val="20"/>
                <w:szCs w:val="18"/>
              </w:rPr>
            </w:pPr>
          </w:p>
          <w:p w14:paraId="60714BE3" w14:textId="77777777" w:rsidR="009A11C7" w:rsidRDefault="009A11C7" w:rsidP="00791E82">
            <w:pPr>
              <w:spacing w:line="300" w:lineRule="exact"/>
              <w:jc w:val="left"/>
              <w:rPr>
                <w:rFonts w:asciiTheme="majorEastAsia" w:eastAsiaTheme="majorEastAsia" w:hAnsiTheme="majorEastAsia"/>
                <w:color w:val="0070C0"/>
                <w:sz w:val="20"/>
                <w:szCs w:val="18"/>
              </w:rPr>
            </w:pPr>
          </w:p>
          <w:p w14:paraId="03123370" w14:textId="374AC499" w:rsidR="009A11C7" w:rsidRDefault="009A11C7" w:rsidP="00791E82">
            <w:pPr>
              <w:spacing w:line="300" w:lineRule="exact"/>
              <w:jc w:val="left"/>
              <w:rPr>
                <w:rFonts w:asciiTheme="majorEastAsia" w:eastAsiaTheme="majorEastAsia" w:hAnsiTheme="majorEastAsia"/>
                <w:color w:val="0070C0"/>
                <w:sz w:val="20"/>
                <w:szCs w:val="18"/>
              </w:rPr>
            </w:pPr>
            <w:r w:rsidRPr="009A11C7">
              <w:rPr>
                <w:rFonts w:asciiTheme="majorEastAsia" w:eastAsiaTheme="majorEastAsia" w:hAnsiTheme="majorEastAsia"/>
                <w:noProof/>
                <w:color w:val="0070C0"/>
                <w:sz w:val="20"/>
                <w:szCs w:val="18"/>
              </w:rPr>
              <w:drawing>
                <wp:inline distT="0" distB="0" distL="0" distR="0" wp14:anchorId="42A509FA" wp14:editId="51D0188D">
                  <wp:extent cx="6184900" cy="3338195"/>
                  <wp:effectExtent l="0" t="0" r="6350" b="0"/>
                  <wp:docPr id="1567391218" name="図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4900" cy="3338195"/>
                          </a:xfrm>
                          <a:prstGeom prst="rect">
                            <a:avLst/>
                          </a:prstGeom>
                          <a:noFill/>
                          <a:ln>
                            <a:noFill/>
                          </a:ln>
                        </pic:spPr>
                      </pic:pic>
                    </a:graphicData>
                  </a:graphic>
                </wp:inline>
              </w:drawing>
            </w:r>
          </w:p>
          <w:p w14:paraId="266682BF" w14:textId="7F2D201B" w:rsidR="00443991" w:rsidRPr="00713689" w:rsidRDefault="00443991" w:rsidP="009A11C7">
            <w:pPr>
              <w:snapToGrid w:val="0"/>
              <w:rPr>
                <w:rFonts w:asciiTheme="majorEastAsia" w:eastAsiaTheme="majorEastAsia" w:hAnsiTheme="majorEastAsia"/>
                <w:sz w:val="22"/>
                <w:szCs w:val="22"/>
              </w:rPr>
            </w:pPr>
          </w:p>
          <w:p w14:paraId="28DC98A1" w14:textId="16865693" w:rsidR="00B83702" w:rsidRPr="00B319F8" w:rsidRDefault="0099009B" w:rsidP="00B83702">
            <w:pPr>
              <w:spacing w:line="300" w:lineRule="exact"/>
              <w:jc w:val="left"/>
              <w:rPr>
                <w:rFonts w:asciiTheme="majorEastAsia" w:eastAsiaTheme="majorEastAsia" w:hAnsiTheme="majorEastAsia"/>
                <w:sz w:val="22"/>
              </w:rPr>
            </w:pPr>
            <w:r>
              <w:rPr>
                <w:noProof/>
              </w:rPr>
              <mc:AlternateContent>
                <mc:Choice Requires="wps">
                  <w:drawing>
                    <wp:anchor distT="45720" distB="45720" distL="114300" distR="114300" simplePos="0" relativeHeight="252349952" behindDoc="0" locked="0" layoutInCell="1" allowOverlap="1" wp14:anchorId="34241EDA" wp14:editId="3C261018">
                      <wp:simplePos x="0" y="0"/>
                      <wp:positionH relativeFrom="column">
                        <wp:posOffset>4657989</wp:posOffset>
                      </wp:positionH>
                      <wp:positionV relativeFrom="paragraph">
                        <wp:posOffset>180975</wp:posOffset>
                      </wp:positionV>
                      <wp:extent cx="1471295" cy="227330"/>
                      <wp:effectExtent l="0" t="0" r="14605" b="20320"/>
                      <wp:wrapNone/>
                      <wp:docPr id="172079616" name="テキスト ボックス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227330"/>
                              </a:xfrm>
                              <a:prstGeom prst="rect">
                                <a:avLst/>
                              </a:prstGeom>
                              <a:solidFill>
                                <a:srgbClr val="FFFFFF"/>
                              </a:solidFill>
                              <a:ln w="9525">
                                <a:solidFill>
                                  <a:schemeClr val="tx1"/>
                                </a:solidFill>
                                <a:miter lim="800000"/>
                                <a:headEnd/>
                                <a:tailEnd/>
                              </a:ln>
                            </wps:spPr>
                            <wps:txbx>
                              <w:txbxContent>
                                <w:p w14:paraId="2B3C9D87" w14:textId="77777777" w:rsidR="0099009B" w:rsidRPr="008B1C65" w:rsidRDefault="0099009B" w:rsidP="0099009B">
                                  <w:pPr>
                                    <w:jc w:val="center"/>
                                    <w:rPr>
                                      <w:rFonts w:asciiTheme="majorEastAsia" w:eastAsiaTheme="majorEastAsia" w:hAnsiTheme="majorEastAsia"/>
                                      <w:sz w:val="18"/>
                                      <w:szCs w:val="18"/>
                                    </w:rPr>
                                  </w:pPr>
                                  <w:r w:rsidRPr="008B1C65">
                                    <w:rPr>
                                      <w:rFonts w:asciiTheme="majorEastAsia" w:eastAsiaTheme="majorEastAsia" w:hAnsiTheme="majorEastAsia" w:hint="eastAsia"/>
                                      <w:sz w:val="18"/>
                                      <w:szCs w:val="18"/>
                                    </w:rPr>
                                    <w:t>表作成ツールを用いて作成</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4241EDA" id="_x0000_s1029" type="#_x0000_t202" style="position:absolute;margin-left:366.75pt;margin-top:14.25pt;width:115.85pt;height:17.9pt;z-index:252349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" strokecolor="black [3213]">
                      <v:textbox inset="0,0,0,0">
                        <w:txbxContent>
                          <w:p w14:paraId="2B3C9D87" w14:textId="77777777" w:rsidR="0099009B" w:rsidRPr="008B1C65" w:rsidRDefault="0099009B" w:rsidP="0099009B">
                            <w:pPr>
                              <w:jc w:val="center"/>
                              <w:rPr>
                                <w:rFonts w:asciiTheme="majorEastAsia" w:eastAsiaTheme="majorEastAsia" w:hAnsiTheme="majorEastAsia"/>
                                <w:sz w:val="18"/>
                                <w:szCs w:val="18"/>
                              </w:rPr>
                            </w:pPr>
                            <w:r w:rsidRPr="008B1C65">
                              <w:rPr>
                                <w:rFonts w:asciiTheme="majorEastAsia" w:eastAsiaTheme="majorEastAsia" w:hAnsiTheme="majorEastAsia" w:hint="eastAsia"/>
                                <w:sz w:val="18"/>
                                <w:szCs w:val="18"/>
                              </w:rPr>
                              <w:t>表作成ツールを用いて作成</w:t>
                            </w:r>
                          </w:p>
                        </w:txbxContent>
                      </v:textbox>
                    </v:shape>
                  </w:pict>
                </mc:Fallback>
              </mc:AlternateContent>
            </w:r>
            <w:r w:rsidR="00B83702" w:rsidRPr="00B319F8">
              <w:rPr>
                <w:rFonts w:asciiTheme="majorEastAsia" w:eastAsiaTheme="majorEastAsia" w:hAnsiTheme="majorEastAsia" w:hint="eastAsia"/>
                <w:sz w:val="22"/>
              </w:rPr>
              <w:t>【</w:t>
            </w:r>
            <w:r w:rsidR="00197AFD">
              <w:rPr>
                <w:rFonts w:asciiTheme="majorEastAsia" w:eastAsiaTheme="majorEastAsia" w:hAnsiTheme="majorEastAsia" w:hint="eastAsia"/>
                <w:sz w:val="22"/>
              </w:rPr>
              <w:t>脱炭素</w:t>
            </w:r>
            <w:r w:rsidR="00B83702" w:rsidRPr="00B319F8">
              <w:rPr>
                <w:rFonts w:asciiTheme="majorEastAsia" w:eastAsiaTheme="majorEastAsia" w:hAnsiTheme="majorEastAsia" w:hint="eastAsia"/>
                <w:sz w:val="22"/>
              </w:rPr>
              <w:t>先行地域内の再エネ電力供給量のうち新規導入量の再エネ種別内訳】</w:t>
            </w:r>
          </w:p>
          <w:p w14:paraId="2ABDF6AC" w14:textId="7F7715A5" w:rsidR="00060EAC" w:rsidRPr="009A11C7" w:rsidRDefault="00060EAC" w:rsidP="006977D1">
            <w:pPr>
              <w:spacing w:line="300" w:lineRule="exact"/>
              <w:rPr>
                <w:rFonts w:asciiTheme="majorEastAsia" w:eastAsiaTheme="majorEastAsia" w:hAnsiTheme="majorEastAsia"/>
                <w:color w:val="FF0000"/>
                <w:sz w:val="22"/>
              </w:rPr>
            </w:pPr>
          </w:p>
          <w:p w14:paraId="212236A5" w14:textId="27FA8262" w:rsidR="00CD39D1" w:rsidRDefault="00CD39D1" w:rsidP="00B83702">
            <w:pPr>
              <w:spacing w:line="300" w:lineRule="exact"/>
              <w:jc w:val="left"/>
              <w:rPr>
                <w:sz w:val="24"/>
                <w:szCs w:val="22"/>
              </w:rPr>
            </w:pPr>
            <w:r w:rsidRPr="00060EAC">
              <w:rPr>
                <w:rFonts w:asciiTheme="majorEastAsia" w:eastAsiaTheme="majorEastAsia" w:hAnsiTheme="majorEastAsia" w:hint="eastAsia"/>
                <w:noProof/>
                <w:color w:val="0070C0"/>
                <w:sz w:val="20"/>
                <w:szCs w:val="18"/>
              </w:rPr>
              <w:drawing>
                <wp:anchor distT="0" distB="0" distL="114300" distR="114300" simplePos="0" relativeHeight="252272128" behindDoc="0" locked="0" layoutInCell="1" allowOverlap="1" wp14:anchorId="3F3E5489" wp14:editId="08F7A49D">
                  <wp:simplePos x="0" y="0"/>
                  <wp:positionH relativeFrom="column">
                    <wp:posOffset>77269</wp:posOffset>
                  </wp:positionH>
                  <wp:positionV relativeFrom="paragraph">
                    <wp:posOffset>66216</wp:posOffset>
                  </wp:positionV>
                  <wp:extent cx="5975287" cy="1705472"/>
                  <wp:effectExtent l="0" t="0" r="0" b="9525"/>
                  <wp:wrapNone/>
                  <wp:docPr id="55583573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77356" cy="17060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9397C5" w14:textId="0C8ED39C" w:rsidR="00CD39D1" w:rsidRDefault="00CD39D1" w:rsidP="00B83702">
            <w:pPr>
              <w:spacing w:line="300" w:lineRule="exact"/>
              <w:jc w:val="left"/>
              <w:rPr>
                <w:sz w:val="24"/>
                <w:szCs w:val="22"/>
              </w:rPr>
            </w:pPr>
          </w:p>
          <w:p w14:paraId="7A2D3F74" w14:textId="77777777" w:rsidR="00CD39D1" w:rsidRDefault="00CD39D1" w:rsidP="00B83702">
            <w:pPr>
              <w:spacing w:line="300" w:lineRule="exact"/>
              <w:jc w:val="left"/>
              <w:rPr>
                <w:sz w:val="24"/>
                <w:szCs w:val="22"/>
              </w:rPr>
            </w:pPr>
          </w:p>
          <w:p w14:paraId="70EE292D" w14:textId="77777777" w:rsidR="00CD39D1" w:rsidRDefault="00CD39D1" w:rsidP="00B83702">
            <w:pPr>
              <w:spacing w:line="300" w:lineRule="exact"/>
              <w:jc w:val="left"/>
              <w:rPr>
                <w:sz w:val="24"/>
                <w:szCs w:val="22"/>
              </w:rPr>
            </w:pPr>
          </w:p>
          <w:p w14:paraId="2FED8A9F" w14:textId="77777777" w:rsidR="00CD39D1" w:rsidRDefault="00CD39D1" w:rsidP="00B83702">
            <w:pPr>
              <w:spacing w:line="300" w:lineRule="exact"/>
              <w:jc w:val="left"/>
              <w:rPr>
                <w:sz w:val="24"/>
                <w:szCs w:val="22"/>
              </w:rPr>
            </w:pPr>
          </w:p>
          <w:p w14:paraId="6355226E" w14:textId="77777777" w:rsidR="00CD39D1" w:rsidRDefault="00CD39D1" w:rsidP="00B83702">
            <w:pPr>
              <w:spacing w:line="300" w:lineRule="exact"/>
              <w:jc w:val="left"/>
              <w:rPr>
                <w:sz w:val="24"/>
                <w:szCs w:val="22"/>
              </w:rPr>
            </w:pPr>
          </w:p>
          <w:p w14:paraId="3913F7D6" w14:textId="77777777" w:rsidR="00CD39D1" w:rsidRDefault="00CD39D1" w:rsidP="00B83702">
            <w:pPr>
              <w:spacing w:line="300" w:lineRule="exact"/>
              <w:jc w:val="left"/>
              <w:rPr>
                <w:sz w:val="24"/>
                <w:szCs w:val="22"/>
              </w:rPr>
            </w:pPr>
          </w:p>
          <w:p w14:paraId="3C3A8646" w14:textId="77777777" w:rsidR="00CD39D1" w:rsidRDefault="00CD39D1" w:rsidP="00B83702">
            <w:pPr>
              <w:spacing w:line="300" w:lineRule="exact"/>
              <w:jc w:val="left"/>
              <w:rPr>
                <w:sz w:val="24"/>
                <w:szCs w:val="22"/>
              </w:rPr>
            </w:pPr>
          </w:p>
          <w:p w14:paraId="54B3667B" w14:textId="77777777" w:rsidR="00CD39D1" w:rsidRDefault="00CD39D1" w:rsidP="00B83702">
            <w:pPr>
              <w:spacing w:line="300" w:lineRule="exact"/>
              <w:jc w:val="left"/>
              <w:rPr>
                <w:sz w:val="24"/>
                <w:szCs w:val="22"/>
              </w:rPr>
            </w:pPr>
          </w:p>
          <w:p w14:paraId="03D04C01" w14:textId="77777777" w:rsidR="00CD39D1" w:rsidRDefault="00CD39D1" w:rsidP="00B83702">
            <w:pPr>
              <w:spacing w:line="300" w:lineRule="exact"/>
              <w:jc w:val="left"/>
              <w:rPr>
                <w:sz w:val="24"/>
                <w:szCs w:val="22"/>
              </w:rPr>
            </w:pPr>
          </w:p>
          <w:p w14:paraId="46D1C386" w14:textId="77777777" w:rsidR="00CD39D1" w:rsidRDefault="00CD39D1" w:rsidP="00B83702">
            <w:pPr>
              <w:spacing w:line="300" w:lineRule="exact"/>
              <w:jc w:val="left"/>
              <w:rPr>
                <w:sz w:val="24"/>
                <w:szCs w:val="22"/>
              </w:rPr>
            </w:pPr>
          </w:p>
          <w:p w14:paraId="46541DBE" w14:textId="77777777" w:rsidR="009A11C7" w:rsidRDefault="009A11C7" w:rsidP="00B83702">
            <w:pPr>
              <w:spacing w:line="300" w:lineRule="exact"/>
              <w:jc w:val="left"/>
              <w:rPr>
                <w:sz w:val="24"/>
                <w:szCs w:val="22"/>
              </w:rPr>
            </w:pPr>
          </w:p>
          <w:p w14:paraId="120F6518" w14:textId="77777777" w:rsidR="009A11C7" w:rsidRDefault="009A11C7" w:rsidP="00B83702">
            <w:pPr>
              <w:spacing w:line="300" w:lineRule="exact"/>
              <w:jc w:val="left"/>
              <w:rPr>
                <w:sz w:val="24"/>
                <w:szCs w:val="22"/>
              </w:rPr>
            </w:pPr>
          </w:p>
          <w:p w14:paraId="30F009AE" w14:textId="51445DDD" w:rsidR="00B83702" w:rsidRPr="008B1C65" w:rsidRDefault="00B83702" w:rsidP="00B83702">
            <w:pPr>
              <w:spacing w:line="300" w:lineRule="exact"/>
              <w:jc w:val="left"/>
              <w:rPr>
                <w:sz w:val="24"/>
                <w:szCs w:val="22"/>
              </w:rPr>
            </w:pPr>
            <w:r w:rsidRPr="00766EDE">
              <w:rPr>
                <w:rFonts w:hint="eastAsia"/>
                <w:sz w:val="24"/>
                <w:szCs w:val="22"/>
              </w:rPr>
              <w:lastRenderedPageBreak/>
              <w:t>【</w:t>
            </w:r>
            <w:r w:rsidRPr="00766EDE">
              <w:rPr>
                <w:rStyle w:val="24"/>
                <w:rFonts w:asciiTheme="majorEastAsia" w:eastAsiaTheme="majorEastAsia" w:hAnsiTheme="majorEastAsia" w:hint="eastAsia"/>
                <w:color w:val="auto"/>
                <w:sz w:val="22"/>
                <w:szCs w:val="20"/>
              </w:rPr>
              <w:t>複数エリア</w:t>
            </w:r>
            <w:r w:rsidR="00E31920" w:rsidRPr="008B1C65">
              <w:rPr>
                <w:rStyle w:val="24"/>
                <w:rFonts w:asciiTheme="majorEastAsia" w:eastAsiaTheme="majorEastAsia" w:hAnsiTheme="majorEastAsia" w:hint="eastAsia"/>
                <w:color w:val="auto"/>
                <w:sz w:val="22"/>
                <w:szCs w:val="20"/>
              </w:rPr>
              <w:t>や一部施設を付加的に</w:t>
            </w:r>
            <w:r w:rsidRPr="008B1C65">
              <w:rPr>
                <w:rStyle w:val="24"/>
                <w:rFonts w:asciiTheme="majorEastAsia" w:eastAsiaTheme="majorEastAsia" w:hAnsiTheme="majorEastAsia" w:hint="eastAsia"/>
                <w:color w:val="auto"/>
                <w:sz w:val="22"/>
                <w:szCs w:val="20"/>
              </w:rPr>
              <w:t>対象とする意義・狙い</w:t>
            </w:r>
            <w:r w:rsidRPr="008B1C65">
              <w:rPr>
                <w:rFonts w:hint="eastAsia"/>
                <w:sz w:val="24"/>
                <w:szCs w:val="22"/>
              </w:rPr>
              <w:t>】</w:t>
            </w:r>
          </w:p>
          <w:p w14:paraId="05FBFC52" w14:textId="3E1F6AC3" w:rsidR="00396EBA" w:rsidRPr="00AC67A0" w:rsidRDefault="00396EBA" w:rsidP="0023061D">
            <w:pPr>
              <w:spacing w:line="300" w:lineRule="exact"/>
              <w:jc w:val="left"/>
              <w:rPr>
                <w:rFonts w:asciiTheme="majorEastAsia" w:eastAsiaTheme="majorEastAsia" w:hAnsiTheme="majorEastAsia"/>
                <w:color w:val="0070C0"/>
                <w:sz w:val="20"/>
                <w:szCs w:val="20"/>
              </w:rPr>
            </w:pPr>
          </w:p>
          <w:p w14:paraId="4341A8D4" w14:textId="67C68729" w:rsidR="006977D1" w:rsidRDefault="006977D1" w:rsidP="006977D1">
            <w:pPr>
              <w:spacing w:line="300" w:lineRule="exact"/>
              <w:jc w:val="left"/>
              <w:rPr>
                <w:rFonts w:asciiTheme="majorEastAsia" w:eastAsiaTheme="majorEastAsia" w:hAnsiTheme="majorEastAsia"/>
                <w:sz w:val="22"/>
              </w:rPr>
            </w:pPr>
          </w:p>
          <w:p w14:paraId="0AACC7AF" w14:textId="77777777" w:rsidR="006977D1" w:rsidRPr="00766EDE" w:rsidRDefault="006977D1" w:rsidP="006977D1">
            <w:pPr>
              <w:spacing w:line="300" w:lineRule="exact"/>
              <w:jc w:val="left"/>
              <w:rPr>
                <w:rFonts w:asciiTheme="majorEastAsia" w:eastAsiaTheme="majorEastAsia" w:hAnsiTheme="majorEastAsia"/>
                <w:sz w:val="22"/>
              </w:rPr>
            </w:pPr>
          </w:p>
          <w:p w14:paraId="2C48B505" w14:textId="7DA414A3" w:rsidR="00ED3840" w:rsidRDefault="001A5F4E" w:rsidP="002C4622">
            <w:pPr>
              <w:spacing w:line="300" w:lineRule="exact"/>
              <w:jc w:val="left"/>
              <w:rPr>
                <w:rFonts w:asciiTheme="majorEastAsia" w:eastAsiaTheme="majorEastAsia" w:hAnsiTheme="majorEastAsia"/>
                <w:sz w:val="22"/>
                <w:highlight w:val="lightGray"/>
              </w:rPr>
            </w:pPr>
            <w:r>
              <w:rPr>
                <w:rFonts w:asciiTheme="majorEastAsia" w:eastAsiaTheme="majorEastAsia" w:hAnsiTheme="majorEastAsia" w:hint="eastAsia"/>
                <w:sz w:val="22"/>
              </w:rPr>
              <w:t>【</w:t>
            </w:r>
            <w:r w:rsidRPr="00445C82">
              <w:rPr>
                <w:rFonts w:asciiTheme="majorEastAsia" w:eastAsiaTheme="majorEastAsia" w:hAnsiTheme="majorEastAsia" w:hint="eastAsia"/>
                <w:sz w:val="22"/>
              </w:rPr>
              <w:t>具体的</w:t>
            </w:r>
            <w:r>
              <w:rPr>
                <w:rFonts w:asciiTheme="majorEastAsia" w:eastAsiaTheme="majorEastAsia" w:hAnsiTheme="majorEastAsia" w:hint="eastAsia"/>
                <w:sz w:val="22"/>
              </w:rPr>
              <w:t>な需要家、再エネ設備の位置</w:t>
            </w:r>
            <w:r w:rsidR="006977D1">
              <w:rPr>
                <w:rFonts w:asciiTheme="majorEastAsia" w:eastAsiaTheme="majorEastAsia" w:hAnsiTheme="majorEastAsia" w:hint="eastAsia"/>
                <w:sz w:val="22"/>
              </w:rPr>
              <w:t>】</w:t>
            </w:r>
          </w:p>
          <w:p w14:paraId="503EAD8A" w14:textId="392A287B" w:rsidR="001A5F4E" w:rsidRDefault="001A5F4E" w:rsidP="00FA1904">
            <w:pPr>
              <w:spacing w:line="300" w:lineRule="exact"/>
              <w:jc w:val="left"/>
              <w:rPr>
                <w:rFonts w:asciiTheme="majorEastAsia" w:eastAsiaTheme="majorEastAsia" w:hAnsiTheme="majorEastAsia"/>
                <w:color w:val="0070C0"/>
                <w:sz w:val="20"/>
                <w:szCs w:val="20"/>
              </w:rPr>
            </w:pPr>
          </w:p>
          <w:p w14:paraId="746AAF5D" w14:textId="1C7D557C" w:rsidR="006977D1" w:rsidRDefault="006977D1" w:rsidP="00FA1904">
            <w:pPr>
              <w:spacing w:line="300" w:lineRule="exact"/>
              <w:jc w:val="left"/>
              <w:rPr>
                <w:rFonts w:asciiTheme="majorEastAsia" w:eastAsiaTheme="majorEastAsia" w:hAnsiTheme="majorEastAsia"/>
                <w:color w:val="0070C0"/>
                <w:sz w:val="20"/>
                <w:szCs w:val="20"/>
              </w:rPr>
            </w:pPr>
            <w:r>
              <w:rPr>
                <w:noProof/>
              </w:rPr>
              <mc:AlternateContent>
                <mc:Choice Requires="wps">
                  <w:drawing>
                    <wp:anchor distT="0" distB="0" distL="114300" distR="114300" simplePos="0" relativeHeight="252276224" behindDoc="0" locked="0" layoutInCell="1" allowOverlap="1" wp14:anchorId="0F45488C" wp14:editId="6B5BF442">
                      <wp:simplePos x="0" y="0"/>
                      <wp:positionH relativeFrom="margin">
                        <wp:align>center</wp:align>
                      </wp:positionH>
                      <wp:positionV relativeFrom="paragraph">
                        <wp:posOffset>160020</wp:posOffset>
                      </wp:positionV>
                      <wp:extent cx="3972896" cy="2208363"/>
                      <wp:effectExtent l="0" t="0" r="27940" b="20955"/>
                      <wp:wrapNone/>
                      <wp:docPr id="721453658" name="正方形/長方形 2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72896" cy="2208363"/>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D7D0D5" id="正方形/長方形 256" o:spid="_x0000_s1026" style="position:absolute;margin-left:0;margin-top:12.6pt;width:312.85pt;height:173.9pt;z-index:2522762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" filled="f" strokecolor="windowText" strokeweight="1pt">
                      <v:path arrowok="t"/>
                      <w10:wrap anchorx="margin"/>
                    </v:rect>
                  </w:pict>
                </mc:Fallback>
              </mc:AlternateContent>
            </w:r>
          </w:p>
          <w:p w14:paraId="307FE93E" w14:textId="77777777" w:rsidR="006977D1" w:rsidRDefault="006977D1" w:rsidP="00FA1904">
            <w:pPr>
              <w:spacing w:line="300" w:lineRule="exact"/>
              <w:jc w:val="left"/>
              <w:rPr>
                <w:rFonts w:asciiTheme="majorEastAsia" w:eastAsiaTheme="majorEastAsia" w:hAnsiTheme="majorEastAsia"/>
                <w:color w:val="0070C0"/>
                <w:sz w:val="20"/>
                <w:szCs w:val="20"/>
              </w:rPr>
            </w:pPr>
          </w:p>
          <w:p w14:paraId="37CEA2DD" w14:textId="77777777" w:rsidR="006977D1" w:rsidRDefault="006977D1" w:rsidP="006977D1">
            <w:pPr>
              <w:spacing w:line="300" w:lineRule="exact"/>
              <w:rPr>
                <w:rFonts w:asciiTheme="majorEastAsia" w:eastAsiaTheme="majorEastAsia" w:hAnsiTheme="majorEastAsia"/>
                <w:color w:val="0070C0"/>
                <w:sz w:val="20"/>
                <w:szCs w:val="20"/>
              </w:rPr>
            </w:pPr>
          </w:p>
          <w:p w14:paraId="090A5735" w14:textId="77777777" w:rsidR="006977D1" w:rsidRDefault="006977D1" w:rsidP="006977D1">
            <w:pPr>
              <w:spacing w:line="300" w:lineRule="exact"/>
              <w:rPr>
                <w:rFonts w:asciiTheme="majorEastAsia" w:eastAsiaTheme="majorEastAsia" w:hAnsiTheme="majorEastAsia"/>
                <w:color w:val="0070C0"/>
                <w:sz w:val="20"/>
                <w:szCs w:val="20"/>
              </w:rPr>
            </w:pPr>
          </w:p>
          <w:p w14:paraId="2781CD49" w14:textId="77777777" w:rsidR="006977D1" w:rsidRDefault="006977D1" w:rsidP="006977D1">
            <w:pPr>
              <w:spacing w:line="300" w:lineRule="exact"/>
              <w:rPr>
                <w:rFonts w:asciiTheme="majorEastAsia" w:eastAsiaTheme="majorEastAsia" w:hAnsiTheme="majorEastAsia"/>
                <w:color w:val="0070C0"/>
                <w:sz w:val="20"/>
                <w:szCs w:val="20"/>
              </w:rPr>
            </w:pPr>
          </w:p>
          <w:p w14:paraId="4690B702" w14:textId="77777777" w:rsidR="006977D1" w:rsidRDefault="006977D1" w:rsidP="006977D1">
            <w:pPr>
              <w:spacing w:line="300" w:lineRule="exact"/>
              <w:rPr>
                <w:rFonts w:asciiTheme="majorEastAsia" w:eastAsiaTheme="majorEastAsia" w:hAnsiTheme="majorEastAsia"/>
                <w:color w:val="0070C0"/>
                <w:sz w:val="20"/>
                <w:szCs w:val="20"/>
              </w:rPr>
            </w:pPr>
          </w:p>
          <w:p w14:paraId="2AAF84B2" w14:textId="77777777" w:rsidR="006977D1" w:rsidRDefault="006977D1" w:rsidP="006977D1">
            <w:pPr>
              <w:spacing w:line="300" w:lineRule="exact"/>
              <w:rPr>
                <w:rFonts w:asciiTheme="majorEastAsia" w:eastAsiaTheme="majorEastAsia" w:hAnsiTheme="majorEastAsia"/>
                <w:color w:val="0070C0"/>
                <w:sz w:val="20"/>
                <w:szCs w:val="20"/>
              </w:rPr>
            </w:pPr>
          </w:p>
          <w:p w14:paraId="6594F2BB" w14:textId="77777777" w:rsidR="006977D1" w:rsidRDefault="006977D1" w:rsidP="006977D1">
            <w:pPr>
              <w:spacing w:line="300" w:lineRule="exact"/>
              <w:rPr>
                <w:rFonts w:asciiTheme="majorEastAsia" w:eastAsiaTheme="majorEastAsia" w:hAnsiTheme="majorEastAsia"/>
                <w:color w:val="0070C0"/>
                <w:sz w:val="20"/>
                <w:szCs w:val="20"/>
              </w:rPr>
            </w:pPr>
          </w:p>
          <w:p w14:paraId="529C6CE0" w14:textId="77777777" w:rsidR="006977D1" w:rsidRDefault="006977D1" w:rsidP="006977D1">
            <w:pPr>
              <w:spacing w:line="300" w:lineRule="exact"/>
              <w:rPr>
                <w:rFonts w:asciiTheme="majorEastAsia" w:eastAsiaTheme="majorEastAsia" w:hAnsiTheme="majorEastAsia"/>
                <w:color w:val="0070C0"/>
                <w:sz w:val="20"/>
                <w:szCs w:val="20"/>
              </w:rPr>
            </w:pPr>
          </w:p>
          <w:p w14:paraId="4B0A7E88" w14:textId="77777777" w:rsidR="006977D1" w:rsidRDefault="006977D1" w:rsidP="006977D1">
            <w:pPr>
              <w:spacing w:line="300" w:lineRule="exact"/>
              <w:rPr>
                <w:rFonts w:asciiTheme="majorEastAsia" w:eastAsiaTheme="majorEastAsia" w:hAnsiTheme="majorEastAsia"/>
                <w:color w:val="0070C0"/>
                <w:sz w:val="20"/>
                <w:szCs w:val="20"/>
              </w:rPr>
            </w:pPr>
          </w:p>
          <w:p w14:paraId="12641198" w14:textId="4F2AFDD2" w:rsidR="006977D1" w:rsidRPr="006977D1" w:rsidRDefault="006977D1" w:rsidP="006977D1">
            <w:pPr>
              <w:spacing w:line="300" w:lineRule="exact"/>
              <w:jc w:val="center"/>
              <w:rPr>
                <w:rFonts w:asciiTheme="majorEastAsia" w:eastAsiaTheme="majorEastAsia" w:hAnsiTheme="majorEastAsia"/>
                <w:color w:val="000000" w:themeColor="text1"/>
                <w:sz w:val="20"/>
                <w:szCs w:val="20"/>
              </w:rPr>
            </w:pPr>
            <w:r w:rsidRPr="006977D1">
              <w:rPr>
                <w:rFonts w:asciiTheme="majorEastAsia" w:eastAsiaTheme="majorEastAsia" w:hAnsiTheme="majorEastAsia" w:hint="eastAsia"/>
                <w:color w:val="000000" w:themeColor="text1"/>
                <w:sz w:val="20"/>
                <w:szCs w:val="20"/>
              </w:rPr>
              <w:t>地図</w:t>
            </w:r>
          </w:p>
          <w:p w14:paraId="3D840F79" w14:textId="77777777" w:rsidR="006977D1" w:rsidRDefault="006977D1" w:rsidP="006977D1">
            <w:pPr>
              <w:spacing w:line="300" w:lineRule="exact"/>
              <w:rPr>
                <w:rFonts w:asciiTheme="majorEastAsia" w:eastAsiaTheme="majorEastAsia" w:hAnsiTheme="majorEastAsia"/>
                <w:color w:val="0070C0"/>
                <w:sz w:val="20"/>
                <w:szCs w:val="20"/>
              </w:rPr>
            </w:pPr>
          </w:p>
          <w:p w14:paraId="4EBF44D7" w14:textId="77777777" w:rsidR="002A0456" w:rsidRDefault="002A0456" w:rsidP="00FA1904">
            <w:pPr>
              <w:spacing w:line="300" w:lineRule="exact"/>
              <w:jc w:val="left"/>
              <w:rPr>
                <w:rFonts w:asciiTheme="majorEastAsia" w:eastAsiaTheme="majorEastAsia" w:hAnsiTheme="majorEastAsia"/>
              </w:rPr>
            </w:pPr>
          </w:p>
          <w:p w14:paraId="71373DEB" w14:textId="77777777" w:rsidR="002A0456" w:rsidRDefault="002A0456" w:rsidP="00FA1904">
            <w:pPr>
              <w:spacing w:line="300" w:lineRule="exact"/>
              <w:jc w:val="left"/>
              <w:rPr>
                <w:rFonts w:asciiTheme="majorEastAsia" w:eastAsiaTheme="majorEastAsia" w:hAnsiTheme="majorEastAsia"/>
              </w:rPr>
            </w:pPr>
          </w:p>
          <w:p w14:paraId="07305856" w14:textId="036EEF4F" w:rsidR="00FA1904" w:rsidRDefault="00FA1904" w:rsidP="00FA1904">
            <w:pPr>
              <w:spacing w:line="300" w:lineRule="exact"/>
              <w:jc w:val="left"/>
              <w:rPr>
                <w:rFonts w:asciiTheme="majorEastAsia" w:eastAsiaTheme="majorEastAsia" w:hAnsiTheme="majorEastAsia"/>
                <w:sz w:val="24"/>
              </w:rPr>
            </w:pPr>
          </w:p>
          <w:p w14:paraId="0E839AAB" w14:textId="30ABB0AA" w:rsidR="00FA1904" w:rsidRDefault="00FA1904" w:rsidP="002A0456">
            <w:pPr>
              <w:spacing w:line="300" w:lineRule="exact"/>
              <w:rPr>
                <w:rFonts w:asciiTheme="majorEastAsia" w:eastAsiaTheme="majorEastAsia" w:hAnsiTheme="majorEastAsia"/>
                <w:sz w:val="24"/>
              </w:rPr>
            </w:pPr>
          </w:p>
          <w:p w14:paraId="69D15568" w14:textId="304E2608" w:rsidR="00FA1904" w:rsidRDefault="00FA1904" w:rsidP="002A0456">
            <w:pPr>
              <w:spacing w:line="300" w:lineRule="exact"/>
              <w:rPr>
                <w:rFonts w:asciiTheme="majorEastAsia" w:eastAsiaTheme="majorEastAsia" w:hAnsiTheme="majorEastAsia"/>
                <w:sz w:val="24"/>
              </w:rPr>
            </w:pPr>
          </w:p>
          <w:p w14:paraId="61610ED2" w14:textId="416A56A7" w:rsidR="00824056" w:rsidRPr="00713689" w:rsidRDefault="001A5F4E" w:rsidP="00824056">
            <w:pPr>
              <w:spacing w:line="300" w:lineRule="exact"/>
              <w:jc w:val="left"/>
              <w:rPr>
                <w:rFonts w:asciiTheme="majorEastAsia" w:eastAsiaTheme="majorEastAsia" w:hAnsiTheme="majorEastAsia"/>
                <w:sz w:val="22"/>
              </w:rPr>
            </w:pPr>
            <w:r w:rsidRPr="008B1C65">
              <w:rPr>
                <w:rFonts w:asciiTheme="majorEastAsia" w:eastAsiaTheme="majorEastAsia" w:hAnsiTheme="majorEastAsia" w:hint="eastAsia"/>
                <w:sz w:val="22"/>
                <w:szCs w:val="22"/>
              </w:rPr>
              <w:t>【</w:t>
            </w:r>
            <w:r w:rsidR="008A59E2" w:rsidRPr="008B1C65">
              <w:rPr>
                <w:rFonts w:asciiTheme="majorEastAsia" w:eastAsiaTheme="majorEastAsia" w:hAnsiTheme="majorEastAsia" w:hint="eastAsia"/>
                <w:sz w:val="22"/>
                <w:szCs w:val="22"/>
              </w:rPr>
              <w:t>脱炭素</w:t>
            </w:r>
            <w:r w:rsidRPr="008B1C65">
              <w:rPr>
                <w:rFonts w:asciiTheme="majorEastAsia" w:eastAsiaTheme="majorEastAsia" w:hAnsiTheme="majorEastAsia" w:hint="eastAsia"/>
                <w:sz w:val="22"/>
                <w:szCs w:val="22"/>
              </w:rPr>
              <w:t>先行地域の取組概要】</w:t>
            </w:r>
          </w:p>
          <w:p w14:paraId="34B1FCFD" w14:textId="0D8093B7" w:rsidR="00B32B2F" w:rsidRPr="008B1C65" w:rsidRDefault="00824056" w:rsidP="00824056">
            <w:pPr>
              <w:spacing w:line="300" w:lineRule="exact"/>
              <w:jc w:val="left"/>
              <w:rPr>
                <w:rFonts w:asciiTheme="majorEastAsia" w:eastAsiaTheme="majorEastAsia" w:hAnsiTheme="majorEastAsia"/>
                <w:sz w:val="22"/>
                <w:szCs w:val="22"/>
              </w:rPr>
            </w:pPr>
            <w:r>
              <w:rPr>
                <w:rFonts w:asciiTheme="majorEastAsia" w:eastAsiaTheme="majorEastAsia" w:hAnsiTheme="majorEastAsia" w:hint="eastAsia"/>
                <w:sz w:val="22"/>
              </w:rPr>
              <w:t>＜</w:t>
            </w:r>
            <w:r w:rsidRPr="00766EDE">
              <w:rPr>
                <w:rFonts w:asciiTheme="majorEastAsia" w:eastAsiaTheme="majorEastAsia" w:hAnsiTheme="majorEastAsia" w:hint="eastAsia"/>
                <w:sz w:val="22"/>
                <w:szCs w:val="22"/>
              </w:rPr>
              <w:t>脱炭素先行地域</w:t>
            </w:r>
            <w:r w:rsidRPr="008B1C65">
              <w:rPr>
                <w:rFonts w:asciiTheme="majorEastAsia" w:eastAsiaTheme="majorEastAsia" w:hAnsiTheme="majorEastAsia" w:hint="eastAsia"/>
                <w:sz w:val="22"/>
                <w:szCs w:val="22"/>
              </w:rPr>
              <w:t>の位置付け、設定理由＞</w:t>
            </w:r>
          </w:p>
          <w:p w14:paraId="638272FE" w14:textId="6D2390CB" w:rsidR="00824056" w:rsidRDefault="00824056" w:rsidP="002A0456">
            <w:pPr>
              <w:spacing w:line="300" w:lineRule="exact"/>
              <w:jc w:val="left"/>
              <w:rPr>
                <w:rFonts w:asciiTheme="majorEastAsia" w:eastAsiaTheme="majorEastAsia" w:hAnsiTheme="majorEastAsia"/>
                <w:color w:val="0070C0"/>
                <w:sz w:val="20"/>
                <w:szCs w:val="20"/>
              </w:rPr>
            </w:pPr>
          </w:p>
          <w:p w14:paraId="4B8008C5" w14:textId="77777777" w:rsidR="002A0456" w:rsidRPr="008B1C65" w:rsidRDefault="002A0456" w:rsidP="002A0456">
            <w:pPr>
              <w:spacing w:line="300" w:lineRule="exact"/>
              <w:jc w:val="left"/>
              <w:rPr>
                <w:rFonts w:asciiTheme="majorEastAsia" w:eastAsiaTheme="majorEastAsia" w:hAnsiTheme="majorEastAsia"/>
                <w:color w:val="0070C0"/>
                <w:sz w:val="20"/>
                <w:szCs w:val="20"/>
              </w:rPr>
            </w:pPr>
          </w:p>
          <w:p w14:paraId="1A2FF019" w14:textId="26AE0F54" w:rsidR="00602A07" w:rsidRPr="00374B9D" w:rsidRDefault="00602A07" w:rsidP="00600F35">
            <w:pPr>
              <w:rPr>
                <w:sz w:val="22"/>
                <w:szCs w:val="22"/>
              </w:rPr>
            </w:pPr>
          </w:p>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1871"/>
              <w:gridCol w:w="7793"/>
            </w:tblGrid>
            <w:tr w:rsidR="00D621E6" w:rsidRPr="00317900" w14:paraId="470E9BC4" w14:textId="77777777" w:rsidTr="00600F35">
              <w:trPr>
                <w:trHeight w:val="505"/>
              </w:trPr>
              <w:tc>
                <w:tcPr>
                  <w:tcW w:w="1871" w:type="dxa"/>
                  <w:shd w:val="clear" w:color="auto" w:fill="FFF2CC" w:themeFill="accent4" w:themeFillTint="33"/>
                  <w:tcMar>
                    <w:top w:w="13" w:type="dxa"/>
                    <w:left w:w="13" w:type="dxa"/>
                    <w:bottom w:w="0" w:type="dxa"/>
                    <w:right w:w="13" w:type="dxa"/>
                  </w:tcMar>
                  <w:vAlign w:val="center"/>
                  <w:hideMark/>
                </w:tcPr>
                <w:p w14:paraId="3D8BF5C8" w14:textId="77777777" w:rsidR="00D621E6" w:rsidRPr="00600F35" w:rsidRDefault="00D621E6" w:rsidP="00D621E6">
                  <w:pPr>
                    <w:snapToGrid w:val="0"/>
                    <w:jc w:val="center"/>
                    <w:rPr>
                      <w:rFonts w:asciiTheme="majorEastAsia" w:eastAsiaTheme="majorEastAsia" w:hAnsiTheme="majorEastAsia"/>
                      <w:sz w:val="22"/>
                      <w:szCs w:val="22"/>
                      <w:highlight w:val="yellow"/>
                    </w:rPr>
                  </w:pPr>
                  <w:r w:rsidRPr="002A0456">
                    <w:rPr>
                      <w:rFonts w:asciiTheme="majorEastAsia" w:eastAsiaTheme="majorEastAsia" w:hAnsiTheme="majorEastAsia" w:hint="eastAsia"/>
                      <w:sz w:val="22"/>
                      <w:szCs w:val="22"/>
                    </w:rPr>
                    <w:t>記載項目</w:t>
                  </w:r>
                </w:p>
              </w:tc>
              <w:tc>
                <w:tcPr>
                  <w:tcW w:w="7793" w:type="dxa"/>
                  <w:shd w:val="clear" w:color="auto" w:fill="FFF2CC" w:themeFill="accent4" w:themeFillTint="33"/>
                  <w:tcMar>
                    <w:top w:w="13" w:type="dxa"/>
                    <w:left w:w="13" w:type="dxa"/>
                    <w:bottom w:w="0" w:type="dxa"/>
                    <w:right w:w="13" w:type="dxa"/>
                  </w:tcMar>
                  <w:vAlign w:val="center"/>
                  <w:hideMark/>
                </w:tcPr>
                <w:p w14:paraId="3D60D66B" w14:textId="77777777" w:rsidR="00D621E6" w:rsidRPr="00600F35" w:rsidRDefault="00D621E6" w:rsidP="00D621E6">
                  <w:pPr>
                    <w:snapToGrid w:val="0"/>
                    <w:jc w:val="center"/>
                    <w:rPr>
                      <w:rFonts w:asciiTheme="majorEastAsia" w:eastAsiaTheme="majorEastAsia" w:hAnsiTheme="majorEastAsia"/>
                      <w:sz w:val="22"/>
                      <w:szCs w:val="22"/>
                      <w:highlight w:val="yellow"/>
                    </w:rPr>
                  </w:pPr>
                  <w:r w:rsidRPr="002A0456">
                    <w:rPr>
                      <w:rFonts w:asciiTheme="majorEastAsia" w:eastAsiaTheme="majorEastAsia" w:hAnsiTheme="majorEastAsia" w:hint="eastAsia"/>
                      <w:sz w:val="22"/>
                      <w:szCs w:val="22"/>
                    </w:rPr>
                    <w:t>内容</w:t>
                  </w:r>
                </w:p>
              </w:tc>
            </w:tr>
            <w:tr w:rsidR="00D621E6" w:rsidRPr="00433686" w14:paraId="6772BCE0" w14:textId="77777777" w:rsidTr="00600F35">
              <w:trPr>
                <w:trHeight w:val="568"/>
              </w:trPr>
              <w:tc>
                <w:tcPr>
                  <w:tcW w:w="1871" w:type="dxa"/>
                  <w:vAlign w:val="center"/>
                </w:tcPr>
                <w:p w14:paraId="5822ABFA" w14:textId="0BDC9944" w:rsidR="00D621E6" w:rsidRPr="00600F35" w:rsidRDefault="00994923" w:rsidP="00D621E6">
                  <w:pPr>
                    <w:rPr>
                      <w:rFonts w:asciiTheme="majorEastAsia" w:eastAsiaTheme="majorEastAsia" w:hAnsiTheme="majorEastAsia"/>
                      <w:sz w:val="20"/>
                      <w:szCs w:val="20"/>
                      <w:highlight w:val="yellow"/>
                    </w:rPr>
                  </w:pPr>
                  <w:r w:rsidRPr="002A0456">
                    <w:rPr>
                      <w:rFonts w:asciiTheme="majorEastAsia" w:eastAsiaTheme="majorEastAsia" w:hAnsiTheme="majorEastAsia" w:hint="eastAsia"/>
                      <w:sz w:val="20"/>
                      <w:szCs w:val="20"/>
                    </w:rPr>
                    <w:t>設定する</w:t>
                  </w:r>
                  <w:r w:rsidR="00D621E6" w:rsidRPr="002A0456">
                    <w:rPr>
                      <w:rFonts w:asciiTheme="majorEastAsia" w:eastAsiaTheme="majorEastAsia" w:hAnsiTheme="majorEastAsia" w:hint="eastAsia"/>
                      <w:sz w:val="20"/>
                      <w:szCs w:val="20"/>
                    </w:rPr>
                    <w:t>地域課題</w:t>
                  </w:r>
                </w:p>
              </w:tc>
              <w:tc>
                <w:tcPr>
                  <w:tcW w:w="7793" w:type="dxa"/>
                  <w:shd w:val="clear" w:color="auto" w:fill="auto"/>
                  <w:tcMar>
                    <w:top w:w="13" w:type="dxa"/>
                    <w:left w:w="13" w:type="dxa"/>
                    <w:bottom w:w="0" w:type="dxa"/>
                    <w:right w:w="13" w:type="dxa"/>
                  </w:tcMar>
                  <w:vAlign w:val="center"/>
                </w:tcPr>
                <w:p w14:paraId="452C8563" w14:textId="53846296" w:rsidR="00D621E6" w:rsidRPr="00600F35" w:rsidRDefault="00D621E6" w:rsidP="002A0456">
                  <w:pPr>
                    <w:rPr>
                      <w:rFonts w:asciiTheme="majorEastAsia" w:eastAsiaTheme="majorEastAsia" w:hAnsiTheme="majorEastAsia"/>
                      <w:color w:val="0070C0"/>
                      <w:sz w:val="20"/>
                      <w:szCs w:val="20"/>
                      <w:highlight w:val="yellow"/>
                    </w:rPr>
                  </w:pPr>
                </w:p>
              </w:tc>
            </w:tr>
            <w:tr w:rsidR="00B2689B" w:rsidRPr="00433686" w14:paraId="537BF610" w14:textId="77777777" w:rsidTr="00CD39D1">
              <w:trPr>
                <w:trHeight w:val="1049"/>
              </w:trPr>
              <w:tc>
                <w:tcPr>
                  <w:tcW w:w="1871" w:type="dxa"/>
                  <w:vAlign w:val="center"/>
                </w:tcPr>
                <w:p w14:paraId="037815DD" w14:textId="41140807" w:rsidR="00B2689B" w:rsidRPr="00600F35" w:rsidRDefault="00B2689B" w:rsidP="00D621E6">
                  <w:pPr>
                    <w:rPr>
                      <w:rFonts w:asciiTheme="majorEastAsia" w:eastAsiaTheme="majorEastAsia" w:hAnsiTheme="majorEastAsia"/>
                      <w:sz w:val="20"/>
                      <w:szCs w:val="20"/>
                      <w:highlight w:val="yellow"/>
                    </w:rPr>
                  </w:pPr>
                  <w:r w:rsidRPr="002A0456">
                    <w:rPr>
                      <w:rFonts w:asciiTheme="majorEastAsia" w:eastAsiaTheme="majorEastAsia" w:hAnsiTheme="majorEastAsia" w:hint="eastAsia"/>
                      <w:sz w:val="20"/>
                      <w:szCs w:val="20"/>
                    </w:rPr>
                    <w:t>脱炭素先行地域の役割・位置付け</w:t>
                  </w:r>
                </w:p>
              </w:tc>
              <w:tc>
                <w:tcPr>
                  <w:tcW w:w="7793" w:type="dxa"/>
                  <w:shd w:val="clear" w:color="auto" w:fill="auto"/>
                  <w:tcMar>
                    <w:top w:w="13" w:type="dxa"/>
                    <w:left w:w="13" w:type="dxa"/>
                    <w:bottom w:w="0" w:type="dxa"/>
                    <w:right w:w="13" w:type="dxa"/>
                  </w:tcMar>
                  <w:vAlign w:val="center"/>
                </w:tcPr>
                <w:p w14:paraId="30EB71DD" w14:textId="2643F602" w:rsidR="00B2689B" w:rsidRPr="00600F35" w:rsidRDefault="00B2689B" w:rsidP="002A0456">
                  <w:pPr>
                    <w:rPr>
                      <w:rFonts w:asciiTheme="majorEastAsia" w:eastAsiaTheme="majorEastAsia" w:hAnsiTheme="majorEastAsia"/>
                      <w:color w:val="0070C0"/>
                      <w:sz w:val="20"/>
                      <w:szCs w:val="20"/>
                      <w:highlight w:val="yellow"/>
                    </w:rPr>
                  </w:pPr>
                </w:p>
              </w:tc>
            </w:tr>
            <w:tr w:rsidR="00D621E6" w:rsidRPr="00337FEE" w14:paraId="3E0C7FC6" w14:textId="77777777" w:rsidTr="00CD39D1">
              <w:trPr>
                <w:trHeight w:val="1390"/>
              </w:trPr>
              <w:tc>
                <w:tcPr>
                  <w:tcW w:w="1871" w:type="dxa"/>
                  <w:vAlign w:val="center"/>
                </w:tcPr>
                <w:p w14:paraId="60B8D2AA" w14:textId="4FC3A90C" w:rsidR="00D621E6" w:rsidRPr="00600F35" w:rsidRDefault="00AA569A" w:rsidP="00D621E6">
                  <w:pPr>
                    <w:rPr>
                      <w:rFonts w:asciiTheme="majorEastAsia" w:eastAsiaTheme="majorEastAsia" w:hAnsiTheme="majorEastAsia"/>
                      <w:sz w:val="20"/>
                      <w:szCs w:val="20"/>
                      <w:highlight w:val="yellow"/>
                    </w:rPr>
                  </w:pPr>
                  <w:r w:rsidRPr="002A0456">
                    <w:rPr>
                      <w:rFonts w:asciiTheme="majorEastAsia" w:eastAsiaTheme="majorEastAsia" w:hAnsiTheme="majorEastAsia" w:hint="eastAsia"/>
                      <w:sz w:val="20"/>
                      <w:szCs w:val="20"/>
                    </w:rPr>
                    <w:t>地域課題を位置付けている</w:t>
                  </w:r>
                  <w:r w:rsidR="00D621E6" w:rsidRPr="002A0456">
                    <w:rPr>
                      <w:rFonts w:asciiTheme="majorEastAsia" w:eastAsiaTheme="majorEastAsia" w:hAnsiTheme="majorEastAsia" w:hint="eastAsia"/>
                      <w:sz w:val="20"/>
                      <w:szCs w:val="20"/>
                    </w:rPr>
                    <w:t>既存計画名（基本的な計画や個別分野における計画）</w:t>
                  </w:r>
                </w:p>
              </w:tc>
              <w:tc>
                <w:tcPr>
                  <w:tcW w:w="7793" w:type="dxa"/>
                  <w:shd w:val="clear" w:color="auto" w:fill="auto"/>
                  <w:tcMar>
                    <w:top w:w="13" w:type="dxa"/>
                    <w:left w:w="13" w:type="dxa"/>
                    <w:bottom w:w="0" w:type="dxa"/>
                    <w:right w:w="13" w:type="dxa"/>
                  </w:tcMar>
                  <w:vAlign w:val="center"/>
                </w:tcPr>
                <w:p w14:paraId="2D76B50D" w14:textId="190228A5" w:rsidR="00D621E6" w:rsidRPr="00600F35" w:rsidRDefault="00D621E6" w:rsidP="002A0456">
                  <w:pPr>
                    <w:snapToGrid w:val="0"/>
                    <w:rPr>
                      <w:rStyle w:val="24"/>
                      <w:rFonts w:asciiTheme="majorEastAsia" w:eastAsiaTheme="majorEastAsia" w:hAnsiTheme="majorEastAsia"/>
                      <w:color w:val="auto"/>
                      <w:sz w:val="20"/>
                      <w:szCs w:val="20"/>
                      <w:highlight w:val="yellow"/>
                    </w:rPr>
                  </w:pPr>
                </w:p>
              </w:tc>
            </w:tr>
            <w:tr w:rsidR="00D621E6" w:rsidRPr="00337FEE" w14:paraId="28E970B8" w14:textId="77777777" w:rsidTr="00600F35">
              <w:trPr>
                <w:trHeight w:val="963"/>
              </w:trPr>
              <w:tc>
                <w:tcPr>
                  <w:tcW w:w="1871" w:type="dxa"/>
                  <w:vAlign w:val="center"/>
                </w:tcPr>
                <w:p w14:paraId="18054CB5" w14:textId="2038FE63" w:rsidR="00D621E6" w:rsidRPr="00600F35" w:rsidRDefault="00AA569A" w:rsidP="00D621E6">
                  <w:pPr>
                    <w:rPr>
                      <w:rFonts w:asciiTheme="majorEastAsia" w:eastAsiaTheme="majorEastAsia" w:hAnsiTheme="majorEastAsia"/>
                      <w:sz w:val="20"/>
                      <w:szCs w:val="20"/>
                      <w:highlight w:val="yellow"/>
                    </w:rPr>
                  </w:pPr>
                  <w:r w:rsidRPr="002A0456">
                    <w:rPr>
                      <w:rFonts w:asciiTheme="majorEastAsia" w:eastAsiaTheme="majorEastAsia" w:hAnsiTheme="majorEastAsia" w:hint="eastAsia"/>
                      <w:sz w:val="20"/>
                      <w:szCs w:val="20"/>
                    </w:rPr>
                    <w:t>上記</w:t>
                  </w:r>
                  <w:r w:rsidR="008A5D34" w:rsidRPr="002A0456">
                    <w:rPr>
                      <w:rFonts w:asciiTheme="majorEastAsia" w:eastAsiaTheme="majorEastAsia" w:hAnsiTheme="majorEastAsia" w:hint="eastAsia"/>
                      <w:sz w:val="20"/>
                      <w:szCs w:val="20"/>
                    </w:rPr>
                    <w:t>計画の記載内容</w:t>
                  </w:r>
                </w:p>
              </w:tc>
              <w:tc>
                <w:tcPr>
                  <w:tcW w:w="7793" w:type="dxa"/>
                  <w:shd w:val="clear" w:color="auto" w:fill="auto"/>
                  <w:tcMar>
                    <w:top w:w="13" w:type="dxa"/>
                    <w:left w:w="13" w:type="dxa"/>
                    <w:bottom w:w="0" w:type="dxa"/>
                    <w:right w:w="13" w:type="dxa"/>
                  </w:tcMar>
                  <w:vAlign w:val="center"/>
                </w:tcPr>
                <w:p w14:paraId="30E50160" w14:textId="08C7ED64" w:rsidR="00D621E6" w:rsidRPr="00600F35" w:rsidRDefault="00D621E6" w:rsidP="002A0456">
                  <w:pPr>
                    <w:snapToGrid w:val="0"/>
                    <w:rPr>
                      <w:rStyle w:val="24"/>
                      <w:rFonts w:asciiTheme="majorEastAsia" w:eastAsiaTheme="majorEastAsia" w:hAnsiTheme="majorEastAsia"/>
                      <w:color w:val="0070C0"/>
                      <w:sz w:val="20"/>
                      <w:szCs w:val="20"/>
                      <w:highlight w:val="yellow"/>
                    </w:rPr>
                  </w:pPr>
                </w:p>
              </w:tc>
            </w:tr>
          </w:tbl>
          <w:p w14:paraId="5786CDA9" w14:textId="77777777" w:rsidR="00D621E6" w:rsidRPr="004341D0" w:rsidRDefault="00D621E6" w:rsidP="00D621E6">
            <w:pPr>
              <w:spacing w:line="300" w:lineRule="exact"/>
              <w:jc w:val="left"/>
              <w:rPr>
                <w:rFonts w:asciiTheme="majorEastAsia" w:eastAsiaTheme="majorEastAsia" w:hAnsiTheme="majorEastAsia"/>
                <w:sz w:val="22"/>
                <w:szCs w:val="22"/>
                <w:highlight w:val="yellow"/>
              </w:rPr>
            </w:pPr>
          </w:p>
          <w:p w14:paraId="7A4ED6ED" w14:textId="77777777" w:rsidR="00B14031" w:rsidRDefault="00B14031" w:rsidP="001A5F4E">
            <w:pPr>
              <w:spacing w:line="300" w:lineRule="exact"/>
              <w:jc w:val="left"/>
              <w:rPr>
                <w:rFonts w:asciiTheme="majorEastAsia" w:eastAsiaTheme="majorEastAsia" w:hAnsiTheme="majorEastAsia"/>
                <w:color w:val="0070C0"/>
                <w:sz w:val="20"/>
                <w:szCs w:val="16"/>
              </w:rPr>
            </w:pPr>
          </w:p>
          <w:p w14:paraId="44D4D778" w14:textId="77777777" w:rsidR="009A11C7" w:rsidRDefault="009A11C7" w:rsidP="001A5F4E">
            <w:pPr>
              <w:spacing w:line="300" w:lineRule="exact"/>
              <w:jc w:val="left"/>
              <w:rPr>
                <w:rFonts w:asciiTheme="majorEastAsia" w:eastAsiaTheme="majorEastAsia" w:hAnsiTheme="majorEastAsia"/>
                <w:color w:val="0070C0"/>
                <w:sz w:val="20"/>
                <w:szCs w:val="16"/>
              </w:rPr>
            </w:pPr>
          </w:p>
          <w:p w14:paraId="497B1D17" w14:textId="77777777" w:rsidR="002A0456" w:rsidRPr="00D621E6" w:rsidRDefault="002A0456" w:rsidP="001A5F4E">
            <w:pPr>
              <w:spacing w:line="300" w:lineRule="exact"/>
              <w:jc w:val="left"/>
              <w:rPr>
                <w:rFonts w:asciiTheme="majorEastAsia" w:eastAsiaTheme="majorEastAsia" w:hAnsiTheme="majorEastAsia"/>
                <w:color w:val="0070C0"/>
                <w:sz w:val="20"/>
                <w:szCs w:val="16"/>
              </w:rPr>
            </w:pPr>
          </w:p>
          <w:p w14:paraId="1E53B0D0" w14:textId="0B4F3E62" w:rsidR="00655E0D" w:rsidRDefault="001A5F4E" w:rsidP="002A0456">
            <w:pPr>
              <w:spacing w:line="300" w:lineRule="exact"/>
              <w:jc w:val="left"/>
              <w:rPr>
                <w:rFonts w:asciiTheme="majorEastAsia" w:eastAsiaTheme="majorEastAsia" w:hAnsiTheme="majorEastAsia"/>
                <w:sz w:val="22"/>
                <w:szCs w:val="22"/>
              </w:rPr>
            </w:pPr>
            <w:r w:rsidRPr="00D919CD">
              <w:rPr>
                <w:rFonts w:asciiTheme="majorEastAsia" w:eastAsiaTheme="majorEastAsia" w:hAnsiTheme="majorEastAsia" w:hint="eastAsia"/>
                <w:sz w:val="22"/>
                <w:szCs w:val="22"/>
              </w:rPr>
              <w:lastRenderedPageBreak/>
              <w:t>＜取組の全体像＞</w:t>
            </w:r>
          </w:p>
          <w:p w14:paraId="2BAC33AB" w14:textId="77777777" w:rsidR="002A0456" w:rsidRDefault="002A0456" w:rsidP="002A0456">
            <w:pPr>
              <w:spacing w:line="300" w:lineRule="exact"/>
              <w:jc w:val="left"/>
              <w:rPr>
                <w:rFonts w:asciiTheme="majorEastAsia" w:eastAsiaTheme="majorEastAsia" w:hAnsiTheme="majorEastAsia"/>
                <w:sz w:val="22"/>
                <w:szCs w:val="22"/>
              </w:rPr>
            </w:pPr>
          </w:p>
          <w:p w14:paraId="243F4E99" w14:textId="77777777" w:rsidR="002A0456" w:rsidRPr="002A0456" w:rsidRDefault="002A0456" w:rsidP="002A0456">
            <w:pPr>
              <w:spacing w:line="300" w:lineRule="exact"/>
              <w:jc w:val="left"/>
              <w:rPr>
                <w:rFonts w:asciiTheme="majorEastAsia" w:eastAsiaTheme="majorEastAsia" w:hAnsiTheme="majorEastAsia"/>
                <w:sz w:val="22"/>
                <w:szCs w:val="22"/>
              </w:rPr>
            </w:pPr>
          </w:p>
          <w:p w14:paraId="35AFAC5A" w14:textId="3A9EAD3B" w:rsidR="001A5F4E" w:rsidRDefault="001A5F4E" w:rsidP="001A5F4E">
            <w:pPr>
              <w:spacing w:line="300" w:lineRule="exact"/>
              <w:jc w:val="left"/>
              <w:rPr>
                <w:rFonts w:asciiTheme="majorEastAsia" w:eastAsiaTheme="majorEastAsia" w:hAnsiTheme="majorEastAsia"/>
                <w:sz w:val="22"/>
                <w:szCs w:val="22"/>
              </w:rPr>
            </w:pPr>
          </w:p>
          <w:p w14:paraId="02371093" w14:textId="77777777" w:rsidR="002946C0" w:rsidRDefault="002946C0" w:rsidP="001A5F4E">
            <w:pPr>
              <w:spacing w:line="300" w:lineRule="exact"/>
              <w:jc w:val="left"/>
              <w:rPr>
                <w:rFonts w:asciiTheme="majorEastAsia" w:eastAsiaTheme="majorEastAsia" w:hAnsiTheme="majorEastAsia"/>
                <w:sz w:val="22"/>
                <w:szCs w:val="22"/>
              </w:rPr>
            </w:pPr>
          </w:p>
          <w:p w14:paraId="6C5556B0" w14:textId="77777777" w:rsidR="00374B9D" w:rsidRDefault="00374B9D" w:rsidP="001A5F4E">
            <w:pPr>
              <w:spacing w:line="300" w:lineRule="exact"/>
              <w:jc w:val="left"/>
              <w:rPr>
                <w:rFonts w:asciiTheme="majorEastAsia" w:eastAsiaTheme="majorEastAsia" w:hAnsiTheme="majorEastAsia"/>
                <w:sz w:val="22"/>
                <w:szCs w:val="22"/>
              </w:rPr>
            </w:pPr>
          </w:p>
          <w:p w14:paraId="21C7AE9A" w14:textId="77777777" w:rsidR="00CD39D1" w:rsidRPr="00D919CD" w:rsidRDefault="00CD39D1" w:rsidP="001A5F4E">
            <w:pPr>
              <w:spacing w:line="300" w:lineRule="exact"/>
              <w:jc w:val="left"/>
              <w:rPr>
                <w:rFonts w:asciiTheme="majorEastAsia" w:eastAsiaTheme="majorEastAsia" w:hAnsiTheme="majorEastAsia"/>
                <w:sz w:val="22"/>
                <w:szCs w:val="22"/>
              </w:rPr>
            </w:pPr>
          </w:p>
          <w:p w14:paraId="2F73BB02" w14:textId="6F5FC5BD" w:rsidR="001A5F4E" w:rsidRPr="00D919CD" w:rsidRDefault="001A5F4E" w:rsidP="001A5F4E">
            <w:pPr>
              <w:spacing w:line="300" w:lineRule="exact"/>
              <w:jc w:val="left"/>
              <w:rPr>
                <w:rFonts w:asciiTheme="majorEastAsia" w:eastAsiaTheme="majorEastAsia" w:hAnsiTheme="majorEastAsia"/>
                <w:sz w:val="22"/>
                <w:szCs w:val="22"/>
              </w:rPr>
            </w:pPr>
            <w:r w:rsidRPr="00D919CD">
              <w:rPr>
                <w:rFonts w:asciiTheme="majorEastAsia" w:eastAsiaTheme="majorEastAsia" w:hAnsiTheme="majorEastAsia" w:hint="eastAsia"/>
                <w:sz w:val="22"/>
                <w:szCs w:val="22"/>
              </w:rPr>
              <w:t>＜民生部門電力の脱炭素化に関する主な取組＞</w:t>
            </w:r>
          </w:p>
          <w:p w14:paraId="18C667D5" w14:textId="1E18146F" w:rsidR="009061A6" w:rsidRDefault="009061A6" w:rsidP="002A0456">
            <w:pPr>
              <w:spacing w:line="300" w:lineRule="exact"/>
              <w:jc w:val="left"/>
              <w:rPr>
                <w:rFonts w:asciiTheme="majorEastAsia" w:eastAsiaTheme="majorEastAsia" w:hAnsiTheme="majorEastAsia"/>
                <w:color w:val="0070C0"/>
                <w:sz w:val="20"/>
                <w:szCs w:val="16"/>
              </w:rPr>
            </w:pPr>
          </w:p>
          <w:p w14:paraId="2744AF4C" w14:textId="77777777" w:rsidR="002A0456" w:rsidRDefault="002A0456" w:rsidP="002A0456">
            <w:pPr>
              <w:spacing w:line="300" w:lineRule="exact"/>
              <w:jc w:val="left"/>
              <w:rPr>
                <w:rFonts w:asciiTheme="majorEastAsia" w:eastAsiaTheme="majorEastAsia" w:hAnsiTheme="majorEastAsia"/>
                <w:color w:val="0070C0"/>
                <w:sz w:val="20"/>
                <w:szCs w:val="16"/>
              </w:rPr>
            </w:pPr>
          </w:p>
          <w:p w14:paraId="22BF4FA1" w14:textId="77777777" w:rsidR="002A0456" w:rsidRPr="002A0456" w:rsidRDefault="002A0456" w:rsidP="002A0456">
            <w:pPr>
              <w:spacing w:line="300" w:lineRule="exact"/>
              <w:jc w:val="left"/>
              <w:rPr>
                <w:rFonts w:asciiTheme="majorEastAsia" w:eastAsiaTheme="majorEastAsia" w:hAnsiTheme="majorEastAsia"/>
                <w:color w:val="0070C0"/>
                <w:sz w:val="20"/>
                <w:szCs w:val="16"/>
              </w:rPr>
            </w:pPr>
          </w:p>
          <w:p w14:paraId="01626590" w14:textId="54977FA3" w:rsidR="00602A07" w:rsidRPr="00A914F0" w:rsidRDefault="00374B9D" w:rsidP="008A0757">
            <w:pPr>
              <w:spacing w:line="300" w:lineRule="exact"/>
              <w:jc w:val="left"/>
              <w:rPr>
                <w:rFonts w:asciiTheme="majorEastAsia" w:eastAsiaTheme="majorEastAsia" w:hAnsiTheme="majorEastAsia"/>
                <w:color w:val="0070C0"/>
                <w:sz w:val="20"/>
                <w:szCs w:val="18"/>
              </w:rPr>
            </w:pPr>
            <w:r>
              <w:rPr>
                <w:noProof/>
              </w:rPr>
              <mc:AlternateContent>
                <mc:Choice Requires="wps">
                  <w:drawing>
                    <wp:anchor distT="0" distB="0" distL="114300" distR="114300" simplePos="0" relativeHeight="251722240" behindDoc="0" locked="0" layoutInCell="1" allowOverlap="1" wp14:anchorId="53A5E433" wp14:editId="6F5B1920">
                      <wp:simplePos x="0" y="0"/>
                      <wp:positionH relativeFrom="column">
                        <wp:posOffset>3511550</wp:posOffset>
                      </wp:positionH>
                      <wp:positionV relativeFrom="paragraph">
                        <wp:posOffset>118110</wp:posOffset>
                      </wp:positionV>
                      <wp:extent cx="2503170" cy="1585595"/>
                      <wp:effectExtent l="0" t="0" r="11430" b="14605"/>
                      <wp:wrapNone/>
                      <wp:docPr id="678028994" name="正方形/長方形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03170" cy="158559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4F188F4" w14:textId="28E028F1" w:rsidR="00655E0D" w:rsidRDefault="00655E0D" w:rsidP="00374B9D">
                                  <w:pPr>
                                    <w:jc w:val="center"/>
                                    <w:rPr>
                                      <w:color w:val="000000" w:themeColor="text1"/>
                                    </w:rPr>
                                  </w:pPr>
                                  <w:r>
                                    <w:rPr>
                                      <w:rFonts w:hint="eastAsia"/>
                                      <w:color w:val="000000" w:themeColor="text1"/>
                                    </w:rPr>
                                    <w:t>取組</w:t>
                                  </w:r>
                                  <w:r w:rsidR="00374B9D">
                                    <w:rPr>
                                      <w:rFonts w:hint="eastAsia"/>
                                      <w:color w:val="000000" w:themeColor="text1"/>
                                    </w:rPr>
                                    <w:t>内容</w:t>
                                  </w:r>
                                  <w:r>
                                    <w:rPr>
                                      <w:rFonts w:hint="eastAsia"/>
                                      <w:color w:val="000000" w:themeColor="text1"/>
                                    </w:rPr>
                                    <w:t>に関する</w:t>
                                  </w:r>
                                </w:p>
                                <w:p w14:paraId="571AD3CD" w14:textId="6DFD9CB6" w:rsidR="001A5F4E" w:rsidRPr="00E65390" w:rsidRDefault="001A5F4E" w:rsidP="001A5F4E">
                                  <w:pPr>
                                    <w:jc w:val="center"/>
                                    <w:rPr>
                                      <w:color w:val="000000" w:themeColor="text1"/>
                                    </w:rPr>
                                  </w:pPr>
                                  <w:r w:rsidRPr="00E65390">
                                    <w:rPr>
                                      <w:rFonts w:hint="eastAsia"/>
                                      <w:color w:val="000000" w:themeColor="text1"/>
                                    </w:rPr>
                                    <w:t>図</w:t>
                                  </w:r>
                                  <w:r>
                                    <w:rPr>
                                      <w:rFonts w:hint="eastAsia"/>
                                      <w:color w:val="000000" w:themeColor="text1"/>
                                    </w:rPr>
                                    <w:t>や</w:t>
                                  </w:r>
                                  <w:r w:rsidR="00374B9D">
                                    <w:rPr>
                                      <w:rFonts w:hint="eastAsia"/>
                                      <w:color w:val="000000" w:themeColor="text1"/>
                                    </w:rPr>
                                    <w:t>表、</w:t>
                                  </w:r>
                                  <w:r>
                                    <w:rPr>
                                      <w:rFonts w:hint="eastAsia"/>
                                      <w:color w:val="000000" w:themeColor="text1"/>
                                    </w:rPr>
                                    <w:t>写真</w:t>
                                  </w:r>
                                  <w:r w:rsidR="00655E0D">
                                    <w:rPr>
                                      <w:rFonts w:hint="eastAsia"/>
                                      <w:color w:val="000000" w:themeColor="text1"/>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3A5E433" id="正方形/長方形 188" o:spid="_x0000_s1030" style="position:absolute;margin-left:276.5pt;margin-top:9.3pt;width:197.1pt;height:124.8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" filled="f" strokecolor="black [3213]" strokeweight="1pt">
                      <v:path arrowok="t"/>
                      <v:textbox>
                        <w:txbxContent>
                          <w:p w14:paraId="34F188F4" w14:textId="28E028F1" w:rsidR="00655E0D" w:rsidRDefault="00655E0D" w:rsidP="00374B9D">
                            <w:pPr>
                              <w:jc w:val="center"/>
                              <w:rPr>
                                <w:color w:val="000000" w:themeColor="text1"/>
                              </w:rPr>
                            </w:pPr>
                            <w:r>
                              <w:rPr>
                                <w:rFonts w:hint="eastAsia"/>
                                <w:color w:val="000000" w:themeColor="text1"/>
                              </w:rPr>
                              <w:t>取組</w:t>
                            </w:r>
                            <w:r w:rsidR="00374B9D">
                              <w:rPr>
                                <w:rFonts w:hint="eastAsia"/>
                                <w:color w:val="000000" w:themeColor="text1"/>
                              </w:rPr>
                              <w:t>内容</w:t>
                            </w:r>
                            <w:r>
                              <w:rPr>
                                <w:rFonts w:hint="eastAsia"/>
                                <w:color w:val="000000" w:themeColor="text1"/>
                              </w:rPr>
                              <w:t>に関する</w:t>
                            </w:r>
                          </w:p>
                          <w:p w14:paraId="571AD3CD" w14:textId="6DFD9CB6" w:rsidR="001A5F4E" w:rsidRPr="00E65390" w:rsidRDefault="001A5F4E" w:rsidP="001A5F4E">
                            <w:pPr>
                              <w:jc w:val="center"/>
                              <w:rPr>
                                <w:color w:val="000000" w:themeColor="text1"/>
                              </w:rPr>
                            </w:pPr>
                            <w:r w:rsidRPr="00E65390">
                              <w:rPr>
                                <w:rFonts w:hint="eastAsia"/>
                                <w:color w:val="000000" w:themeColor="text1"/>
                              </w:rPr>
                              <w:t>図</w:t>
                            </w:r>
                            <w:r>
                              <w:rPr>
                                <w:rFonts w:hint="eastAsia"/>
                                <w:color w:val="000000" w:themeColor="text1"/>
                              </w:rPr>
                              <w:t>や</w:t>
                            </w:r>
                            <w:r w:rsidR="00374B9D">
                              <w:rPr>
                                <w:rFonts w:hint="eastAsia"/>
                                <w:color w:val="000000" w:themeColor="text1"/>
                              </w:rPr>
                              <w:t>表、</w:t>
                            </w:r>
                            <w:r>
                              <w:rPr>
                                <w:rFonts w:hint="eastAsia"/>
                                <w:color w:val="000000" w:themeColor="text1"/>
                              </w:rPr>
                              <w:t>写真</w:t>
                            </w:r>
                            <w:r w:rsidR="00655E0D">
                              <w:rPr>
                                <w:rFonts w:hint="eastAsia"/>
                                <w:color w:val="000000" w:themeColor="text1"/>
                              </w:rPr>
                              <w:t>等</w:t>
                            </w:r>
                          </w:p>
                        </w:txbxContent>
                      </v:textbox>
                    </v:rect>
                  </w:pict>
                </mc:Fallback>
              </mc:AlternateContent>
            </w:r>
          </w:p>
          <w:p w14:paraId="190D1DC6" w14:textId="551DD9AD" w:rsidR="001A5F4E" w:rsidRDefault="001A5F4E" w:rsidP="002A0456">
            <w:pPr>
              <w:spacing w:line="300" w:lineRule="exact"/>
              <w:jc w:val="left"/>
              <w:rPr>
                <w:rFonts w:asciiTheme="majorEastAsia" w:eastAsiaTheme="majorEastAsia" w:hAnsiTheme="majorEastAsia"/>
                <w:sz w:val="22"/>
                <w:szCs w:val="22"/>
              </w:rPr>
            </w:pPr>
          </w:p>
          <w:p w14:paraId="36761851" w14:textId="77777777" w:rsidR="002A0456" w:rsidRDefault="002A0456" w:rsidP="002A0456">
            <w:pPr>
              <w:spacing w:line="300" w:lineRule="exact"/>
              <w:jc w:val="left"/>
              <w:rPr>
                <w:rFonts w:asciiTheme="majorEastAsia" w:eastAsiaTheme="majorEastAsia" w:hAnsiTheme="majorEastAsia"/>
                <w:sz w:val="22"/>
                <w:szCs w:val="22"/>
              </w:rPr>
            </w:pPr>
          </w:p>
          <w:p w14:paraId="026EEBC9" w14:textId="77777777" w:rsidR="002A0456" w:rsidRPr="002A0456" w:rsidRDefault="002A0456" w:rsidP="002A0456">
            <w:pPr>
              <w:spacing w:line="300" w:lineRule="exact"/>
              <w:jc w:val="left"/>
              <w:rPr>
                <w:rFonts w:asciiTheme="majorEastAsia" w:eastAsiaTheme="majorEastAsia" w:hAnsiTheme="majorEastAsia"/>
                <w:sz w:val="22"/>
                <w:szCs w:val="22"/>
              </w:rPr>
            </w:pPr>
          </w:p>
          <w:p w14:paraId="7F8C9C18" w14:textId="77777777" w:rsidR="00374B9D" w:rsidRDefault="00374B9D" w:rsidP="001A5F4E">
            <w:pPr>
              <w:spacing w:line="300" w:lineRule="exact"/>
              <w:jc w:val="left"/>
              <w:rPr>
                <w:rFonts w:asciiTheme="majorEastAsia" w:eastAsiaTheme="majorEastAsia" w:hAnsiTheme="majorEastAsia"/>
                <w:sz w:val="22"/>
                <w:szCs w:val="22"/>
              </w:rPr>
            </w:pPr>
          </w:p>
          <w:p w14:paraId="21949F7A" w14:textId="77777777" w:rsidR="002946C0" w:rsidRDefault="002946C0" w:rsidP="001A5F4E">
            <w:pPr>
              <w:spacing w:line="300" w:lineRule="exact"/>
              <w:jc w:val="left"/>
              <w:rPr>
                <w:rFonts w:asciiTheme="majorEastAsia" w:eastAsiaTheme="majorEastAsia" w:hAnsiTheme="majorEastAsia"/>
                <w:sz w:val="22"/>
                <w:szCs w:val="22"/>
              </w:rPr>
            </w:pPr>
          </w:p>
          <w:p w14:paraId="759DAFBF" w14:textId="77777777" w:rsidR="00B4433B" w:rsidRDefault="00B4433B" w:rsidP="001A5F4E">
            <w:pPr>
              <w:spacing w:line="300" w:lineRule="exact"/>
              <w:jc w:val="left"/>
              <w:rPr>
                <w:rFonts w:asciiTheme="majorEastAsia" w:eastAsiaTheme="majorEastAsia" w:hAnsiTheme="majorEastAsia"/>
                <w:sz w:val="22"/>
                <w:szCs w:val="22"/>
              </w:rPr>
            </w:pPr>
          </w:p>
          <w:p w14:paraId="23C945CA" w14:textId="77777777" w:rsidR="00B4433B" w:rsidRPr="00147605" w:rsidRDefault="00B4433B" w:rsidP="001A5F4E">
            <w:pPr>
              <w:spacing w:line="300" w:lineRule="exact"/>
              <w:jc w:val="left"/>
              <w:rPr>
                <w:rFonts w:asciiTheme="majorEastAsia" w:eastAsiaTheme="majorEastAsia" w:hAnsiTheme="majorEastAsia"/>
                <w:sz w:val="22"/>
                <w:szCs w:val="22"/>
              </w:rPr>
            </w:pPr>
          </w:p>
          <w:p w14:paraId="273C009C" w14:textId="77777777" w:rsidR="001A5F4E" w:rsidRPr="00D919CD" w:rsidRDefault="001A5F4E" w:rsidP="001A5F4E">
            <w:pPr>
              <w:spacing w:line="300" w:lineRule="exact"/>
              <w:jc w:val="left"/>
              <w:rPr>
                <w:rFonts w:asciiTheme="majorEastAsia" w:eastAsiaTheme="majorEastAsia" w:hAnsiTheme="majorEastAsia"/>
                <w:sz w:val="22"/>
                <w:szCs w:val="22"/>
              </w:rPr>
            </w:pPr>
            <w:r w:rsidRPr="00D919CD">
              <w:rPr>
                <w:rFonts w:asciiTheme="majorEastAsia" w:eastAsiaTheme="majorEastAsia" w:hAnsiTheme="majorEastAsia" w:hint="eastAsia"/>
                <w:sz w:val="22"/>
                <w:szCs w:val="22"/>
              </w:rPr>
              <w:t>＜民生部門電力以外の脱炭素化に関する取組＞</w:t>
            </w:r>
          </w:p>
          <w:p w14:paraId="7503C31C" w14:textId="77777777" w:rsidR="00BB7E70" w:rsidRDefault="00BB7E70" w:rsidP="001A5F4E">
            <w:pPr>
              <w:spacing w:line="300" w:lineRule="exact"/>
              <w:jc w:val="left"/>
              <w:rPr>
                <w:rFonts w:asciiTheme="majorEastAsia" w:eastAsiaTheme="majorEastAsia" w:hAnsiTheme="majorEastAsia"/>
                <w:sz w:val="22"/>
                <w:szCs w:val="22"/>
              </w:rPr>
            </w:pPr>
          </w:p>
          <w:p w14:paraId="1F22171C" w14:textId="77777777" w:rsidR="00BB7E70" w:rsidRDefault="00BB7E70" w:rsidP="001A5F4E">
            <w:pPr>
              <w:spacing w:line="300" w:lineRule="exact"/>
              <w:jc w:val="left"/>
              <w:rPr>
                <w:rFonts w:asciiTheme="majorEastAsia" w:eastAsiaTheme="majorEastAsia" w:hAnsiTheme="majorEastAsia"/>
                <w:sz w:val="22"/>
                <w:szCs w:val="22"/>
              </w:rPr>
            </w:pPr>
          </w:p>
          <w:p w14:paraId="7EEB371F" w14:textId="2C60F84B" w:rsidR="001A5F4E" w:rsidRDefault="001A5F4E" w:rsidP="001A5F4E">
            <w:pPr>
              <w:spacing w:line="300" w:lineRule="exact"/>
              <w:jc w:val="left"/>
              <w:rPr>
                <w:rFonts w:asciiTheme="majorEastAsia" w:eastAsiaTheme="majorEastAsia" w:hAnsiTheme="majorEastAsia"/>
                <w:sz w:val="22"/>
                <w:szCs w:val="22"/>
              </w:rPr>
            </w:pPr>
            <w:r w:rsidRPr="00D919CD">
              <w:rPr>
                <w:rFonts w:asciiTheme="majorEastAsia" w:eastAsiaTheme="majorEastAsia" w:hAnsiTheme="majorEastAsia" w:hint="eastAsia"/>
                <w:sz w:val="22"/>
                <w:szCs w:val="22"/>
              </w:rPr>
              <w:t>＜取組により期待される主な効果＞</w:t>
            </w:r>
          </w:p>
          <w:p w14:paraId="3BD46623" w14:textId="77777777" w:rsidR="00BB7E70" w:rsidRDefault="00BB7E70" w:rsidP="00BB7E70">
            <w:pPr>
              <w:pStyle w:val="2"/>
              <w:rPr>
                <w:rFonts w:asciiTheme="majorEastAsia" w:hAnsiTheme="majorEastAsia"/>
                <w:sz w:val="22"/>
                <w:szCs w:val="20"/>
              </w:rPr>
            </w:pPr>
          </w:p>
          <w:p w14:paraId="00E44374" w14:textId="77777777" w:rsidR="00BB7E70" w:rsidRDefault="00BB7E70" w:rsidP="00BB7E70">
            <w:pPr>
              <w:pStyle w:val="2"/>
              <w:rPr>
                <w:rFonts w:asciiTheme="majorEastAsia" w:hAnsiTheme="majorEastAsia"/>
                <w:sz w:val="22"/>
                <w:szCs w:val="20"/>
              </w:rPr>
            </w:pPr>
          </w:p>
          <w:p w14:paraId="0FE6E48D" w14:textId="5E5F1638" w:rsidR="00ED0367" w:rsidRDefault="00700102" w:rsidP="00BB7E70">
            <w:pPr>
              <w:pStyle w:val="2"/>
              <w:rPr>
                <w:rFonts w:asciiTheme="majorEastAsia" w:hAnsiTheme="majorEastAsia"/>
                <w:sz w:val="22"/>
                <w:szCs w:val="20"/>
              </w:rPr>
            </w:pPr>
            <w:r w:rsidRPr="008B1C65">
              <w:rPr>
                <w:rFonts w:asciiTheme="majorEastAsia" w:hAnsiTheme="majorEastAsia" w:hint="eastAsia"/>
                <w:sz w:val="22"/>
                <w:szCs w:val="20"/>
              </w:rPr>
              <w:t>＜総事業費に係る費用効率性＞</w:t>
            </w:r>
          </w:p>
          <w:p w14:paraId="6A350D83" w14:textId="54BB5FEF" w:rsidR="009B7FAC" w:rsidRPr="00700102" w:rsidRDefault="002401CD" w:rsidP="001A5F4E">
            <w:pPr>
              <w:spacing w:line="300" w:lineRule="exact"/>
              <w:jc w:val="left"/>
              <w:rPr>
                <w:rFonts w:asciiTheme="majorEastAsia" w:eastAsiaTheme="majorEastAsia" w:hAnsiTheme="majorEastAsia"/>
                <w:sz w:val="24"/>
              </w:rPr>
            </w:pPr>
            <w:r w:rsidRPr="002401CD">
              <w:rPr>
                <w:rFonts w:asciiTheme="majorEastAsia" w:eastAsiaTheme="majorEastAsia" w:hAnsiTheme="majorEastAsia" w:hint="eastAsia"/>
                <w:sz w:val="24"/>
              </w:rPr>
              <w:t>（総事業費に係る費用効率性）</w:t>
            </w:r>
            <w:r>
              <w:rPr>
                <w:rFonts w:asciiTheme="majorEastAsia" w:eastAsiaTheme="majorEastAsia" w:hAnsiTheme="majorEastAsia" w:hint="eastAsia"/>
                <w:sz w:val="24"/>
              </w:rPr>
              <w:t xml:space="preserve">　　　　</w:t>
            </w:r>
            <w:r w:rsidRPr="002401CD">
              <w:rPr>
                <w:rFonts w:asciiTheme="majorEastAsia" w:eastAsiaTheme="majorEastAsia" w:hAnsiTheme="majorEastAsia" w:hint="eastAsia"/>
                <w:sz w:val="24"/>
              </w:rPr>
              <w:t>円／t-CO2</w:t>
            </w:r>
          </w:p>
          <w:p w14:paraId="5AF9F328" w14:textId="77777777" w:rsidR="00CD39D1" w:rsidRDefault="00CD39D1" w:rsidP="001A5F4E">
            <w:pPr>
              <w:spacing w:line="300" w:lineRule="exact"/>
              <w:jc w:val="left"/>
              <w:rPr>
                <w:rFonts w:asciiTheme="majorEastAsia" w:eastAsiaTheme="majorEastAsia" w:hAnsiTheme="majorEastAsia"/>
                <w:sz w:val="24"/>
              </w:rPr>
            </w:pPr>
          </w:p>
          <w:p w14:paraId="4C4F4392" w14:textId="5D1B08D8" w:rsidR="00723789" w:rsidRPr="00BB7E70" w:rsidRDefault="00723789" w:rsidP="001A5F4E">
            <w:pPr>
              <w:spacing w:line="300" w:lineRule="exact"/>
              <w:jc w:val="left"/>
              <w:rPr>
                <w:rFonts w:asciiTheme="majorEastAsia" w:eastAsiaTheme="majorEastAsia" w:hAnsiTheme="majorEastAsia"/>
                <w:sz w:val="22"/>
                <w:szCs w:val="22"/>
              </w:rPr>
            </w:pPr>
            <w:r w:rsidRPr="00C205E5">
              <w:rPr>
                <w:rFonts w:asciiTheme="majorEastAsia" w:eastAsiaTheme="majorEastAsia" w:hAnsiTheme="majorEastAsia" w:hint="eastAsia"/>
                <w:sz w:val="22"/>
                <w:szCs w:val="22"/>
              </w:rPr>
              <w:t>＜</w:t>
            </w:r>
            <w:r w:rsidR="000E6E8D" w:rsidRPr="00BB7E70">
              <w:rPr>
                <w:rFonts w:ascii="ＭＳ ゴシック" w:eastAsia="ＭＳ ゴシック" w:hAnsi="ＭＳ ゴシック" w:hint="eastAsia"/>
                <w:sz w:val="22"/>
                <w:szCs w:val="22"/>
              </w:rPr>
              <w:t>地域脱炭素移行・再エネ推進交付</w:t>
            </w:r>
            <w:r w:rsidR="000E6E8D" w:rsidRPr="00BB7E70">
              <w:rPr>
                <w:rFonts w:asciiTheme="majorEastAsia" w:eastAsiaTheme="majorEastAsia" w:hAnsiTheme="majorEastAsia" w:hint="eastAsia"/>
                <w:sz w:val="22"/>
                <w:szCs w:val="22"/>
              </w:rPr>
              <w:t>金申請</w:t>
            </w:r>
            <w:r w:rsidR="00ED2B7B" w:rsidRPr="00BB7E70">
              <w:rPr>
                <w:rFonts w:asciiTheme="majorEastAsia" w:eastAsiaTheme="majorEastAsia" w:hAnsiTheme="majorEastAsia" w:hint="eastAsia"/>
                <w:sz w:val="22"/>
                <w:szCs w:val="22"/>
              </w:rPr>
              <w:t>額及びその費用効率性</w:t>
            </w:r>
            <w:r w:rsidRPr="00BB7E70">
              <w:rPr>
                <w:rFonts w:asciiTheme="majorEastAsia" w:eastAsiaTheme="majorEastAsia" w:hAnsiTheme="majorEastAsia" w:hint="eastAsia"/>
                <w:sz w:val="22"/>
                <w:szCs w:val="22"/>
              </w:rPr>
              <w:t>＞</w:t>
            </w:r>
          </w:p>
          <w:p w14:paraId="4BF452F5" w14:textId="755D8E6C" w:rsidR="002946C0" w:rsidRDefault="00C91651" w:rsidP="002946C0">
            <w:r>
              <w:rPr>
                <w:noProof/>
              </w:rPr>
              <mc:AlternateContent>
                <mc:Choice Requires="wps">
                  <w:drawing>
                    <wp:anchor distT="45720" distB="45720" distL="114300" distR="114300" simplePos="0" relativeHeight="252269056" behindDoc="0" locked="0" layoutInCell="1" allowOverlap="1" wp14:anchorId="0E5075CF" wp14:editId="688681CA">
                      <wp:simplePos x="0" y="0"/>
                      <wp:positionH relativeFrom="column">
                        <wp:posOffset>4613275</wp:posOffset>
                      </wp:positionH>
                      <wp:positionV relativeFrom="paragraph">
                        <wp:posOffset>110490</wp:posOffset>
                      </wp:positionV>
                      <wp:extent cx="1471295" cy="227330"/>
                      <wp:effectExtent l="0" t="0" r="14605" b="20320"/>
                      <wp:wrapNone/>
                      <wp:docPr id="1669546252" name="テキスト ボックス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227330"/>
                              </a:xfrm>
                              <a:prstGeom prst="rect">
                                <a:avLst/>
                              </a:prstGeom>
                              <a:solidFill>
                                <a:srgbClr val="FFFFFF"/>
                              </a:solidFill>
                              <a:ln w="9525">
                                <a:solidFill>
                                  <a:schemeClr val="tx1"/>
                                </a:solidFill>
                                <a:miter lim="800000"/>
                                <a:headEnd/>
                                <a:tailEnd/>
                              </a:ln>
                            </wps:spPr>
                            <wps:txbx>
                              <w:txbxContent>
                                <w:p w14:paraId="35742397" w14:textId="77777777" w:rsidR="00C91651" w:rsidRPr="008B1C65" w:rsidRDefault="00C91651" w:rsidP="00C91651">
                                  <w:pPr>
                                    <w:jc w:val="center"/>
                                    <w:rPr>
                                      <w:rFonts w:asciiTheme="majorEastAsia" w:eastAsiaTheme="majorEastAsia" w:hAnsiTheme="majorEastAsia"/>
                                      <w:sz w:val="18"/>
                                      <w:szCs w:val="18"/>
                                    </w:rPr>
                                  </w:pPr>
                                  <w:r w:rsidRPr="008B1C65">
                                    <w:rPr>
                                      <w:rFonts w:asciiTheme="majorEastAsia" w:eastAsiaTheme="majorEastAsia" w:hAnsiTheme="majorEastAsia" w:hint="eastAsia"/>
                                      <w:sz w:val="18"/>
                                      <w:szCs w:val="18"/>
                                    </w:rPr>
                                    <w:t>表作成ツールを用いて作成</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E5075CF" id="_x0000_s1031" type="#_x0000_t202" style="position:absolute;left:0;text-align:left;margin-left:363.25pt;margin-top:8.7pt;width:115.85pt;height:17.9pt;z-index:252269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" strokecolor="black [3213]">
                      <v:textbox inset="0,0,0,0">
                        <w:txbxContent>
                          <w:p w14:paraId="35742397" w14:textId="77777777" w:rsidR="00C91651" w:rsidRPr="008B1C65" w:rsidRDefault="00C91651" w:rsidP="00C91651">
                            <w:pPr>
                              <w:jc w:val="center"/>
                              <w:rPr>
                                <w:rFonts w:asciiTheme="majorEastAsia" w:eastAsiaTheme="majorEastAsia" w:hAnsiTheme="majorEastAsia"/>
                                <w:sz w:val="18"/>
                                <w:szCs w:val="18"/>
                              </w:rPr>
                            </w:pPr>
                            <w:r w:rsidRPr="008B1C65">
                              <w:rPr>
                                <w:rFonts w:asciiTheme="majorEastAsia" w:eastAsiaTheme="majorEastAsia" w:hAnsiTheme="majorEastAsia" w:hint="eastAsia"/>
                                <w:sz w:val="18"/>
                                <w:szCs w:val="18"/>
                              </w:rPr>
                              <w:t>表作成ツールを用いて作成</w:t>
                            </w:r>
                          </w:p>
                        </w:txbxContent>
                      </v:textbox>
                    </v:shape>
                  </w:pict>
                </mc:Fallback>
              </mc:AlternateContent>
            </w:r>
          </w:p>
          <w:p w14:paraId="308E5AAE" w14:textId="73E51AD4" w:rsidR="00C91651" w:rsidRDefault="00C91651" w:rsidP="002946C0"/>
          <w:p w14:paraId="353BC72D" w14:textId="77777777" w:rsidR="009A11C7" w:rsidRPr="002946C0" w:rsidRDefault="009A11C7" w:rsidP="002946C0"/>
          <w:p w14:paraId="3865A66B" w14:textId="2B606ECE" w:rsidR="00B47CE9" w:rsidRPr="001A5F4E" w:rsidRDefault="00427651" w:rsidP="00B83702">
            <w:pPr>
              <w:snapToGrid w:val="0"/>
              <w:jc w:val="left"/>
              <w:rPr>
                <w:rFonts w:asciiTheme="majorEastAsia" w:eastAsiaTheme="majorEastAsia" w:hAnsiTheme="majorEastAsia"/>
                <w:sz w:val="22"/>
                <w:szCs w:val="22"/>
              </w:rPr>
            </w:pPr>
            <w:r w:rsidRPr="009A11C7">
              <w:rPr>
                <w:rFonts w:asciiTheme="majorEastAsia" w:eastAsiaTheme="majorEastAsia" w:hAnsiTheme="majorEastAsia"/>
                <w:noProof/>
                <w:sz w:val="22"/>
                <w:szCs w:val="22"/>
              </w:rPr>
              <w:drawing>
                <wp:inline distT="0" distB="0" distL="0" distR="0" wp14:anchorId="2D879281" wp14:editId="16AEAFD8">
                  <wp:extent cx="6026911" cy="1069676"/>
                  <wp:effectExtent l="0" t="0" r="0" b="0"/>
                  <wp:docPr id="1239217190" name="図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26911" cy="1069676"/>
                          </a:xfrm>
                          <a:prstGeom prst="rect">
                            <a:avLst/>
                          </a:prstGeom>
                          <a:noFill/>
                          <a:ln>
                            <a:noFill/>
                          </a:ln>
                        </pic:spPr>
                      </pic:pic>
                    </a:graphicData>
                  </a:graphic>
                </wp:inline>
              </w:drawing>
            </w:r>
          </w:p>
        </w:tc>
      </w:tr>
    </w:tbl>
    <w:p w14:paraId="3DDA43AC" w14:textId="77777777" w:rsidR="00AA5789" w:rsidRDefault="00AA5789" w:rsidP="00AA5789">
      <w:pPr>
        <w:pStyle w:val="2"/>
        <w:ind w:firstLineChars="59" w:firstLine="142"/>
        <w:rPr>
          <w:sz w:val="24"/>
          <w:szCs w:val="24"/>
        </w:rPr>
      </w:pPr>
      <w:bookmarkStart w:id="5" w:name="_Toc181970106"/>
      <w:r>
        <w:rPr>
          <w:sz w:val="24"/>
          <w:szCs w:val="24"/>
        </w:rPr>
        <w:lastRenderedPageBreak/>
        <w:t>1</w:t>
      </w:r>
      <w:r w:rsidRPr="0030791A">
        <w:rPr>
          <w:sz w:val="24"/>
          <w:szCs w:val="24"/>
        </w:rPr>
        <w:t>.</w:t>
      </w:r>
      <w:r>
        <w:rPr>
          <w:sz w:val="24"/>
          <w:szCs w:val="24"/>
        </w:rPr>
        <w:t>2</w:t>
      </w:r>
      <w:r w:rsidRPr="0030791A">
        <w:rPr>
          <w:sz w:val="24"/>
          <w:szCs w:val="24"/>
        </w:rPr>
        <w:t xml:space="preserve"> </w:t>
      </w:r>
      <w:r>
        <w:rPr>
          <w:rFonts w:hint="eastAsia"/>
          <w:sz w:val="24"/>
          <w:szCs w:val="24"/>
        </w:rPr>
        <w:t>先進性・モデル性</w:t>
      </w:r>
      <w:bookmarkEnd w:id="5"/>
    </w:p>
    <w:tbl>
      <w:tblPr>
        <w:tblStyle w:val="a6"/>
        <w:tblW w:w="9889" w:type="dxa"/>
        <w:tblBorders>
          <w:bottom w:val="single" w:sz="6" w:space="0" w:color="000000" w:themeColor="text1"/>
          <w:insideH w:val="none" w:sz="0" w:space="0" w:color="auto"/>
          <w:insideV w:val="none" w:sz="0" w:space="0" w:color="auto"/>
        </w:tblBorders>
        <w:tblLook w:val="04A0" w:firstRow="1" w:lastRow="0" w:firstColumn="1" w:lastColumn="0" w:noHBand="0" w:noVBand="1"/>
      </w:tblPr>
      <w:tblGrid>
        <w:gridCol w:w="9889"/>
      </w:tblGrid>
      <w:tr w:rsidR="00AA5789" w:rsidRPr="00445C82" w14:paraId="37B5A7AC" w14:textId="77777777" w:rsidTr="0068060F">
        <w:trPr>
          <w:trHeight w:val="13448"/>
        </w:trPr>
        <w:tc>
          <w:tcPr>
            <w:tcW w:w="9889" w:type="dxa"/>
          </w:tcPr>
          <w:p w14:paraId="1DFA5E24" w14:textId="23D8DFD5" w:rsidR="00AA5789" w:rsidRPr="001A5F4E" w:rsidRDefault="00AA5789" w:rsidP="00BB7E70">
            <w:pPr>
              <w:spacing w:line="300" w:lineRule="exact"/>
              <w:ind w:right="400"/>
              <w:jc w:val="right"/>
              <w:rPr>
                <w:rFonts w:asciiTheme="majorEastAsia" w:eastAsiaTheme="majorEastAsia" w:hAnsiTheme="majorEastAsia"/>
                <w:color w:val="0070C0"/>
                <w:sz w:val="20"/>
                <w:szCs w:val="16"/>
              </w:rPr>
            </w:pPr>
          </w:p>
          <w:tbl>
            <w:tblPr>
              <w:tblStyle w:val="a6"/>
              <w:tblW w:w="0" w:type="auto"/>
              <w:tblLook w:val="04A0" w:firstRow="1" w:lastRow="0" w:firstColumn="1" w:lastColumn="0" w:noHBand="0" w:noVBand="1"/>
            </w:tblPr>
            <w:tblGrid>
              <w:gridCol w:w="1160"/>
              <w:gridCol w:w="1387"/>
              <w:gridCol w:w="7116"/>
            </w:tblGrid>
            <w:tr w:rsidR="00AA5789" w14:paraId="5672EF50" w14:textId="77777777" w:rsidTr="0068060F">
              <w:tc>
                <w:tcPr>
                  <w:tcW w:w="2547" w:type="dxa"/>
                  <w:gridSpan w:val="2"/>
                  <w:vAlign w:val="center"/>
                </w:tcPr>
                <w:p w14:paraId="28FA59D4" w14:textId="77777777" w:rsidR="00AA5789" w:rsidRPr="008B1C65" w:rsidRDefault="00AA5789" w:rsidP="0068060F">
                  <w:pPr>
                    <w:spacing w:line="300" w:lineRule="exact"/>
                    <w:jc w:val="center"/>
                    <w:rPr>
                      <w:rFonts w:asciiTheme="majorEastAsia" w:eastAsiaTheme="majorEastAsia" w:hAnsiTheme="majorEastAsia"/>
                      <w:sz w:val="22"/>
                      <w:szCs w:val="22"/>
                    </w:rPr>
                  </w:pPr>
                  <w:r w:rsidRPr="008B1C65">
                    <w:rPr>
                      <w:rFonts w:asciiTheme="majorEastAsia" w:eastAsiaTheme="majorEastAsia" w:hAnsiTheme="majorEastAsia" w:hint="eastAsia"/>
                      <w:sz w:val="22"/>
                      <w:szCs w:val="22"/>
                    </w:rPr>
                    <w:t>先進性・モデル性の</w:t>
                  </w:r>
                </w:p>
                <w:p w14:paraId="2754F02F" w14:textId="77777777" w:rsidR="00AA5789" w:rsidRPr="00B65CCF" w:rsidRDefault="00AA5789" w:rsidP="0068060F">
                  <w:pPr>
                    <w:spacing w:line="300" w:lineRule="exact"/>
                    <w:jc w:val="center"/>
                    <w:rPr>
                      <w:rFonts w:asciiTheme="majorEastAsia" w:eastAsiaTheme="majorEastAsia" w:hAnsiTheme="majorEastAsia"/>
                      <w:sz w:val="22"/>
                      <w:szCs w:val="22"/>
                    </w:rPr>
                  </w:pPr>
                  <w:r w:rsidRPr="008B1C65">
                    <w:rPr>
                      <w:rFonts w:asciiTheme="majorEastAsia" w:eastAsiaTheme="majorEastAsia" w:hAnsiTheme="majorEastAsia" w:hint="eastAsia"/>
                      <w:sz w:val="22"/>
                      <w:szCs w:val="22"/>
                    </w:rPr>
                    <w:t>概要</w:t>
                  </w:r>
                </w:p>
                <w:p w14:paraId="008F1092" w14:textId="77777777" w:rsidR="00AA5789" w:rsidRPr="00D919CD" w:rsidRDefault="00AA5789" w:rsidP="0068060F">
                  <w:pPr>
                    <w:snapToGrid w:val="0"/>
                    <w:jc w:val="left"/>
                    <w:rPr>
                      <w:rFonts w:asciiTheme="majorEastAsia" w:eastAsiaTheme="majorEastAsia" w:hAnsiTheme="majorEastAsia"/>
                      <w:sz w:val="14"/>
                      <w:szCs w:val="14"/>
                    </w:rPr>
                  </w:pPr>
                </w:p>
              </w:tc>
              <w:tc>
                <w:tcPr>
                  <w:tcW w:w="7116" w:type="dxa"/>
                </w:tcPr>
                <w:p w14:paraId="4B715912" w14:textId="520FC226" w:rsidR="00AA5789" w:rsidRPr="00D919CD" w:rsidRDefault="00AA5789" w:rsidP="0068060F">
                  <w:pPr>
                    <w:spacing w:line="300" w:lineRule="exact"/>
                    <w:jc w:val="left"/>
                    <w:rPr>
                      <w:rFonts w:asciiTheme="majorEastAsia" w:eastAsiaTheme="majorEastAsia" w:hAnsiTheme="majorEastAsia"/>
                      <w:sz w:val="20"/>
                      <w:szCs w:val="16"/>
                    </w:rPr>
                  </w:pPr>
                </w:p>
              </w:tc>
            </w:tr>
            <w:tr w:rsidR="00AA5789" w14:paraId="46AB4529" w14:textId="77777777" w:rsidTr="0068060F">
              <w:tc>
                <w:tcPr>
                  <w:tcW w:w="2547" w:type="dxa"/>
                  <w:gridSpan w:val="2"/>
                  <w:vAlign w:val="center"/>
                </w:tcPr>
                <w:p w14:paraId="1253BFDC" w14:textId="77777777" w:rsidR="00AA5789" w:rsidRPr="00B65CCF" w:rsidRDefault="00AA5789" w:rsidP="0068060F">
                  <w:pPr>
                    <w:spacing w:line="300" w:lineRule="exact"/>
                    <w:jc w:val="center"/>
                    <w:rPr>
                      <w:rFonts w:asciiTheme="majorEastAsia" w:eastAsiaTheme="majorEastAsia" w:hAnsiTheme="majorEastAsia"/>
                      <w:sz w:val="22"/>
                      <w:szCs w:val="22"/>
                    </w:rPr>
                  </w:pPr>
                  <w:r w:rsidRPr="00B65CCF">
                    <w:rPr>
                      <w:rFonts w:asciiTheme="majorEastAsia" w:eastAsiaTheme="majorEastAsia" w:hAnsiTheme="majorEastAsia" w:hint="eastAsia"/>
                      <w:sz w:val="22"/>
                      <w:szCs w:val="22"/>
                    </w:rPr>
                    <w:t>先進性・モデル性の</w:t>
                  </w:r>
                </w:p>
                <w:p w14:paraId="31F40EB3" w14:textId="77777777" w:rsidR="00AA5789" w:rsidRPr="00505A35" w:rsidRDefault="00AA5789" w:rsidP="0068060F">
                  <w:pPr>
                    <w:spacing w:line="300" w:lineRule="exact"/>
                    <w:jc w:val="center"/>
                    <w:rPr>
                      <w:rFonts w:asciiTheme="majorEastAsia" w:eastAsiaTheme="majorEastAsia" w:hAnsiTheme="majorEastAsia"/>
                      <w:sz w:val="22"/>
                      <w:szCs w:val="22"/>
                    </w:rPr>
                  </w:pPr>
                  <w:r w:rsidRPr="00B65CCF">
                    <w:rPr>
                      <w:rFonts w:asciiTheme="majorEastAsia" w:eastAsiaTheme="majorEastAsia" w:hAnsiTheme="majorEastAsia" w:hint="eastAsia"/>
                      <w:sz w:val="22"/>
                      <w:szCs w:val="22"/>
                    </w:rPr>
                    <w:t>詳細</w:t>
                  </w:r>
                </w:p>
              </w:tc>
              <w:tc>
                <w:tcPr>
                  <w:tcW w:w="7116" w:type="dxa"/>
                </w:tcPr>
                <w:p w14:paraId="61D5159E" w14:textId="77777777" w:rsidR="00AA5789" w:rsidRPr="00D919CD" w:rsidRDefault="00AA5789" w:rsidP="00BB7E70">
                  <w:pPr>
                    <w:spacing w:line="300" w:lineRule="exact"/>
                    <w:jc w:val="left"/>
                    <w:rPr>
                      <w:rFonts w:asciiTheme="majorEastAsia" w:eastAsiaTheme="majorEastAsia" w:hAnsiTheme="majorEastAsia"/>
                      <w:sz w:val="20"/>
                      <w:szCs w:val="16"/>
                    </w:rPr>
                  </w:pPr>
                </w:p>
              </w:tc>
            </w:tr>
            <w:tr w:rsidR="00AA5789" w14:paraId="7C03E36F" w14:textId="77777777" w:rsidTr="0068060F">
              <w:trPr>
                <w:trHeight w:val="1515"/>
              </w:trPr>
              <w:tc>
                <w:tcPr>
                  <w:tcW w:w="1160" w:type="dxa"/>
                  <w:vMerge w:val="restart"/>
                  <w:vAlign w:val="center"/>
                </w:tcPr>
                <w:p w14:paraId="33890BEA" w14:textId="77777777" w:rsidR="00AA5789" w:rsidRPr="00B65CCF" w:rsidRDefault="00AA5789" w:rsidP="0068060F">
                  <w:pPr>
                    <w:spacing w:line="300" w:lineRule="exact"/>
                    <w:jc w:val="center"/>
                    <w:rPr>
                      <w:rFonts w:asciiTheme="majorEastAsia" w:eastAsiaTheme="majorEastAsia" w:hAnsiTheme="majorEastAsia"/>
                      <w:sz w:val="22"/>
                      <w:szCs w:val="22"/>
                    </w:rPr>
                  </w:pPr>
                  <w:r w:rsidRPr="00463322">
                    <w:rPr>
                      <w:rFonts w:asciiTheme="majorEastAsia" w:eastAsiaTheme="majorEastAsia" w:hAnsiTheme="majorEastAsia" w:hint="eastAsia"/>
                      <w:sz w:val="22"/>
                      <w:szCs w:val="22"/>
                    </w:rPr>
                    <w:t>脱炭素先行地域の横展開</w:t>
                  </w:r>
                </w:p>
              </w:tc>
              <w:tc>
                <w:tcPr>
                  <w:tcW w:w="1387" w:type="dxa"/>
                  <w:vAlign w:val="center"/>
                </w:tcPr>
                <w:p w14:paraId="2B9AD791" w14:textId="77777777" w:rsidR="00AA5789" w:rsidRPr="00B65CCF" w:rsidRDefault="00AA5789" w:rsidP="0068060F">
                  <w:pPr>
                    <w:spacing w:line="300" w:lineRule="exact"/>
                    <w:jc w:val="center"/>
                    <w:rPr>
                      <w:rFonts w:asciiTheme="majorEastAsia" w:eastAsiaTheme="majorEastAsia" w:hAnsiTheme="majorEastAsia"/>
                      <w:sz w:val="22"/>
                      <w:szCs w:val="22"/>
                    </w:rPr>
                  </w:pPr>
                  <w:r w:rsidRPr="00463322">
                    <w:rPr>
                      <w:rFonts w:asciiTheme="majorEastAsia" w:eastAsiaTheme="majorEastAsia" w:hAnsiTheme="majorEastAsia" w:hint="eastAsia"/>
                      <w:sz w:val="22"/>
                      <w:szCs w:val="22"/>
                    </w:rPr>
                    <w:t>当該地方公共団体内</w:t>
                  </w:r>
                </w:p>
              </w:tc>
              <w:tc>
                <w:tcPr>
                  <w:tcW w:w="7116" w:type="dxa"/>
                </w:tcPr>
                <w:p w14:paraId="0BE56FEF" w14:textId="41981F7F" w:rsidR="00AA5789" w:rsidRDefault="00AA5789" w:rsidP="00BB7E70">
                  <w:pPr>
                    <w:spacing w:line="300" w:lineRule="exact"/>
                    <w:jc w:val="left"/>
                    <w:rPr>
                      <w:rFonts w:asciiTheme="majorEastAsia" w:eastAsiaTheme="majorEastAsia" w:hAnsiTheme="majorEastAsia"/>
                      <w:color w:val="0070C0"/>
                      <w:sz w:val="20"/>
                      <w:szCs w:val="16"/>
                    </w:rPr>
                  </w:pPr>
                </w:p>
              </w:tc>
            </w:tr>
            <w:tr w:rsidR="00AA5789" w14:paraId="3318E9E0" w14:textId="77777777" w:rsidTr="0068060F">
              <w:trPr>
                <w:trHeight w:val="1515"/>
              </w:trPr>
              <w:tc>
                <w:tcPr>
                  <w:tcW w:w="1160" w:type="dxa"/>
                  <w:vMerge/>
                  <w:vAlign w:val="center"/>
                </w:tcPr>
                <w:p w14:paraId="3C3921B2" w14:textId="77777777" w:rsidR="00AA5789" w:rsidRPr="00B65CCF" w:rsidRDefault="00AA5789" w:rsidP="0068060F">
                  <w:pPr>
                    <w:spacing w:line="300" w:lineRule="exact"/>
                    <w:jc w:val="center"/>
                    <w:rPr>
                      <w:rFonts w:asciiTheme="majorEastAsia" w:eastAsiaTheme="majorEastAsia" w:hAnsiTheme="majorEastAsia"/>
                      <w:sz w:val="22"/>
                      <w:szCs w:val="22"/>
                    </w:rPr>
                  </w:pPr>
                </w:p>
              </w:tc>
              <w:tc>
                <w:tcPr>
                  <w:tcW w:w="1387" w:type="dxa"/>
                  <w:vAlign w:val="center"/>
                </w:tcPr>
                <w:p w14:paraId="76CE739E" w14:textId="77777777" w:rsidR="00AA5789" w:rsidRPr="00B65CCF" w:rsidRDefault="00AA5789" w:rsidP="0068060F">
                  <w:pPr>
                    <w:spacing w:line="300" w:lineRule="exact"/>
                    <w:jc w:val="center"/>
                    <w:rPr>
                      <w:rFonts w:asciiTheme="majorEastAsia" w:eastAsiaTheme="majorEastAsia" w:hAnsiTheme="majorEastAsia"/>
                      <w:sz w:val="22"/>
                      <w:szCs w:val="22"/>
                    </w:rPr>
                  </w:pPr>
                  <w:r w:rsidRPr="00463322">
                    <w:rPr>
                      <w:rFonts w:asciiTheme="majorEastAsia" w:eastAsiaTheme="majorEastAsia" w:hAnsiTheme="majorEastAsia" w:hint="eastAsia"/>
                      <w:sz w:val="22"/>
                      <w:szCs w:val="22"/>
                    </w:rPr>
                    <w:t>当該地方公共団体外</w:t>
                  </w:r>
                </w:p>
              </w:tc>
              <w:tc>
                <w:tcPr>
                  <w:tcW w:w="7116" w:type="dxa"/>
                </w:tcPr>
                <w:p w14:paraId="64FF597C" w14:textId="03FD1000" w:rsidR="00AA5789" w:rsidRDefault="00AA5789" w:rsidP="00BB7E70">
                  <w:pPr>
                    <w:spacing w:line="300" w:lineRule="exact"/>
                    <w:jc w:val="left"/>
                    <w:rPr>
                      <w:rFonts w:asciiTheme="majorEastAsia" w:eastAsiaTheme="majorEastAsia" w:hAnsiTheme="majorEastAsia"/>
                      <w:color w:val="0070C0"/>
                      <w:sz w:val="20"/>
                      <w:szCs w:val="16"/>
                    </w:rPr>
                  </w:pPr>
                </w:p>
              </w:tc>
            </w:tr>
          </w:tbl>
          <w:p w14:paraId="5DD10B91" w14:textId="77777777" w:rsidR="00AA5789" w:rsidRPr="005D793F" w:rsidRDefault="00AA5789" w:rsidP="0068060F">
            <w:pPr>
              <w:snapToGrid w:val="0"/>
              <w:ind w:firstLineChars="200" w:firstLine="440"/>
              <w:jc w:val="left"/>
              <w:rPr>
                <w:rFonts w:asciiTheme="majorEastAsia" w:eastAsiaTheme="majorEastAsia" w:hAnsiTheme="majorEastAsia"/>
                <w:sz w:val="22"/>
                <w:szCs w:val="22"/>
              </w:rPr>
            </w:pPr>
          </w:p>
        </w:tc>
      </w:tr>
    </w:tbl>
    <w:p w14:paraId="16B3F82F" w14:textId="77777777" w:rsidR="00AA5789" w:rsidRPr="00AA5789" w:rsidRDefault="00AA5789" w:rsidP="00AA5789"/>
    <w:p w14:paraId="0288A55C" w14:textId="39F7B259" w:rsidR="00FA27EF" w:rsidRDefault="00FA27EF" w:rsidP="00FA27EF">
      <w:pPr>
        <w:pStyle w:val="2"/>
        <w:ind w:firstLineChars="59" w:firstLine="142"/>
        <w:rPr>
          <w:sz w:val="24"/>
          <w:szCs w:val="24"/>
        </w:rPr>
      </w:pPr>
      <w:bookmarkStart w:id="6" w:name="_Toc181970107"/>
      <w:r>
        <w:rPr>
          <w:sz w:val="24"/>
          <w:szCs w:val="24"/>
        </w:rPr>
        <w:lastRenderedPageBreak/>
        <w:t>1</w:t>
      </w:r>
      <w:r w:rsidRPr="0030791A">
        <w:rPr>
          <w:sz w:val="24"/>
          <w:szCs w:val="24"/>
        </w:rPr>
        <w:t>.</w:t>
      </w:r>
      <w:r w:rsidR="00AA5789">
        <w:rPr>
          <w:rFonts w:hint="eastAsia"/>
          <w:sz w:val="24"/>
          <w:szCs w:val="24"/>
        </w:rPr>
        <w:t>3</w:t>
      </w:r>
      <w:r w:rsidRPr="0030791A">
        <w:rPr>
          <w:sz w:val="24"/>
          <w:szCs w:val="24"/>
        </w:rPr>
        <w:t xml:space="preserve"> </w:t>
      </w:r>
      <w:r w:rsidR="00AA5789" w:rsidRPr="0030791A">
        <w:rPr>
          <w:rFonts w:asciiTheme="majorEastAsia" w:hAnsiTheme="majorEastAsia" w:hint="eastAsia"/>
          <w:sz w:val="24"/>
        </w:rPr>
        <w:t>脱炭素の取組に伴う地域課題の解決</w:t>
      </w:r>
      <w:r w:rsidR="00AA5789" w:rsidRPr="00B45FC2">
        <w:rPr>
          <w:rFonts w:asciiTheme="majorEastAsia" w:hAnsiTheme="majorEastAsia" w:hint="eastAsia"/>
          <w:sz w:val="24"/>
        </w:rPr>
        <w:t>、地域経済循環への</w:t>
      </w:r>
      <w:r w:rsidR="00AA5789" w:rsidRPr="00533645">
        <w:rPr>
          <w:rFonts w:hint="eastAsia"/>
          <w:sz w:val="24"/>
          <w:szCs w:val="24"/>
        </w:rPr>
        <w:t>貢献</w:t>
      </w:r>
      <w:r w:rsidR="00AA5789" w:rsidRPr="00B45FC2">
        <w:rPr>
          <w:rFonts w:asciiTheme="majorEastAsia" w:hAnsiTheme="majorEastAsia" w:hint="eastAsia"/>
          <w:sz w:val="24"/>
        </w:rPr>
        <w:t>等</w:t>
      </w:r>
      <w:bookmarkEnd w:id="6"/>
    </w:p>
    <w:tbl>
      <w:tblPr>
        <w:tblStyle w:val="a6"/>
        <w:tblW w:w="9889" w:type="dxa"/>
        <w:tblBorders>
          <w:bottom w:val="single" w:sz="6" w:space="0" w:color="000000" w:themeColor="text1"/>
          <w:insideH w:val="none" w:sz="0" w:space="0" w:color="auto"/>
          <w:insideV w:val="none" w:sz="0" w:space="0" w:color="auto"/>
        </w:tblBorders>
        <w:tblLook w:val="04A0" w:firstRow="1" w:lastRow="0" w:firstColumn="1" w:lastColumn="0" w:noHBand="0" w:noVBand="1"/>
      </w:tblPr>
      <w:tblGrid>
        <w:gridCol w:w="9889"/>
      </w:tblGrid>
      <w:tr w:rsidR="00FA27EF" w:rsidRPr="00445C82" w14:paraId="251F34C6" w14:textId="77777777" w:rsidTr="0006068C">
        <w:trPr>
          <w:trHeight w:val="13448"/>
        </w:trPr>
        <w:tc>
          <w:tcPr>
            <w:tcW w:w="9889" w:type="dxa"/>
          </w:tcPr>
          <w:p w14:paraId="250C9EED" w14:textId="45988BB5" w:rsidR="00AA5789" w:rsidRPr="00BB7E70" w:rsidRDefault="00AA5789" w:rsidP="00BB7E70">
            <w:pPr>
              <w:spacing w:line="300" w:lineRule="exact"/>
              <w:ind w:right="800"/>
              <w:rPr>
                <w:rFonts w:asciiTheme="majorEastAsia" w:eastAsiaTheme="majorEastAsia" w:hAnsiTheme="majorEastAsia"/>
                <w:color w:val="0070C0"/>
                <w:sz w:val="20"/>
                <w:szCs w:val="16"/>
              </w:rPr>
            </w:pPr>
          </w:p>
          <w:p w14:paraId="7039A79C" w14:textId="77777777" w:rsidR="00AA5789" w:rsidRDefault="00AA5789" w:rsidP="00AA5789">
            <w:pPr>
              <w:spacing w:line="300" w:lineRule="exact"/>
              <w:rPr>
                <w:rFonts w:asciiTheme="majorEastAsia" w:eastAsiaTheme="majorEastAsia" w:hAnsiTheme="majorEastAsia"/>
                <w:sz w:val="22"/>
                <w:szCs w:val="22"/>
              </w:rPr>
            </w:pPr>
            <w:r w:rsidRPr="006A7EE2">
              <w:rPr>
                <w:rFonts w:asciiTheme="majorEastAsia" w:eastAsiaTheme="majorEastAsia" w:hAnsiTheme="majorEastAsia" w:hint="eastAsia"/>
                <w:sz w:val="22"/>
                <w:szCs w:val="22"/>
              </w:rPr>
              <w:t>【地域固有の課題及び</w:t>
            </w:r>
            <w:r>
              <w:rPr>
                <w:rFonts w:asciiTheme="majorEastAsia" w:eastAsiaTheme="majorEastAsia" w:hAnsiTheme="majorEastAsia" w:hint="eastAsia"/>
                <w:sz w:val="22"/>
                <w:szCs w:val="22"/>
              </w:rPr>
              <w:t>脱炭素先行地域</w:t>
            </w:r>
            <w:r w:rsidRPr="006A7EE2">
              <w:rPr>
                <w:rFonts w:asciiTheme="majorEastAsia" w:eastAsiaTheme="majorEastAsia" w:hAnsiTheme="majorEastAsia" w:hint="eastAsia"/>
                <w:sz w:val="22"/>
                <w:szCs w:val="22"/>
              </w:rPr>
              <w:t>の取組による解決について（地域経済、防災、期待される効果）】</w:t>
            </w:r>
            <w:r>
              <w:rPr>
                <w:rFonts w:asciiTheme="majorEastAsia" w:eastAsiaTheme="majorEastAsia" w:hAnsiTheme="majorEastAsia" w:hint="eastAsia"/>
                <w:sz w:val="22"/>
                <w:szCs w:val="22"/>
              </w:rPr>
              <w:t xml:space="preserve">　</w:t>
            </w:r>
          </w:p>
          <w:tbl>
            <w:tblPr>
              <w:tblStyle w:val="a6"/>
              <w:tblW w:w="9525" w:type="dxa"/>
              <w:tblLook w:val="04A0" w:firstRow="1" w:lastRow="0" w:firstColumn="1" w:lastColumn="0" w:noHBand="0" w:noVBand="1"/>
            </w:tblPr>
            <w:tblGrid>
              <w:gridCol w:w="824"/>
              <w:gridCol w:w="3266"/>
              <w:gridCol w:w="5435"/>
            </w:tblGrid>
            <w:tr w:rsidR="00AA5789" w:rsidRPr="005B55F3" w14:paraId="24EF39A5" w14:textId="77777777" w:rsidTr="00BA1F17">
              <w:trPr>
                <w:trHeight w:val="67"/>
              </w:trPr>
              <w:tc>
                <w:tcPr>
                  <w:tcW w:w="9525" w:type="dxa"/>
                  <w:gridSpan w:val="3"/>
                  <w:shd w:val="clear" w:color="auto" w:fill="FFF2CC" w:themeFill="accent4" w:themeFillTint="33"/>
                </w:tcPr>
                <w:p w14:paraId="6EE010BE" w14:textId="77777777" w:rsidR="00AA5789" w:rsidRPr="005B55F3" w:rsidRDefault="00AA5789" w:rsidP="00AA5789">
                  <w:pPr>
                    <w:snapToGrid w:val="0"/>
                    <w:rPr>
                      <w:rFonts w:asciiTheme="majorEastAsia" w:eastAsiaTheme="majorEastAsia" w:hAnsiTheme="majorEastAsia"/>
                      <w:sz w:val="22"/>
                      <w:szCs w:val="22"/>
                      <w:lang w:eastAsia="zh-TW"/>
                    </w:rPr>
                  </w:pPr>
                  <w:r w:rsidRPr="005B55F3">
                    <w:rPr>
                      <w:rFonts w:asciiTheme="majorEastAsia" w:eastAsiaTheme="majorEastAsia" w:hAnsiTheme="majorEastAsia" w:hint="eastAsia"/>
                      <w:sz w:val="22"/>
                      <w:szCs w:val="22"/>
                      <w:lang w:eastAsia="zh-TW"/>
                    </w:rPr>
                    <w:t>共通ＫＰＩ（重要業績評価指標）</w:t>
                  </w:r>
                </w:p>
              </w:tc>
            </w:tr>
            <w:tr w:rsidR="00AA5789" w:rsidRPr="006A575F" w14:paraId="29D7B407" w14:textId="77777777" w:rsidTr="00BA1F17">
              <w:trPr>
                <w:trHeight w:val="67"/>
              </w:trPr>
              <w:tc>
                <w:tcPr>
                  <w:tcW w:w="9525" w:type="dxa"/>
                  <w:gridSpan w:val="3"/>
                </w:tcPr>
                <w:p w14:paraId="088322B8" w14:textId="699E519D" w:rsidR="00AA5789" w:rsidRPr="006A575F" w:rsidRDefault="00AA5789" w:rsidP="00AA5789">
                  <w:pPr>
                    <w:snapToGrid w:val="0"/>
                    <w:rPr>
                      <w:rFonts w:asciiTheme="majorEastAsia" w:eastAsiaTheme="majorEastAsia" w:hAnsiTheme="majorEastAsia"/>
                      <w:color w:val="0070C0"/>
                      <w:sz w:val="22"/>
                      <w:szCs w:val="22"/>
                    </w:rPr>
                  </w:pPr>
                  <w:r w:rsidRPr="005B55F3">
                    <w:rPr>
                      <w:rFonts w:asciiTheme="majorEastAsia" w:eastAsiaTheme="majorEastAsia" w:hAnsiTheme="majorEastAsia" w:hint="eastAsia"/>
                      <w:sz w:val="22"/>
                      <w:szCs w:val="22"/>
                    </w:rPr>
                    <w:t>指標：</w:t>
                  </w:r>
                </w:p>
              </w:tc>
            </w:tr>
            <w:tr w:rsidR="00AA5789" w:rsidRPr="00C37D03" w14:paraId="3D5C71B1" w14:textId="77777777" w:rsidTr="00BA1F17">
              <w:trPr>
                <w:trHeight w:val="67"/>
              </w:trPr>
              <w:tc>
                <w:tcPr>
                  <w:tcW w:w="4090" w:type="dxa"/>
                  <w:gridSpan w:val="2"/>
                </w:tcPr>
                <w:p w14:paraId="53223973" w14:textId="2E966BD8" w:rsidR="00AA5789" w:rsidRPr="00BA37C7" w:rsidRDefault="00AA5789" w:rsidP="00AA5789">
                  <w:pPr>
                    <w:snapToGrid w:val="0"/>
                    <w:rPr>
                      <w:rFonts w:asciiTheme="majorEastAsia" w:eastAsia="PMingLiU" w:hAnsiTheme="majorEastAsia"/>
                      <w:sz w:val="22"/>
                      <w:szCs w:val="22"/>
                      <w:lang w:eastAsia="zh-TW"/>
                    </w:rPr>
                  </w:pPr>
                  <w:r w:rsidRPr="00C37D03">
                    <w:rPr>
                      <w:rFonts w:asciiTheme="majorEastAsia" w:eastAsiaTheme="majorEastAsia" w:hAnsiTheme="majorEastAsia" w:hint="eastAsia"/>
                      <w:sz w:val="22"/>
                      <w:szCs w:val="22"/>
                      <w:lang w:eastAsia="zh-TW"/>
                    </w:rPr>
                    <w:t>現在（</w:t>
                  </w:r>
                  <w:r w:rsidR="00BA1F17">
                    <w:rPr>
                      <w:rFonts w:asciiTheme="majorEastAsia" w:eastAsiaTheme="majorEastAsia" w:hAnsiTheme="majorEastAsia" w:hint="eastAsia"/>
                      <w:sz w:val="22"/>
                      <w:szCs w:val="22"/>
                    </w:rPr>
                    <w:t xml:space="preserve">　　</w:t>
                  </w:r>
                  <w:r w:rsidRPr="00C37D03">
                    <w:rPr>
                      <w:rFonts w:asciiTheme="majorEastAsia" w:eastAsiaTheme="majorEastAsia" w:hAnsiTheme="majorEastAsia" w:hint="eastAsia"/>
                      <w:sz w:val="22"/>
                      <w:szCs w:val="22"/>
                      <w:lang w:eastAsia="zh-TW"/>
                    </w:rPr>
                    <w:t>）：</w:t>
                  </w:r>
                </w:p>
              </w:tc>
              <w:tc>
                <w:tcPr>
                  <w:tcW w:w="5435" w:type="dxa"/>
                </w:tcPr>
                <w:p w14:paraId="7B9FD287" w14:textId="608E6975" w:rsidR="00AA5789" w:rsidRPr="00C37D03" w:rsidRDefault="00AA5789" w:rsidP="00AA5789">
                  <w:pPr>
                    <w:snapToGrid w:val="0"/>
                    <w:rPr>
                      <w:rFonts w:asciiTheme="majorEastAsia" w:eastAsiaTheme="majorEastAsia" w:hAnsiTheme="majorEastAsia"/>
                      <w:sz w:val="22"/>
                      <w:szCs w:val="22"/>
                    </w:rPr>
                  </w:pPr>
                  <w:r w:rsidRPr="00C37D03">
                    <w:rPr>
                      <w:rFonts w:asciiTheme="majorEastAsia" w:eastAsiaTheme="majorEastAsia" w:hAnsiTheme="majorEastAsia" w:hint="eastAsia"/>
                      <w:sz w:val="22"/>
                      <w:szCs w:val="22"/>
                    </w:rPr>
                    <w:t>最終年度：</w:t>
                  </w:r>
                </w:p>
              </w:tc>
            </w:tr>
            <w:tr w:rsidR="00AA5789" w:rsidRPr="00BF6236" w14:paraId="4B0D8A6B" w14:textId="77777777" w:rsidTr="00BA1F17">
              <w:trPr>
                <w:trHeight w:val="375"/>
              </w:trPr>
              <w:tc>
                <w:tcPr>
                  <w:tcW w:w="824" w:type="dxa"/>
                  <w:shd w:val="clear" w:color="auto" w:fill="FFF2CC" w:themeFill="accent4" w:themeFillTint="33"/>
                </w:tcPr>
                <w:p w14:paraId="1E825577" w14:textId="4ECF3E3C" w:rsidR="00AA5789" w:rsidRPr="00F01DE8" w:rsidRDefault="00AA5789" w:rsidP="00AA5789">
                  <w:pPr>
                    <w:snapToGrid w:val="0"/>
                    <w:rPr>
                      <w:rFonts w:asciiTheme="majorEastAsia" w:eastAsiaTheme="majorEastAsia" w:hAnsiTheme="majorEastAsia"/>
                      <w:sz w:val="22"/>
                      <w:szCs w:val="22"/>
                    </w:rPr>
                  </w:pPr>
                  <w:r w:rsidRPr="00F01DE8">
                    <w:rPr>
                      <w:rFonts w:asciiTheme="majorEastAsia" w:eastAsiaTheme="majorEastAsia" w:hAnsiTheme="majorEastAsia" w:hint="eastAsia"/>
                      <w:sz w:val="22"/>
                      <w:szCs w:val="22"/>
                    </w:rPr>
                    <w:t>KPI</w:t>
                  </w:r>
                  <w:r w:rsidR="00AA48C3">
                    <w:rPr>
                      <w:rFonts w:asciiTheme="majorEastAsia" w:eastAsiaTheme="majorEastAsia" w:hAnsiTheme="majorEastAsia" w:hint="eastAsia"/>
                      <w:sz w:val="22"/>
                      <w:szCs w:val="22"/>
                    </w:rPr>
                    <w:t>達成</w:t>
                  </w:r>
                  <w:r w:rsidRPr="00F01DE8">
                    <w:rPr>
                      <w:rFonts w:asciiTheme="majorEastAsia" w:eastAsiaTheme="majorEastAsia" w:hAnsiTheme="majorEastAsia" w:hint="eastAsia"/>
                      <w:sz w:val="22"/>
                      <w:szCs w:val="22"/>
                    </w:rPr>
                    <w:t>方法</w:t>
                  </w:r>
                </w:p>
              </w:tc>
              <w:tc>
                <w:tcPr>
                  <w:tcW w:w="8701" w:type="dxa"/>
                  <w:gridSpan w:val="2"/>
                </w:tcPr>
                <w:p w14:paraId="2D432E37" w14:textId="527094FB" w:rsidR="006D27B4" w:rsidRDefault="00BA1F17" w:rsidP="00BB7E70">
                  <w:pPr>
                    <w:snapToGrid w:val="0"/>
                    <w:rPr>
                      <w:rFonts w:asciiTheme="majorEastAsia" w:eastAsiaTheme="majorEastAsia" w:hAnsiTheme="majorEastAsia"/>
                      <w:color w:val="0070C0"/>
                      <w:sz w:val="20"/>
                      <w:szCs w:val="20"/>
                    </w:rPr>
                  </w:pPr>
                  <w:r>
                    <w:rPr>
                      <w:noProof/>
                    </w:rPr>
                    <mc:AlternateContent>
                      <mc:Choice Requires="wps">
                        <w:drawing>
                          <wp:anchor distT="45720" distB="45720" distL="114300" distR="114300" simplePos="0" relativeHeight="252271104" behindDoc="0" locked="0" layoutInCell="1" allowOverlap="1" wp14:anchorId="10307E96" wp14:editId="33DE8B51">
                            <wp:simplePos x="0" y="0"/>
                            <wp:positionH relativeFrom="column">
                              <wp:posOffset>3500347</wp:posOffset>
                            </wp:positionH>
                            <wp:positionV relativeFrom="paragraph">
                              <wp:posOffset>30623</wp:posOffset>
                            </wp:positionV>
                            <wp:extent cx="1471295" cy="227330"/>
                            <wp:effectExtent l="0" t="0" r="14605" b="20320"/>
                            <wp:wrapNone/>
                            <wp:docPr id="535506865" name="テキスト ボックス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227330"/>
                                    </a:xfrm>
                                    <a:prstGeom prst="rect">
                                      <a:avLst/>
                                    </a:prstGeom>
                                    <a:solidFill>
                                      <a:srgbClr val="FFFFFF"/>
                                    </a:solidFill>
                                    <a:ln w="9525">
                                      <a:solidFill>
                                        <a:schemeClr val="tx1"/>
                                      </a:solidFill>
                                      <a:miter lim="800000"/>
                                      <a:headEnd/>
                                      <a:tailEnd/>
                                    </a:ln>
                                  </wps:spPr>
                                  <wps:txbx>
                                    <w:txbxContent>
                                      <w:p w14:paraId="0D863494" w14:textId="77777777" w:rsidR="006D27B4" w:rsidRPr="008B1C65" w:rsidRDefault="006D27B4" w:rsidP="006D27B4">
                                        <w:pPr>
                                          <w:jc w:val="center"/>
                                          <w:rPr>
                                            <w:rFonts w:asciiTheme="majorEastAsia" w:eastAsiaTheme="majorEastAsia" w:hAnsiTheme="majorEastAsia"/>
                                            <w:sz w:val="18"/>
                                            <w:szCs w:val="18"/>
                                          </w:rPr>
                                        </w:pPr>
                                        <w:r w:rsidRPr="008B1C65">
                                          <w:rPr>
                                            <w:rFonts w:asciiTheme="majorEastAsia" w:eastAsiaTheme="majorEastAsia" w:hAnsiTheme="majorEastAsia" w:hint="eastAsia"/>
                                            <w:sz w:val="18"/>
                                            <w:szCs w:val="18"/>
                                          </w:rPr>
                                          <w:t>表作成ツールを用いて作成</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0307E96" id="_x0000_s1032" type="#_x0000_t202" style="position:absolute;left:0;text-align:left;margin-left:275.6pt;margin-top:2.4pt;width:115.85pt;height:17.9pt;z-index:252271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" strokecolor="black [3213]">
                            <v:textbox inset="0,0,0,0">
                              <w:txbxContent>
                                <w:p w14:paraId="0D863494" w14:textId="77777777" w:rsidR="006D27B4" w:rsidRPr="008B1C65" w:rsidRDefault="006D27B4" w:rsidP="006D27B4">
                                  <w:pPr>
                                    <w:jc w:val="center"/>
                                    <w:rPr>
                                      <w:rFonts w:asciiTheme="majorEastAsia" w:eastAsiaTheme="majorEastAsia" w:hAnsiTheme="majorEastAsia"/>
                                      <w:sz w:val="18"/>
                                      <w:szCs w:val="18"/>
                                    </w:rPr>
                                  </w:pPr>
                                  <w:r w:rsidRPr="008B1C65">
                                    <w:rPr>
                                      <w:rFonts w:asciiTheme="majorEastAsia" w:eastAsiaTheme="majorEastAsia" w:hAnsiTheme="majorEastAsia" w:hint="eastAsia"/>
                                      <w:sz w:val="18"/>
                                      <w:szCs w:val="18"/>
                                    </w:rPr>
                                    <w:t>表作成ツールを用いて作成</w:t>
                                  </w:r>
                                </w:p>
                              </w:txbxContent>
                            </v:textbox>
                          </v:shape>
                        </w:pict>
                      </mc:Fallback>
                    </mc:AlternateContent>
                  </w:r>
                </w:p>
                <w:p w14:paraId="664F114C" w14:textId="355CBB8F" w:rsidR="006D27B4" w:rsidRDefault="006D27B4" w:rsidP="006D27B4">
                  <w:pPr>
                    <w:snapToGrid w:val="0"/>
                    <w:ind w:firstLineChars="100" w:firstLine="200"/>
                    <w:rPr>
                      <w:rFonts w:asciiTheme="majorEastAsia" w:eastAsiaTheme="majorEastAsia" w:hAnsiTheme="majorEastAsia"/>
                      <w:color w:val="0070C0"/>
                      <w:sz w:val="20"/>
                      <w:szCs w:val="20"/>
                    </w:rPr>
                  </w:pPr>
                  <w:r w:rsidRPr="006D27B4">
                    <w:rPr>
                      <w:rFonts w:asciiTheme="majorEastAsia" w:eastAsiaTheme="majorEastAsia" w:hAnsiTheme="majorEastAsia"/>
                      <w:noProof/>
                      <w:color w:val="0070C0"/>
                      <w:sz w:val="20"/>
                      <w:szCs w:val="20"/>
                    </w:rPr>
                    <w:drawing>
                      <wp:inline distT="0" distB="0" distL="0" distR="0" wp14:anchorId="33C2F958" wp14:editId="1E5A57F1">
                        <wp:extent cx="5210294" cy="2122098"/>
                        <wp:effectExtent l="0" t="0" r="0" b="0"/>
                        <wp:docPr id="2071598894" name="図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25219" cy="2128177"/>
                                </a:xfrm>
                                <a:prstGeom prst="rect">
                                  <a:avLst/>
                                </a:prstGeom>
                                <a:noFill/>
                                <a:ln>
                                  <a:noFill/>
                                </a:ln>
                              </pic:spPr>
                            </pic:pic>
                          </a:graphicData>
                        </a:graphic>
                      </wp:inline>
                    </w:drawing>
                  </w:r>
                </w:p>
                <w:p w14:paraId="62BEC161" w14:textId="0EBCD71B" w:rsidR="00AA5789" w:rsidRPr="00D11F5B" w:rsidRDefault="00AA5789" w:rsidP="00AA5789">
                  <w:pPr>
                    <w:snapToGrid w:val="0"/>
                    <w:ind w:left="600" w:hangingChars="300" w:hanging="600"/>
                    <w:rPr>
                      <w:rFonts w:asciiTheme="majorEastAsia" w:eastAsiaTheme="majorEastAsia" w:hAnsiTheme="majorEastAsia"/>
                      <w:color w:val="0070C0"/>
                      <w:sz w:val="20"/>
                      <w:szCs w:val="20"/>
                    </w:rPr>
                  </w:pPr>
                </w:p>
              </w:tc>
            </w:tr>
          </w:tbl>
          <w:p w14:paraId="6183FF17" w14:textId="77777777" w:rsidR="00AA5789" w:rsidRPr="009113C6" w:rsidRDefault="00AA5789" w:rsidP="00AA5789">
            <w:pPr>
              <w:spacing w:line="300" w:lineRule="exact"/>
              <w:rPr>
                <w:rFonts w:asciiTheme="majorEastAsia" w:eastAsiaTheme="majorEastAsia" w:hAnsiTheme="majorEastAsia"/>
                <w:sz w:val="22"/>
                <w:szCs w:val="22"/>
              </w:rPr>
            </w:pPr>
          </w:p>
          <w:tbl>
            <w:tblPr>
              <w:tblStyle w:val="a6"/>
              <w:tblW w:w="9514" w:type="dxa"/>
              <w:tblLook w:val="04A0" w:firstRow="1" w:lastRow="0" w:firstColumn="1" w:lastColumn="0" w:noHBand="0" w:noVBand="1"/>
            </w:tblPr>
            <w:tblGrid>
              <w:gridCol w:w="2012"/>
              <w:gridCol w:w="2768"/>
              <w:gridCol w:w="4734"/>
            </w:tblGrid>
            <w:tr w:rsidR="00AA5789" w:rsidRPr="00F01DE8" w14:paraId="211F97FA" w14:textId="77777777" w:rsidTr="0068060F">
              <w:trPr>
                <w:trHeight w:val="67"/>
              </w:trPr>
              <w:tc>
                <w:tcPr>
                  <w:tcW w:w="9514" w:type="dxa"/>
                  <w:gridSpan w:val="3"/>
                  <w:shd w:val="clear" w:color="auto" w:fill="FFF2CC" w:themeFill="accent4" w:themeFillTint="33"/>
                </w:tcPr>
                <w:p w14:paraId="1FDDF57E" w14:textId="77777777" w:rsidR="00AA5789" w:rsidRPr="00F01DE8" w:rsidRDefault="00AA5789" w:rsidP="00AA5789">
                  <w:pPr>
                    <w:spacing w:line="300" w:lineRule="exact"/>
                    <w:rPr>
                      <w:rFonts w:asciiTheme="majorEastAsia" w:eastAsiaTheme="majorEastAsia" w:hAnsiTheme="majorEastAsia"/>
                      <w:sz w:val="22"/>
                      <w:szCs w:val="22"/>
                    </w:rPr>
                  </w:pPr>
                  <w:r w:rsidRPr="00F01DE8">
                    <w:rPr>
                      <w:rFonts w:asciiTheme="majorEastAsia" w:eastAsiaTheme="majorEastAsia" w:hAnsiTheme="majorEastAsia" w:hint="eastAsia"/>
                      <w:sz w:val="22"/>
                    </w:rPr>
                    <w:t>地域課題【課題</w:t>
                  </w:r>
                  <w:r>
                    <w:rPr>
                      <w:rFonts w:asciiTheme="majorEastAsia" w:eastAsiaTheme="majorEastAsia" w:hAnsiTheme="majorEastAsia" w:hint="eastAsia"/>
                      <w:sz w:val="22"/>
                    </w:rPr>
                    <w:t>①</w:t>
                  </w:r>
                  <w:r w:rsidRPr="00F01DE8">
                    <w:rPr>
                      <w:rFonts w:asciiTheme="majorEastAsia" w:eastAsiaTheme="majorEastAsia" w:hAnsiTheme="majorEastAsia" w:hint="eastAsia"/>
                      <w:sz w:val="22"/>
                    </w:rPr>
                    <w:t>】</w:t>
                  </w:r>
                </w:p>
              </w:tc>
            </w:tr>
            <w:tr w:rsidR="00AA5789" w:rsidRPr="004E4FF3" w14:paraId="4BC85F83" w14:textId="77777777" w:rsidTr="0068060F">
              <w:trPr>
                <w:trHeight w:val="363"/>
              </w:trPr>
              <w:tc>
                <w:tcPr>
                  <w:tcW w:w="9514" w:type="dxa"/>
                  <w:gridSpan w:val="3"/>
                </w:tcPr>
                <w:p w14:paraId="6BA2489B" w14:textId="137FB98B" w:rsidR="007E1E4D" w:rsidRPr="006B1772" w:rsidRDefault="007E1E4D" w:rsidP="00BB7E70">
                  <w:pPr>
                    <w:spacing w:line="300" w:lineRule="exact"/>
                    <w:rPr>
                      <w:rFonts w:asciiTheme="majorEastAsia" w:eastAsiaTheme="majorEastAsia" w:hAnsiTheme="majorEastAsia"/>
                      <w:color w:val="0070C0"/>
                      <w:sz w:val="22"/>
                      <w:szCs w:val="22"/>
                    </w:rPr>
                  </w:pPr>
                </w:p>
              </w:tc>
            </w:tr>
            <w:tr w:rsidR="00AA5789" w:rsidRPr="00F01DE8" w14:paraId="64EB4A40" w14:textId="77777777" w:rsidTr="0068060F">
              <w:trPr>
                <w:trHeight w:val="67"/>
              </w:trPr>
              <w:tc>
                <w:tcPr>
                  <w:tcW w:w="9514" w:type="dxa"/>
                  <w:gridSpan w:val="3"/>
                  <w:shd w:val="clear" w:color="auto" w:fill="FFF2CC" w:themeFill="accent4" w:themeFillTint="33"/>
                </w:tcPr>
                <w:p w14:paraId="01A653D9" w14:textId="5C010C63" w:rsidR="00AA5789" w:rsidRPr="00F01DE8" w:rsidRDefault="00B81AD1" w:rsidP="00AA5789">
                  <w:pPr>
                    <w:snapToGrid w:val="0"/>
                    <w:rPr>
                      <w:rFonts w:asciiTheme="majorEastAsia" w:eastAsiaTheme="majorEastAsia" w:hAnsiTheme="majorEastAsia"/>
                      <w:sz w:val="22"/>
                      <w:szCs w:val="22"/>
                      <w:lang w:eastAsia="zh-TW"/>
                    </w:rPr>
                  </w:pPr>
                  <w:r>
                    <w:rPr>
                      <w:rFonts w:asciiTheme="majorEastAsia" w:eastAsiaTheme="majorEastAsia" w:hAnsiTheme="majorEastAsia" w:hint="eastAsia"/>
                      <w:sz w:val="22"/>
                      <w:szCs w:val="22"/>
                      <w:lang w:eastAsia="zh-TW"/>
                    </w:rPr>
                    <w:t>個別</w:t>
                  </w:r>
                  <w:r w:rsidR="00AA5789" w:rsidRPr="00F01DE8">
                    <w:rPr>
                      <w:rFonts w:asciiTheme="majorEastAsia" w:eastAsiaTheme="majorEastAsia" w:hAnsiTheme="majorEastAsia" w:hint="eastAsia"/>
                      <w:sz w:val="22"/>
                      <w:szCs w:val="22"/>
                      <w:lang w:eastAsia="zh-TW"/>
                    </w:rPr>
                    <w:t>ＫＰＩ（重要業績評価指標）</w:t>
                  </w:r>
                </w:p>
              </w:tc>
            </w:tr>
            <w:tr w:rsidR="00AA5789" w:rsidRPr="00F01DE8" w14:paraId="73A68516" w14:textId="77777777" w:rsidTr="0068060F">
              <w:trPr>
                <w:trHeight w:val="67"/>
              </w:trPr>
              <w:tc>
                <w:tcPr>
                  <w:tcW w:w="9514" w:type="dxa"/>
                  <w:gridSpan w:val="3"/>
                </w:tcPr>
                <w:p w14:paraId="318C6FB7" w14:textId="687AC012" w:rsidR="00AA5789" w:rsidRPr="006A575F" w:rsidRDefault="00AA5789" w:rsidP="00AA5789">
                  <w:pPr>
                    <w:snapToGrid w:val="0"/>
                    <w:rPr>
                      <w:rFonts w:asciiTheme="majorEastAsia" w:eastAsiaTheme="majorEastAsia" w:hAnsiTheme="majorEastAsia"/>
                      <w:color w:val="0070C0"/>
                      <w:sz w:val="22"/>
                      <w:szCs w:val="22"/>
                    </w:rPr>
                  </w:pPr>
                  <w:r w:rsidRPr="00F01DE8">
                    <w:rPr>
                      <w:rFonts w:asciiTheme="majorEastAsia" w:eastAsiaTheme="majorEastAsia" w:hAnsiTheme="majorEastAsia" w:hint="eastAsia"/>
                      <w:sz w:val="22"/>
                      <w:szCs w:val="22"/>
                    </w:rPr>
                    <w:t>指標：</w:t>
                  </w:r>
                </w:p>
              </w:tc>
            </w:tr>
            <w:tr w:rsidR="00AA5789" w:rsidRPr="004E4FF3" w14:paraId="7C4FB374" w14:textId="77777777" w:rsidTr="0068060F">
              <w:trPr>
                <w:trHeight w:val="67"/>
              </w:trPr>
              <w:tc>
                <w:tcPr>
                  <w:tcW w:w="4780" w:type="dxa"/>
                  <w:gridSpan w:val="2"/>
                </w:tcPr>
                <w:p w14:paraId="564C9361" w14:textId="7072FF83" w:rsidR="00AA5789" w:rsidRPr="00C37D03" w:rsidRDefault="00AA5789" w:rsidP="00AA5789">
                  <w:pPr>
                    <w:snapToGrid w:val="0"/>
                    <w:rPr>
                      <w:rFonts w:asciiTheme="majorEastAsia" w:eastAsiaTheme="majorEastAsia" w:hAnsiTheme="majorEastAsia"/>
                      <w:sz w:val="22"/>
                      <w:szCs w:val="22"/>
                    </w:rPr>
                  </w:pPr>
                  <w:r w:rsidRPr="00C37D03">
                    <w:rPr>
                      <w:rFonts w:asciiTheme="majorEastAsia" w:eastAsiaTheme="majorEastAsia" w:hAnsiTheme="majorEastAsia" w:hint="eastAsia"/>
                      <w:sz w:val="22"/>
                      <w:szCs w:val="22"/>
                      <w:lang w:eastAsia="zh-TW"/>
                    </w:rPr>
                    <w:t>現在（</w:t>
                  </w:r>
                  <w:r w:rsidR="00BA1F17">
                    <w:rPr>
                      <w:rFonts w:asciiTheme="majorEastAsia" w:eastAsiaTheme="majorEastAsia" w:hAnsiTheme="majorEastAsia" w:hint="eastAsia"/>
                      <w:sz w:val="22"/>
                      <w:szCs w:val="22"/>
                    </w:rPr>
                    <w:t xml:space="preserve">　　</w:t>
                  </w:r>
                  <w:r w:rsidRPr="00C37D03">
                    <w:rPr>
                      <w:rFonts w:asciiTheme="majorEastAsia" w:eastAsiaTheme="majorEastAsia" w:hAnsiTheme="majorEastAsia" w:hint="eastAsia"/>
                      <w:sz w:val="22"/>
                      <w:szCs w:val="22"/>
                      <w:lang w:eastAsia="zh-TW"/>
                    </w:rPr>
                    <w:t>）：</w:t>
                  </w:r>
                </w:p>
              </w:tc>
              <w:tc>
                <w:tcPr>
                  <w:tcW w:w="4734" w:type="dxa"/>
                </w:tcPr>
                <w:p w14:paraId="52BEC9C7" w14:textId="052399B3" w:rsidR="00AA5789" w:rsidRPr="00C37D03" w:rsidRDefault="00AA5789" w:rsidP="00AA5789">
                  <w:pPr>
                    <w:snapToGrid w:val="0"/>
                    <w:rPr>
                      <w:rFonts w:asciiTheme="majorEastAsia" w:eastAsiaTheme="majorEastAsia" w:hAnsiTheme="majorEastAsia"/>
                      <w:sz w:val="22"/>
                      <w:szCs w:val="22"/>
                    </w:rPr>
                  </w:pPr>
                  <w:r w:rsidRPr="00C37D03">
                    <w:rPr>
                      <w:rFonts w:asciiTheme="majorEastAsia" w:eastAsiaTheme="majorEastAsia" w:hAnsiTheme="majorEastAsia" w:hint="eastAsia"/>
                      <w:sz w:val="22"/>
                      <w:szCs w:val="22"/>
                    </w:rPr>
                    <w:t>最終年度：</w:t>
                  </w:r>
                </w:p>
              </w:tc>
            </w:tr>
            <w:tr w:rsidR="00AA5789" w:rsidRPr="004E4FF3" w14:paraId="0364D76D" w14:textId="77777777" w:rsidTr="0068060F">
              <w:trPr>
                <w:trHeight w:val="60"/>
              </w:trPr>
              <w:tc>
                <w:tcPr>
                  <w:tcW w:w="2012" w:type="dxa"/>
                  <w:shd w:val="clear" w:color="auto" w:fill="FFF2CC" w:themeFill="accent4" w:themeFillTint="33"/>
                </w:tcPr>
                <w:p w14:paraId="18A45304" w14:textId="77777777" w:rsidR="00AA5789" w:rsidRPr="00F01DE8" w:rsidRDefault="00AA5789" w:rsidP="00AA5789">
                  <w:pPr>
                    <w:snapToGrid w:val="0"/>
                    <w:rPr>
                      <w:rFonts w:asciiTheme="majorEastAsia" w:eastAsiaTheme="majorEastAsia" w:hAnsiTheme="majorEastAsia"/>
                      <w:sz w:val="22"/>
                      <w:szCs w:val="22"/>
                    </w:rPr>
                  </w:pPr>
                  <w:r w:rsidRPr="00F01DE8">
                    <w:rPr>
                      <w:rFonts w:asciiTheme="majorEastAsia" w:eastAsiaTheme="majorEastAsia" w:hAnsiTheme="majorEastAsia" w:hint="eastAsia"/>
                      <w:sz w:val="22"/>
                      <w:szCs w:val="22"/>
                    </w:rPr>
                    <w:t>KPI設定根拠</w:t>
                  </w:r>
                </w:p>
              </w:tc>
              <w:tc>
                <w:tcPr>
                  <w:tcW w:w="7502" w:type="dxa"/>
                  <w:gridSpan w:val="2"/>
                </w:tcPr>
                <w:p w14:paraId="73118D40" w14:textId="41CC1775" w:rsidR="00AA5789" w:rsidRPr="00BF6236" w:rsidRDefault="00AA5789" w:rsidP="00BB7E70">
                  <w:pPr>
                    <w:snapToGrid w:val="0"/>
                    <w:rPr>
                      <w:rFonts w:asciiTheme="majorEastAsia" w:eastAsiaTheme="majorEastAsia" w:hAnsiTheme="majorEastAsia"/>
                      <w:color w:val="0070C0"/>
                      <w:sz w:val="20"/>
                      <w:szCs w:val="20"/>
                    </w:rPr>
                  </w:pPr>
                </w:p>
              </w:tc>
            </w:tr>
            <w:tr w:rsidR="00AA5789" w:rsidRPr="004E4FF3" w14:paraId="1C5510BA" w14:textId="77777777" w:rsidTr="0068060F">
              <w:trPr>
                <w:trHeight w:val="375"/>
              </w:trPr>
              <w:tc>
                <w:tcPr>
                  <w:tcW w:w="2012" w:type="dxa"/>
                  <w:shd w:val="clear" w:color="auto" w:fill="FFF2CC" w:themeFill="accent4" w:themeFillTint="33"/>
                </w:tcPr>
                <w:p w14:paraId="4EA917C9" w14:textId="5B1B225F" w:rsidR="00AA5789" w:rsidRPr="00F01DE8" w:rsidRDefault="00AA5789" w:rsidP="00AA5789">
                  <w:pPr>
                    <w:snapToGrid w:val="0"/>
                    <w:rPr>
                      <w:rFonts w:asciiTheme="majorEastAsia" w:eastAsiaTheme="majorEastAsia" w:hAnsiTheme="majorEastAsia"/>
                      <w:sz w:val="22"/>
                      <w:szCs w:val="22"/>
                    </w:rPr>
                  </w:pPr>
                  <w:r w:rsidRPr="00F01DE8">
                    <w:rPr>
                      <w:rFonts w:asciiTheme="majorEastAsia" w:eastAsiaTheme="majorEastAsia" w:hAnsiTheme="majorEastAsia" w:hint="eastAsia"/>
                      <w:sz w:val="22"/>
                      <w:szCs w:val="22"/>
                    </w:rPr>
                    <w:t>KPI</w:t>
                  </w:r>
                  <w:r w:rsidR="00AA48C3">
                    <w:rPr>
                      <w:rFonts w:asciiTheme="majorEastAsia" w:eastAsiaTheme="majorEastAsia" w:hAnsiTheme="majorEastAsia" w:hint="eastAsia"/>
                      <w:sz w:val="22"/>
                      <w:szCs w:val="22"/>
                    </w:rPr>
                    <w:t>達成</w:t>
                  </w:r>
                  <w:r w:rsidRPr="00F01DE8">
                    <w:rPr>
                      <w:rFonts w:asciiTheme="majorEastAsia" w:eastAsiaTheme="majorEastAsia" w:hAnsiTheme="majorEastAsia" w:hint="eastAsia"/>
                      <w:sz w:val="22"/>
                      <w:szCs w:val="22"/>
                    </w:rPr>
                    <w:t>方法</w:t>
                  </w:r>
                </w:p>
              </w:tc>
              <w:tc>
                <w:tcPr>
                  <w:tcW w:w="7502" w:type="dxa"/>
                  <w:gridSpan w:val="2"/>
                </w:tcPr>
                <w:p w14:paraId="480253C9" w14:textId="4DACBC85" w:rsidR="00AA5789" w:rsidRPr="00BF6236" w:rsidRDefault="00AA5789" w:rsidP="00BB7E70">
                  <w:pPr>
                    <w:snapToGrid w:val="0"/>
                    <w:rPr>
                      <w:rFonts w:asciiTheme="majorEastAsia" w:eastAsiaTheme="majorEastAsia" w:hAnsiTheme="majorEastAsia"/>
                      <w:color w:val="0070C0"/>
                      <w:sz w:val="20"/>
                      <w:szCs w:val="20"/>
                    </w:rPr>
                  </w:pPr>
                </w:p>
              </w:tc>
            </w:tr>
          </w:tbl>
          <w:p w14:paraId="066F66B9" w14:textId="77777777" w:rsidR="00AA5789" w:rsidRDefault="00AA5789" w:rsidP="00AA5789">
            <w:pPr>
              <w:spacing w:line="300" w:lineRule="exact"/>
              <w:ind w:firstLineChars="100" w:firstLine="220"/>
              <w:rPr>
                <w:rFonts w:asciiTheme="majorEastAsia" w:eastAsiaTheme="majorEastAsia" w:hAnsiTheme="majorEastAsia"/>
                <w:sz w:val="22"/>
                <w:szCs w:val="22"/>
              </w:rPr>
            </w:pPr>
          </w:p>
          <w:tbl>
            <w:tblPr>
              <w:tblStyle w:val="a6"/>
              <w:tblW w:w="9514" w:type="dxa"/>
              <w:tblLook w:val="04A0" w:firstRow="1" w:lastRow="0" w:firstColumn="1" w:lastColumn="0" w:noHBand="0" w:noVBand="1"/>
            </w:tblPr>
            <w:tblGrid>
              <w:gridCol w:w="2012"/>
              <w:gridCol w:w="2768"/>
              <w:gridCol w:w="4734"/>
            </w:tblGrid>
            <w:tr w:rsidR="00AA5789" w:rsidRPr="00F01DE8" w14:paraId="5CD771F0" w14:textId="77777777" w:rsidTr="0068060F">
              <w:trPr>
                <w:trHeight w:val="67"/>
              </w:trPr>
              <w:tc>
                <w:tcPr>
                  <w:tcW w:w="9514" w:type="dxa"/>
                  <w:gridSpan w:val="3"/>
                  <w:shd w:val="clear" w:color="auto" w:fill="FFF2CC" w:themeFill="accent4" w:themeFillTint="33"/>
                </w:tcPr>
                <w:p w14:paraId="7AC46EB1" w14:textId="77777777" w:rsidR="00AA5789" w:rsidRPr="00F01DE8" w:rsidRDefault="00AA5789" w:rsidP="00AA5789">
                  <w:pPr>
                    <w:snapToGrid w:val="0"/>
                    <w:rPr>
                      <w:rFonts w:asciiTheme="majorEastAsia" w:eastAsiaTheme="majorEastAsia" w:hAnsiTheme="majorEastAsia"/>
                      <w:sz w:val="22"/>
                      <w:szCs w:val="22"/>
                    </w:rPr>
                  </w:pPr>
                  <w:r w:rsidRPr="00F01DE8">
                    <w:rPr>
                      <w:rFonts w:asciiTheme="majorEastAsia" w:eastAsiaTheme="majorEastAsia" w:hAnsiTheme="majorEastAsia" w:hint="eastAsia"/>
                      <w:sz w:val="22"/>
                    </w:rPr>
                    <w:t>地域課題【課題</w:t>
                  </w:r>
                  <w:r>
                    <w:rPr>
                      <w:rFonts w:asciiTheme="majorEastAsia" w:eastAsiaTheme="majorEastAsia" w:hAnsiTheme="majorEastAsia" w:hint="eastAsia"/>
                      <w:sz w:val="22"/>
                    </w:rPr>
                    <w:t>②</w:t>
                  </w:r>
                  <w:r w:rsidRPr="00F01DE8">
                    <w:rPr>
                      <w:rFonts w:asciiTheme="majorEastAsia" w:eastAsiaTheme="majorEastAsia" w:hAnsiTheme="majorEastAsia" w:hint="eastAsia"/>
                      <w:sz w:val="22"/>
                    </w:rPr>
                    <w:t>】</w:t>
                  </w:r>
                </w:p>
              </w:tc>
            </w:tr>
            <w:tr w:rsidR="00AA5789" w:rsidRPr="00F01DE8" w14:paraId="7E6CF850" w14:textId="77777777" w:rsidTr="0068060F">
              <w:trPr>
                <w:trHeight w:val="363"/>
              </w:trPr>
              <w:tc>
                <w:tcPr>
                  <w:tcW w:w="9514" w:type="dxa"/>
                  <w:gridSpan w:val="3"/>
                </w:tcPr>
                <w:p w14:paraId="503AE4EB" w14:textId="58A5CA39" w:rsidR="00AA5789" w:rsidRPr="00C37D03" w:rsidRDefault="00AA5789" w:rsidP="00BB7E70">
                  <w:pPr>
                    <w:snapToGrid w:val="0"/>
                    <w:spacing w:line="300" w:lineRule="exact"/>
                    <w:rPr>
                      <w:rFonts w:asciiTheme="majorEastAsia" w:eastAsiaTheme="majorEastAsia" w:hAnsiTheme="majorEastAsia"/>
                      <w:sz w:val="22"/>
                    </w:rPr>
                  </w:pPr>
                </w:p>
              </w:tc>
            </w:tr>
            <w:tr w:rsidR="00AA5789" w:rsidRPr="00F01DE8" w14:paraId="3C0B8947" w14:textId="77777777" w:rsidTr="0068060F">
              <w:trPr>
                <w:trHeight w:val="67"/>
              </w:trPr>
              <w:tc>
                <w:tcPr>
                  <w:tcW w:w="9514" w:type="dxa"/>
                  <w:gridSpan w:val="3"/>
                  <w:shd w:val="clear" w:color="auto" w:fill="FFF2CC" w:themeFill="accent4" w:themeFillTint="33"/>
                </w:tcPr>
                <w:p w14:paraId="025CC559" w14:textId="0B39AD64" w:rsidR="00AA5789" w:rsidRPr="00C37D03" w:rsidRDefault="00B81AD1" w:rsidP="00AA5789">
                  <w:pPr>
                    <w:snapToGrid w:val="0"/>
                    <w:rPr>
                      <w:rFonts w:asciiTheme="majorEastAsia" w:eastAsiaTheme="majorEastAsia" w:hAnsiTheme="majorEastAsia"/>
                      <w:sz w:val="22"/>
                      <w:szCs w:val="22"/>
                      <w:lang w:eastAsia="zh-TW"/>
                    </w:rPr>
                  </w:pPr>
                  <w:r>
                    <w:rPr>
                      <w:rFonts w:asciiTheme="majorEastAsia" w:eastAsiaTheme="majorEastAsia" w:hAnsiTheme="majorEastAsia" w:hint="eastAsia"/>
                      <w:sz w:val="22"/>
                      <w:szCs w:val="22"/>
                      <w:lang w:eastAsia="zh-TW"/>
                    </w:rPr>
                    <w:t>個別</w:t>
                  </w:r>
                  <w:r w:rsidR="00AA5789" w:rsidRPr="00C37D03">
                    <w:rPr>
                      <w:rFonts w:asciiTheme="majorEastAsia" w:eastAsiaTheme="majorEastAsia" w:hAnsiTheme="majorEastAsia" w:hint="eastAsia"/>
                      <w:sz w:val="22"/>
                      <w:szCs w:val="22"/>
                      <w:lang w:eastAsia="zh-TW"/>
                    </w:rPr>
                    <w:t>ＫＰＩ（重要業績評価指標）</w:t>
                  </w:r>
                </w:p>
              </w:tc>
            </w:tr>
            <w:tr w:rsidR="00AA5789" w:rsidRPr="00F01DE8" w14:paraId="4EC26C47" w14:textId="77777777" w:rsidTr="0068060F">
              <w:trPr>
                <w:trHeight w:val="67"/>
              </w:trPr>
              <w:tc>
                <w:tcPr>
                  <w:tcW w:w="9514" w:type="dxa"/>
                  <w:gridSpan w:val="3"/>
                </w:tcPr>
                <w:p w14:paraId="219E3E22" w14:textId="1F1F1E36" w:rsidR="00AA5789" w:rsidRPr="00C37D03" w:rsidRDefault="00AA5789" w:rsidP="00AA5789">
                  <w:pPr>
                    <w:snapToGrid w:val="0"/>
                    <w:rPr>
                      <w:rFonts w:asciiTheme="majorEastAsia" w:eastAsiaTheme="majorEastAsia" w:hAnsiTheme="majorEastAsia"/>
                      <w:sz w:val="22"/>
                      <w:szCs w:val="22"/>
                    </w:rPr>
                  </w:pPr>
                  <w:r w:rsidRPr="00C37D03">
                    <w:rPr>
                      <w:rFonts w:asciiTheme="majorEastAsia" w:eastAsiaTheme="majorEastAsia" w:hAnsiTheme="majorEastAsia" w:hint="eastAsia"/>
                      <w:sz w:val="22"/>
                      <w:szCs w:val="22"/>
                    </w:rPr>
                    <w:t>指標：</w:t>
                  </w:r>
                </w:p>
              </w:tc>
            </w:tr>
            <w:tr w:rsidR="00AA5789" w:rsidRPr="00F01DE8" w14:paraId="1DDD0C52" w14:textId="77777777" w:rsidTr="0068060F">
              <w:trPr>
                <w:trHeight w:val="67"/>
              </w:trPr>
              <w:tc>
                <w:tcPr>
                  <w:tcW w:w="4780" w:type="dxa"/>
                  <w:gridSpan w:val="2"/>
                </w:tcPr>
                <w:p w14:paraId="13C0B60A" w14:textId="3EBE19F9" w:rsidR="00AA5789" w:rsidRPr="00C37D03" w:rsidRDefault="00AA5789" w:rsidP="00AA5789">
                  <w:pPr>
                    <w:snapToGrid w:val="0"/>
                    <w:rPr>
                      <w:rFonts w:asciiTheme="majorEastAsia" w:eastAsiaTheme="majorEastAsia" w:hAnsiTheme="majorEastAsia"/>
                      <w:sz w:val="22"/>
                      <w:szCs w:val="22"/>
                    </w:rPr>
                  </w:pPr>
                  <w:r w:rsidRPr="00C37D03">
                    <w:rPr>
                      <w:rFonts w:asciiTheme="majorEastAsia" w:eastAsiaTheme="majorEastAsia" w:hAnsiTheme="majorEastAsia" w:hint="eastAsia"/>
                      <w:sz w:val="22"/>
                      <w:szCs w:val="22"/>
                      <w:lang w:eastAsia="zh-TW"/>
                    </w:rPr>
                    <w:t>現在（</w:t>
                  </w:r>
                  <w:r w:rsidR="00BA1F17">
                    <w:rPr>
                      <w:rFonts w:asciiTheme="majorEastAsia" w:eastAsiaTheme="majorEastAsia" w:hAnsiTheme="majorEastAsia" w:hint="eastAsia"/>
                      <w:sz w:val="22"/>
                      <w:szCs w:val="22"/>
                    </w:rPr>
                    <w:t xml:space="preserve">　　</w:t>
                  </w:r>
                  <w:r w:rsidRPr="00C37D03">
                    <w:rPr>
                      <w:rFonts w:asciiTheme="majorEastAsia" w:eastAsiaTheme="majorEastAsia" w:hAnsiTheme="majorEastAsia" w:hint="eastAsia"/>
                      <w:sz w:val="22"/>
                      <w:szCs w:val="22"/>
                      <w:lang w:eastAsia="zh-TW"/>
                    </w:rPr>
                    <w:t xml:space="preserve">）： </w:t>
                  </w:r>
                </w:p>
              </w:tc>
              <w:tc>
                <w:tcPr>
                  <w:tcW w:w="4734" w:type="dxa"/>
                </w:tcPr>
                <w:p w14:paraId="631453BB" w14:textId="5FE45E20" w:rsidR="00AA5789" w:rsidRPr="00C37D03" w:rsidRDefault="00AA5789" w:rsidP="00AA5789">
                  <w:pPr>
                    <w:snapToGrid w:val="0"/>
                    <w:rPr>
                      <w:rFonts w:asciiTheme="majorEastAsia" w:eastAsiaTheme="majorEastAsia" w:hAnsiTheme="majorEastAsia"/>
                      <w:sz w:val="22"/>
                      <w:szCs w:val="22"/>
                    </w:rPr>
                  </w:pPr>
                  <w:r w:rsidRPr="00C37D03">
                    <w:rPr>
                      <w:rFonts w:asciiTheme="majorEastAsia" w:eastAsiaTheme="majorEastAsia" w:hAnsiTheme="majorEastAsia" w:hint="eastAsia"/>
                      <w:sz w:val="22"/>
                      <w:szCs w:val="22"/>
                    </w:rPr>
                    <w:t>最終年度：</w:t>
                  </w:r>
                </w:p>
              </w:tc>
            </w:tr>
            <w:tr w:rsidR="00AA5789" w:rsidRPr="00277320" w14:paraId="6A0A3C78" w14:textId="77777777" w:rsidTr="0068060F">
              <w:trPr>
                <w:trHeight w:val="60"/>
              </w:trPr>
              <w:tc>
                <w:tcPr>
                  <w:tcW w:w="2012" w:type="dxa"/>
                  <w:shd w:val="clear" w:color="auto" w:fill="FFF2CC" w:themeFill="accent4" w:themeFillTint="33"/>
                </w:tcPr>
                <w:p w14:paraId="442E6208" w14:textId="77777777" w:rsidR="00AA5789" w:rsidRPr="00C37D03" w:rsidRDefault="00AA5789" w:rsidP="00AA5789">
                  <w:pPr>
                    <w:snapToGrid w:val="0"/>
                    <w:rPr>
                      <w:rFonts w:asciiTheme="majorEastAsia" w:eastAsiaTheme="majorEastAsia" w:hAnsiTheme="majorEastAsia"/>
                      <w:sz w:val="22"/>
                      <w:szCs w:val="22"/>
                    </w:rPr>
                  </w:pPr>
                  <w:r w:rsidRPr="00C37D03">
                    <w:rPr>
                      <w:rFonts w:asciiTheme="majorEastAsia" w:eastAsiaTheme="majorEastAsia" w:hAnsiTheme="majorEastAsia" w:hint="eastAsia"/>
                      <w:sz w:val="22"/>
                      <w:szCs w:val="22"/>
                    </w:rPr>
                    <w:t>KPI設定根拠</w:t>
                  </w:r>
                </w:p>
              </w:tc>
              <w:tc>
                <w:tcPr>
                  <w:tcW w:w="7502" w:type="dxa"/>
                  <w:gridSpan w:val="2"/>
                </w:tcPr>
                <w:p w14:paraId="4273A83E" w14:textId="6DB2D21A" w:rsidR="00AA5789" w:rsidRPr="003F35C2" w:rsidRDefault="00AA5789" w:rsidP="00BB7E70">
                  <w:pPr>
                    <w:snapToGrid w:val="0"/>
                    <w:rPr>
                      <w:rFonts w:asciiTheme="majorEastAsia" w:eastAsiaTheme="majorEastAsia" w:hAnsiTheme="majorEastAsia"/>
                      <w:sz w:val="22"/>
                      <w:szCs w:val="22"/>
                      <w:highlight w:val="lightGray"/>
                    </w:rPr>
                  </w:pPr>
                </w:p>
              </w:tc>
            </w:tr>
            <w:tr w:rsidR="00AA5789" w:rsidRPr="00277320" w14:paraId="0CC71D04" w14:textId="77777777" w:rsidTr="00600F35">
              <w:trPr>
                <w:trHeight w:val="114"/>
              </w:trPr>
              <w:tc>
                <w:tcPr>
                  <w:tcW w:w="2012" w:type="dxa"/>
                  <w:shd w:val="clear" w:color="auto" w:fill="FFF2CC" w:themeFill="accent4" w:themeFillTint="33"/>
                </w:tcPr>
                <w:p w14:paraId="25BEC1A7" w14:textId="34E2B683" w:rsidR="00AA5789" w:rsidRPr="00C37D03" w:rsidRDefault="00AA5789" w:rsidP="00AA5789">
                  <w:pPr>
                    <w:snapToGrid w:val="0"/>
                    <w:rPr>
                      <w:rFonts w:asciiTheme="majorEastAsia" w:eastAsiaTheme="majorEastAsia" w:hAnsiTheme="majorEastAsia"/>
                      <w:sz w:val="22"/>
                      <w:szCs w:val="22"/>
                    </w:rPr>
                  </w:pPr>
                  <w:r w:rsidRPr="00C37D03">
                    <w:rPr>
                      <w:rFonts w:asciiTheme="majorEastAsia" w:eastAsiaTheme="majorEastAsia" w:hAnsiTheme="majorEastAsia" w:hint="eastAsia"/>
                      <w:sz w:val="22"/>
                      <w:szCs w:val="22"/>
                    </w:rPr>
                    <w:t>KPI</w:t>
                  </w:r>
                  <w:r w:rsidR="00AA48C3">
                    <w:rPr>
                      <w:rFonts w:asciiTheme="majorEastAsia" w:eastAsiaTheme="majorEastAsia" w:hAnsiTheme="majorEastAsia" w:hint="eastAsia"/>
                      <w:sz w:val="22"/>
                      <w:szCs w:val="22"/>
                    </w:rPr>
                    <w:t>達成</w:t>
                  </w:r>
                  <w:r w:rsidRPr="00C37D03">
                    <w:rPr>
                      <w:rFonts w:asciiTheme="majorEastAsia" w:eastAsiaTheme="majorEastAsia" w:hAnsiTheme="majorEastAsia" w:hint="eastAsia"/>
                      <w:sz w:val="22"/>
                      <w:szCs w:val="22"/>
                    </w:rPr>
                    <w:t>方法</w:t>
                  </w:r>
                </w:p>
              </w:tc>
              <w:tc>
                <w:tcPr>
                  <w:tcW w:w="7502" w:type="dxa"/>
                  <w:gridSpan w:val="2"/>
                </w:tcPr>
                <w:p w14:paraId="2217F963" w14:textId="79FB57CC" w:rsidR="00AA5789" w:rsidRPr="003F35C2" w:rsidRDefault="00AA5789" w:rsidP="00BB7E70">
                  <w:pPr>
                    <w:snapToGrid w:val="0"/>
                    <w:rPr>
                      <w:rFonts w:asciiTheme="majorEastAsia" w:eastAsiaTheme="majorEastAsia" w:hAnsiTheme="majorEastAsia"/>
                      <w:sz w:val="22"/>
                      <w:szCs w:val="22"/>
                      <w:highlight w:val="lightGray"/>
                    </w:rPr>
                  </w:pPr>
                </w:p>
              </w:tc>
            </w:tr>
          </w:tbl>
          <w:p w14:paraId="4DB0D1F5" w14:textId="77777777" w:rsidR="00AA5789" w:rsidRDefault="00AA5789" w:rsidP="00AA5789">
            <w:pPr>
              <w:spacing w:line="300" w:lineRule="exact"/>
              <w:rPr>
                <w:sz w:val="22"/>
                <w:szCs w:val="22"/>
              </w:rPr>
            </w:pPr>
          </w:p>
          <w:tbl>
            <w:tblPr>
              <w:tblStyle w:val="a6"/>
              <w:tblW w:w="9383" w:type="dxa"/>
              <w:tblLook w:val="04A0" w:firstRow="1" w:lastRow="0" w:firstColumn="1" w:lastColumn="0" w:noHBand="0" w:noVBand="1"/>
            </w:tblPr>
            <w:tblGrid>
              <w:gridCol w:w="2012"/>
              <w:gridCol w:w="2768"/>
              <w:gridCol w:w="4603"/>
            </w:tblGrid>
            <w:tr w:rsidR="00AA5789" w:rsidRPr="00F01DE8" w14:paraId="519B4E89" w14:textId="77777777" w:rsidTr="0068060F">
              <w:trPr>
                <w:trHeight w:val="67"/>
              </w:trPr>
              <w:tc>
                <w:tcPr>
                  <w:tcW w:w="9383" w:type="dxa"/>
                  <w:gridSpan w:val="3"/>
                  <w:shd w:val="clear" w:color="auto" w:fill="FFF2CC" w:themeFill="accent4" w:themeFillTint="33"/>
                </w:tcPr>
                <w:p w14:paraId="137383FD" w14:textId="77777777" w:rsidR="00AA5789" w:rsidRPr="00F01DE8" w:rsidRDefault="00AA5789" w:rsidP="00AA5789">
                  <w:pPr>
                    <w:snapToGrid w:val="0"/>
                    <w:rPr>
                      <w:rFonts w:asciiTheme="majorEastAsia" w:eastAsiaTheme="majorEastAsia" w:hAnsiTheme="majorEastAsia"/>
                      <w:sz w:val="22"/>
                      <w:szCs w:val="22"/>
                    </w:rPr>
                  </w:pPr>
                  <w:r w:rsidRPr="00F01DE8">
                    <w:rPr>
                      <w:rFonts w:asciiTheme="majorEastAsia" w:eastAsiaTheme="majorEastAsia" w:hAnsiTheme="majorEastAsia" w:hint="eastAsia"/>
                      <w:sz w:val="22"/>
                    </w:rPr>
                    <w:t>地域課題【課題</w:t>
                  </w:r>
                  <w:r>
                    <w:rPr>
                      <w:rFonts w:asciiTheme="majorEastAsia" w:eastAsiaTheme="majorEastAsia" w:hAnsiTheme="majorEastAsia" w:hint="eastAsia"/>
                      <w:sz w:val="22"/>
                    </w:rPr>
                    <w:t>③</w:t>
                  </w:r>
                  <w:r w:rsidRPr="00F01DE8">
                    <w:rPr>
                      <w:rFonts w:asciiTheme="majorEastAsia" w:eastAsiaTheme="majorEastAsia" w:hAnsiTheme="majorEastAsia" w:hint="eastAsia"/>
                      <w:sz w:val="22"/>
                    </w:rPr>
                    <w:t>】</w:t>
                  </w:r>
                </w:p>
              </w:tc>
            </w:tr>
            <w:tr w:rsidR="00AA5789" w:rsidRPr="00F01DE8" w14:paraId="59392172" w14:textId="77777777" w:rsidTr="0068060F">
              <w:trPr>
                <w:trHeight w:val="363"/>
              </w:trPr>
              <w:tc>
                <w:tcPr>
                  <w:tcW w:w="9383" w:type="dxa"/>
                  <w:gridSpan w:val="3"/>
                </w:tcPr>
                <w:p w14:paraId="4E20BE80" w14:textId="07F5BBEE" w:rsidR="00AA5789" w:rsidRPr="00C37D03" w:rsidRDefault="00AA5789" w:rsidP="00BB7E70">
                  <w:pPr>
                    <w:snapToGrid w:val="0"/>
                    <w:spacing w:line="300" w:lineRule="exact"/>
                    <w:rPr>
                      <w:rFonts w:asciiTheme="majorEastAsia" w:eastAsiaTheme="majorEastAsia" w:hAnsiTheme="majorEastAsia"/>
                      <w:sz w:val="22"/>
                    </w:rPr>
                  </w:pPr>
                </w:p>
              </w:tc>
            </w:tr>
            <w:tr w:rsidR="00AA5789" w:rsidRPr="00F01DE8" w14:paraId="1EEA8621" w14:textId="77777777" w:rsidTr="0068060F">
              <w:trPr>
                <w:trHeight w:val="67"/>
              </w:trPr>
              <w:tc>
                <w:tcPr>
                  <w:tcW w:w="9383" w:type="dxa"/>
                  <w:gridSpan w:val="3"/>
                  <w:shd w:val="clear" w:color="auto" w:fill="FFF2CC" w:themeFill="accent4" w:themeFillTint="33"/>
                </w:tcPr>
                <w:p w14:paraId="51B4C4B0" w14:textId="66B3E6CB" w:rsidR="00AA5789" w:rsidRPr="00C37D03" w:rsidRDefault="00B81AD1" w:rsidP="00AA5789">
                  <w:pPr>
                    <w:snapToGrid w:val="0"/>
                    <w:rPr>
                      <w:rFonts w:asciiTheme="majorEastAsia" w:eastAsiaTheme="majorEastAsia" w:hAnsiTheme="majorEastAsia"/>
                      <w:sz w:val="22"/>
                      <w:szCs w:val="22"/>
                      <w:lang w:eastAsia="zh-TW"/>
                    </w:rPr>
                  </w:pPr>
                  <w:r>
                    <w:rPr>
                      <w:rFonts w:asciiTheme="majorEastAsia" w:eastAsiaTheme="majorEastAsia" w:hAnsiTheme="majorEastAsia" w:hint="eastAsia"/>
                      <w:sz w:val="22"/>
                      <w:szCs w:val="22"/>
                      <w:lang w:eastAsia="zh-TW"/>
                    </w:rPr>
                    <w:t>個別</w:t>
                  </w:r>
                  <w:r w:rsidR="00AA5789" w:rsidRPr="00C37D03">
                    <w:rPr>
                      <w:rFonts w:asciiTheme="majorEastAsia" w:eastAsiaTheme="majorEastAsia" w:hAnsiTheme="majorEastAsia" w:hint="eastAsia"/>
                      <w:sz w:val="22"/>
                      <w:szCs w:val="22"/>
                      <w:lang w:eastAsia="zh-TW"/>
                    </w:rPr>
                    <w:t>ＫＰＩ（重要業績評価指標）</w:t>
                  </w:r>
                </w:p>
              </w:tc>
            </w:tr>
            <w:tr w:rsidR="00AA5789" w:rsidRPr="00F01DE8" w14:paraId="78CE1795" w14:textId="77777777" w:rsidTr="0068060F">
              <w:trPr>
                <w:trHeight w:val="67"/>
              </w:trPr>
              <w:tc>
                <w:tcPr>
                  <w:tcW w:w="9383" w:type="dxa"/>
                  <w:gridSpan w:val="3"/>
                </w:tcPr>
                <w:p w14:paraId="262872F0" w14:textId="7554472C" w:rsidR="00AA5789" w:rsidRPr="00C37D03" w:rsidRDefault="00AA5789" w:rsidP="00AA5789">
                  <w:pPr>
                    <w:snapToGrid w:val="0"/>
                    <w:rPr>
                      <w:rFonts w:asciiTheme="majorEastAsia" w:eastAsiaTheme="majorEastAsia" w:hAnsiTheme="majorEastAsia"/>
                      <w:sz w:val="22"/>
                      <w:szCs w:val="22"/>
                    </w:rPr>
                  </w:pPr>
                  <w:r w:rsidRPr="00C37D03">
                    <w:rPr>
                      <w:rFonts w:asciiTheme="majorEastAsia" w:eastAsiaTheme="majorEastAsia" w:hAnsiTheme="majorEastAsia" w:hint="eastAsia"/>
                      <w:sz w:val="22"/>
                      <w:szCs w:val="22"/>
                    </w:rPr>
                    <w:t>指標：</w:t>
                  </w:r>
                </w:p>
              </w:tc>
            </w:tr>
            <w:tr w:rsidR="00AA5789" w:rsidRPr="00F01DE8" w14:paraId="33198AB3" w14:textId="77777777" w:rsidTr="0068060F">
              <w:trPr>
                <w:trHeight w:val="67"/>
              </w:trPr>
              <w:tc>
                <w:tcPr>
                  <w:tcW w:w="4780" w:type="dxa"/>
                  <w:gridSpan w:val="2"/>
                </w:tcPr>
                <w:p w14:paraId="156BAA64" w14:textId="332FA22B" w:rsidR="00AA5789" w:rsidRPr="00C37D03" w:rsidRDefault="00AA5789" w:rsidP="00AA5789">
                  <w:pPr>
                    <w:snapToGrid w:val="0"/>
                    <w:rPr>
                      <w:rFonts w:asciiTheme="majorEastAsia" w:eastAsiaTheme="majorEastAsia" w:hAnsiTheme="majorEastAsia"/>
                      <w:sz w:val="22"/>
                      <w:szCs w:val="22"/>
                    </w:rPr>
                  </w:pPr>
                  <w:r w:rsidRPr="00C37D03">
                    <w:rPr>
                      <w:rFonts w:asciiTheme="majorEastAsia" w:eastAsiaTheme="majorEastAsia" w:hAnsiTheme="majorEastAsia" w:hint="eastAsia"/>
                      <w:sz w:val="22"/>
                      <w:szCs w:val="22"/>
                      <w:lang w:eastAsia="zh-TW"/>
                    </w:rPr>
                    <w:t>現在（</w:t>
                  </w:r>
                  <w:r w:rsidR="00BA1F17">
                    <w:rPr>
                      <w:rFonts w:asciiTheme="majorEastAsia" w:eastAsiaTheme="majorEastAsia" w:hAnsiTheme="majorEastAsia" w:hint="eastAsia"/>
                      <w:sz w:val="22"/>
                      <w:szCs w:val="22"/>
                    </w:rPr>
                    <w:t xml:space="preserve">　　</w:t>
                  </w:r>
                  <w:r w:rsidRPr="00C37D03">
                    <w:rPr>
                      <w:rFonts w:asciiTheme="majorEastAsia" w:eastAsiaTheme="majorEastAsia" w:hAnsiTheme="majorEastAsia" w:hint="eastAsia"/>
                      <w:sz w:val="22"/>
                      <w:szCs w:val="22"/>
                      <w:lang w:eastAsia="zh-TW"/>
                    </w:rPr>
                    <w:t xml:space="preserve">）： </w:t>
                  </w:r>
                </w:p>
              </w:tc>
              <w:tc>
                <w:tcPr>
                  <w:tcW w:w="4603" w:type="dxa"/>
                </w:tcPr>
                <w:p w14:paraId="5E746A29" w14:textId="7A888CEA" w:rsidR="00AA5789" w:rsidRPr="00C37D03" w:rsidRDefault="00AA5789" w:rsidP="00AA5789">
                  <w:pPr>
                    <w:snapToGrid w:val="0"/>
                    <w:rPr>
                      <w:rFonts w:asciiTheme="majorEastAsia" w:eastAsiaTheme="majorEastAsia" w:hAnsiTheme="majorEastAsia"/>
                      <w:sz w:val="22"/>
                      <w:szCs w:val="22"/>
                    </w:rPr>
                  </w:pPr>
                  <w:r w:rsidRPr="00C37D03">
                    <w:rPr>
                      <w:rFonts w:asciiTheme="majorEastAsia" w:eastAsiaTheme="majorEastAsia" w:hAnsiTheme="majorEastAsia" w:hint="eastAsia"/>
                      <w:sz w:val="22"/>
                      <w:szCs w:val="22"/>
                    </w:rPr>
                    <w:t xml:space="preserve">最終年度： </w:t>
                  </w:r>
                </w:p>
              </w:tc>
            </w:tr>
            <w:tr w:rsidR="00AA5789" w:rsidRPr="00277320" w14:paraId="63D94A63" w14:textId="77777777" w:rsidTr="0068060F">
              <w:trPr>
                <w:trHeight w:val="60"/>
              </w:trPr>
              <w:tc>
                <w:tcPr>
                  <w:tcW w:w="2012" w:type="dxa"/>
                  <w:shd w:val="clear" w:color="auto" w:fill="FFF2CC" w:themeFill="accent4" w:themeFillTint="33"/>
                </w:tcPr>
                <w:p w14:paraId="75EACCC4" w14:textId="77777777" w:rsidR="00AA5789" w:rsidRPr="00C37D03" w:rsidRDefault="00AA5789" w:rsidP="00AA5789">
                  <w:pPr>
                    <w:snapToGrid w:val="0"/>
                    <w:rPr>
                      <w:rFonts w:asciiTheme="majorEastAsia" w:eastAsiaTheme="majorEastAsia" w:hAnsiTheme="majorEastAsia"/>
                      <w:sz w:val="22"/>
                      <w:szCs w:val="22"/>
                    </w:rPr>
                  </w:pPr>
                  <w:r w:rsidRPr="00C37D03">
                    <w:rPr>
                      <w:rFonts w:asciiTheme="majorEastAsia" w:eastAsiaTheme="majorEastAsia" w:hAnsiTheme="majorEastAsia" w:hint="eastAsia"/>
                      <w:sz w:val="22"/>
                      <w:szCs w:val="22"/>
                    </w:rPr>
                    <w:t>KPI設定根拠</w:t>
                  </w:r>
                </w:p>
              </w:tc>
              <w:tc>
                <w:tcPr>
                  <w:tcW w:w="7371" w:type="dxa"/>
                  <w:gridSpan w:val="2"/>
                </w:tcPr>
                <w:p w14:paraId="4BBE6FF1" w14:textId="31EB80D5" w:rsidR="00AA5789" w:rsidRPr="003F35C2" w:rsidRDefault="00AA5789" w:rsidP="00BB7E70">
                  <w:pPr>
                    <w:snapToGrid w:val="0"/>
                    <w:rPr>
                      <w:rFonts w:asciiTheme="majorEastAsia" w:eastAsiaTheme="majorEastAsia" w:hAnsiTheme="majorEastAsia"/>
                      <w:sz w:val="22"/>
                      <w:szCs w:val="22"/>
                      <w:highlight w:val="lightGray"/>
                    </w:rPr>
                  </w:pPr>
                </w:p>
              </w:tc>
            </w:tr>
            <w:tr w:rsidR="00AA5789" w:rsidRPr="00277320" w14:paraId="0BF5CF8F" w14:textId="77777777" w:rsidTr="0068060F">
              <w:trPr>
                <w:trHeight w:val="718"/>
              </w:trPr>
              <w:tc>
                <w:tcPr>
                  <w:tcW w:w="2012" w:type="dxa"/>
                  <w:shd w:val="clear" w:color="auto" w:fill="FFF2CC" w:themeFill="accent4" w:themeFillTint="33"/>
                </w:tcPr>
                <w:p w14:paraId="2207B001" w14:textId="7C1FE70C" w:rsidR="00AA5789" w:rsidRPr="00C37D03" w:rsidRDefault="00AA5789" w:rsidP="00AA5789">
                  <w:pPr>
                    <w:snapToGrid w:val="0"/>
                    <w:rPr>
                      <w:rFonts w:asciiTheme="majorEastAsia" w:eastAsiaTheme="majorEastAsia" w:hAnsiTheme="majorEastAsia"/>
                      <w:sz w:val="22"/>
                      <w:szCs w:val="22"/>
                    </w:rPr>
                  </w:pPr>
                  <w:r w:rsidRPr="00C37D03">
                    <w:rPr>
                      <w:rFonts w:asciiTheme="majorEastAsia" w:eastAsiaTheme="majorEastAsia" w:hAnsiTheme="majorEastAsia" w:hint="eastAsia"/>
                      <w:sz w:val="22"/>
                      <w:szCs w:val="22"/>
                    </w:rPr>
                    <w:t>KPI</w:t>
                  </w:r>
                  <w:r w:rsidR="00AA48C3">
                    <w:rPr>
                      <w:rFonts w:asciiTheme="majorEastAsia" w:eastAsiaTheme="majorEastAsia" w:hAnsiTheme="majorEastAsia" w:hint="eastAsia"/>
                      <w:sz w:val="22"/>
                      <w:szCs w:val="22"/>
                    </w:rPr>
                    <w:t>達成</w:t>
                  </w:r>
                  <w:r w:rsidRPr="00C37D03">
                    <w:rPr>
                      <w:rFonts w:asciiTheme="majorEastAsia" w:eastAsiaTheme="majorEastAsia" w:hAnsiTheme="majorEastAsia" w:hint="eastAsia"/>
                      <w:sz w:val="22"/>
                      <w:szCs w:val="22"/>
                    </w:rPr>
                    <w:t>方法</w:t>
                  </w:r>
                </w:p>
              </w:tc>
              <w:tc>
                <w:tcPr>
                  <w:tcW w:w="7371" w:type="dxa"/>
                  <w:gridSpan w:val="2"/>
                </w:tcPr>
                <w:p w14:paraId="1BF7C964" w14:textId="4EB5323E" w:rsidR="00AA5789" w:rsidRPr="003F35C2" w:rsidRDefault="00AA5789" w:rsidP="00BB7E70">
                  <w:pPr>
                    <w:snapToGrid w:val="0"/>
                    <w:rPr>
                      <w:rFonts w:asciiTheme="majorEastAsia" w:eastAsiaTheme="majorEastAsia" w:hAnsiTheme="majorEastAsia"/>
                      <w:sz w:val="22"/>
                      <w:szCs w:val="22"/>
                      <w:highlight w:val="lightGray"/>
                    </w:rPr>
                  </w:pPr>
                </w:p>
              </w:tc>
            </w:tr>
          </w:tbl>
          <w:p w14:paraId="70284656" w14:textId="77777777" w:rsidR="00AA5789" w:rsidRDefault="00AA5789" w:rsidP="00AA5789">
            <w:pPr>
              <w:spacing w:line="300" w:lineRule="exact"/>
              <w:rPr>
                <w:rFonts w:asciiTheme="majorEastAsia" w:eastAsiaTheme="majorEastAsia" w:hAnsiTheme="majorEastAsia"/>
                <w:strike/>
                <w:sz w:val="24"/>
                <w:szCs w:val="20"/>
              </w:rPr>
            </w:pPr>
          </w:p>
          <w:p w14:paraId="541F4395" w14:textId="77777777" w:rsidR="00AA5789" w:rsidRDefault="00AA5789" w:rsidP="00AA5789">
            <w:pPr>
              <w:spacing w:line="300" w:lineRule="exact"/>
              <w:rPr>
                <w:rFonts w:asciiTheme="majorEastAsia" w:eastAsiaTheme="majorEastAsia" w:hAnsiTheme="majorEastAsia"/>
                <w:sz w:val="22"/>
                <w:szCs w:val="22"/>
              </w:rPr>
            </w:pPr>
            <w:r w:rsidRPr="00D1182A">
              <w:rPr>
                <w:rFonts w:asciiTheme="majorEastAsia" w:eastAsiaTheme="majorEastAsia" w:hAnsiTheme="majorEastAsia" w:hint="eastAsia"/>
                <w:sz w:val="22"/>
                <w:szCs w:val="22"/>
              </w:rPr>
              <w:t>【地域経済循環に</w:t>
            </w:r>
            <w:r>
              <w:rPr>
                <w:rFonts w:asciiTheme="majorEastAsia" w:eastAsiaTheme="majorEastAsia" w:hAnsiTheme="majorEastAsia" w:hint="eastAsia"/>
                <w:sz w:val="22"/>
                <w:szCs w:val="22"/>
              </w:rPr>
              <w:t>資する</w:t>
            </w:r>
            <w:r w:rsidRPr="00D1182A">
              <w:rPr>
                <w:rFonts w:asciiTheme="majorEastAsia" w:eastAsiaTheme="majorEastAsia" w:hAnsiTheme="majorEastAsia" w:hint="eastAsia"/>
                <w:sz w:val="22"/>
                <w:szCs w:val="22"/>
              </w:rPr>
              <w:t>取組】</w:t>
            </w:r>
          </w:p>
          <w:p w14:paraId="3ED371A7" w14:textId="77777777" w:rsidR="00AA5789" w:rsidRDefault="00AA5789" w:rsidP="006B1772">
            <w:pPr>
              <w:spacing w:line="300" w:lineRule="exact"/>
              <w:rPr>
                <w:rFonts w:asciiTheme="majorEastAsia" w:eastAsiaTheme="majorEastAsia" w:hAnsiTheme="majorEastAsia"/>
                <w:sz w:val="20"/>
                <w:szCs w:val="20"/>
              </w:rPr>
            </w:pPr>
          </w:p>
          <w:tbl>
            <w:tblPr>
              <w:tblStyle w:val="a6"/>
              <w:tblW w:w="0" w:type="auto"/>
              <w:tblLook w:val="04A0" w:firstRow="1" w:lastRow="0" w:firstColumn="1" w:lastColumn="0" w:noHBand="0" w:noVBand="1"/>
            </w:tblPr>
            <w:tblGrid>
              <w:gridCol w:w="2009"/>
              <w:gridCol w:w="7654"/>
            </w:tblGrid>
            <w:tr w:rsidR="006B1772" w:rsidRPr="00C37D03" w14:paraId="0F47E126" w14:textId="77777777" w:rsidTr="001A6609">
              <w:trPr>
                <w:trHeight w:val="354"/>
              </w:trPr>
              <w:tc>
                <w:tcPr>
                  <w:tcW w:w="2009" w:type="dxa"/>
                </w:tcPr>
                <w:p w14:paraId="2BDEDB69" w14:textId="77777777" w:rsidR="006B1772" w:rsidRPr="00C37D03" w:rsidRDefault="006B1772" w:rsidP="006B1772">
                  <w:pPr>
                    <w:spacing w:line="300" w:lineRule="exact"/>
                    <w:jc w:val="center"/>
                    <w:rPr>
                      <w:rFonts w:asciiTheme="majorEastAsia" w:eastAsiaTheme="majorEastAsia" w:hAnsiTheme="majorEastAsia"/>
                      <w:sz w:val="22"/>
                      <w:szCs w:val="22"/>
                    </w:rPr>
                  </w:pPr>
                  <w:r w:rsidRPr="00C37D03">
                    <w:rPr>
                      <w:rStyle w:val="24"/>
                      <w:rFonts w:asciiTheme="majorEastAsia" w:eastAsiaTheme="majorEastAsia" w:hAnsiTheme="majorEastAsia" w:hint="eastAsia"/>
                      <w:color w:val="auto"/>
                      <w:sz w:val="22"/>
                      <w:szCs w:val="22"/>
                    </w:rPr>
                    <w:t>観点</w:t>
                  </w:r>
                </w:p>
              </w:tc>
              <w:tc>
                <w:tcPr>
                  <w:tcW w:w="7654" w:type="dxa"/>
                </w:tcPr>
                <w:p w14:paraId="1F941720" w14:textId="77777777" w:rsidR="006B1772" w:rsidRPr="00C37D03" w:rsidRDefault="006B1772" w:rsidP="006B1772">
                  <w:pPr>
                    <w:spacing w:line="300" w:lineRule="exact"/>
                    <w:jc w:val="center"/>
                    <w:rPr>
                      <w:rFonts w:asciiTheme="majorEastAsia" w:eastAsiaTheme="majorEastAsia" w:hAnsiTheme="majorEastAsia"/>
                      <w:sz w:val="22"/>
                      <w:szCs w:val="22"/>
                    </w:rPr>
                  </w:pPr>
                  <w:r w:rsidRPr="00C37D03">
                    <w:rPr>
                      <w:rFonts w:asciiTheme="majorEastAsia" w:eastAsiaTheme="majorEastAsia" w:hAnsiTheme="majorEastAsia" w:hint="eastAsia"/>
                      <w:sz w:val="22"/>
                      <w:szCs w:val="22"/>
                    </w:rPr>
                    <w:t>取組内容（取組対象、具体的なスキーム、期待される定量的な効果）</w:t>
                  </w:r>
                </w:p>
              </w:tc>
            </w:tr>
            <w:tr w:rsidR="006B1772" w:rsidRPr="00C37D03" w14:paraId="7C2B0033" w14:textId="77777777" w:rsidTr="006B1772">
              <w:trPr>
                <w:trHeight w:val="1361"/>
              </w:trPr>
              <w:tc>
                <w:tcPr>
                  <w:tcW w:w="2009" w:type="dxa"/>
                  <w:vAlign w:val="center"/>
                </w:tcPr>
                <w:p w14:paraId="1A84DF03" w14:textId="76C7F5E1" w:rsidR="006B1772" w:rsidRPr="006B1772" w:rsidRDefault="006B1772" w:rsidP="006B1772">
                  <w:pPr>
                    <w:spacing w:line="300" w:lineRule="exact"/>
                    <w:rPr>
                      <w:rFonts w:asciiTheme="majorEastAsia" w:eastAsiaTheme="majorEastAsia" w:hAnsiTheme="majorEastAsia"/>
                      <w:sz w:val="20"/>
                      <w:szCs w:val="20"/>
                    </w:rPr>
                  </w:pPr>
                </w:p>
              </w:tc>
              <w:tc>
                <w:tcPr>
                  <w:tcW w:w="7654" w:type="dxa"/>
                  <w:vAlign w:val="center"/>
                </w:tcPr>
                <w:p w14:paraId="442FE32D" w14:textId="7030B38B" w:rsidR="006B1772" w:rsidRPr="006B1772" w:rsidRDefault="006B1772" w:rsidP="006B1772">
                  <w:pPr>
                    <w:spacing w:line="300" w:lineRule="exact"/>
                    <w:rPr>
                      <w:rFonts w:asciiTheme="majorEastAsia" w:eastAsiaTheme="majorEastAsia" w:hAnsiTheme="majorEastAsia"/>
                      <w:color w:val="0070C0"/>
                      <w:sz w:val="20"/>
                      <w:szCs w:val="20"/>
                    </w:rPr>
                  </w:pPr>
                </w:p>
              </w:tc>
            </w:tr>
            <w:tr w:rsidR="006B1772" w:rsidRPr="00C37D03" w14:paraId="7F7C96DD" w14:textId="77777777" w:rsidTr="006B1772">
              <w:trPr>
                <w:trHeight w:val="1361"/>
              </w:trPr>
              <w:tc>
                <w:tcPr>
                  <w:tcW w:w="2009" w:type="dxa"/>
                  <w:vAlign w:val="center"/>
                </w:tcPr>
                <w:p w14:paraId="18B38FFA" w14:textId="11A3C6EB" w:rsidR="006B1772" w:rsidRPr="006B1772" w:rsidRDefault="006B1772" w:rsidP="006B1772">
                  <w:pPr>
                    <w:spacing w:line="300" w:lineRule="exact"/>
                    <w:rPr>
                      <w:rFonts w:asciiTheme="majorEastAsia" w:eastAsiaTheme="majorEastAsia" w:hAnsiTheme="majorEastAsia"/>
                      <w:sz w:val="20"/>
                      <w:szCs w:val="20"/>
                    </w:rPr>
                  </w:pPr>
                </w:p>
              </w:tc>
              <w:tc>
                <w:tcPr>
                  <w:tcW w:w="7654" w:type="dxa"/>
                  <w:vAlign w:val="center"/>
                </w:tcPr>
                <w:p w14:paraId="17D91EBA" w14:textId="1764D09D" w:rsidR="006B1772" w:rsidRPr="006B1772" w:rsidRDefault="006B1772" w:rsidP="006B1772">
                  <w:pPr>
                    <w:spacing w:line="300" w:lineRule="exact"/>
                    <w:rPr>
                      <w:rFonts w:asciiTheme="majorEastAsia" w:eastAsiaTheme="majorEastAsia" w:hAnsiTheme="majorEastAsia"/>
                      <w:color w:val="0070C0"/>
                      <w:sz w:val="20"/>
                      <w:szCs w:val="20"/>
                    </w:rPr>
                  </w:pPr>
                </w:p>
              </w:tc>
            </w:tr>
            <w:tr w:rsidR="006B1772" w:rsidRPr="006A575F" w14:paraId="769F698C" w14:textId="77777777" w:rsidTr="006B1772">
              <w:trPr>
                <w:trHeight w:val="1361"/>
              </w:trPr>
              <w:tc>
                <w:tcPr>
                  <w:tcW w:w="2009" w:type="dxa"/>
                  <w:vAlign w:val="center"/>
                </w:tcPr>
                <w:p w14:paraId="69B49F8F" w14:textId="157A69FB" w:rsidR="006B1772" w:rsidRPr="006B1772" w:rsidRDefault="006B1772" w:rsidP="006B1772">
                  <w:pPr>
                    <w:spacing w:line="300" w:lineRule="exact"/>
                    <w:rPr>
                      <w:rFonts w:asciiTheme="majorEastAsia" w:eastAsiaTheme="majorEastAsia" w:hAnsiTheme="majorEastAsia"/>
                      <w:sz w:val="20"/>
                      <w:szCs w:val="20"/>
                    </w:rPr>
                  </w:pPr>
                </w:p>
              </w:tc>
              <w:tc>
                <w:tcPr>
                  <w:tcW w:w="7654" w:type="dxa"/>
                  <w:vAlign w:val="center"/>
                </w:tcPr>
                <w:p w14:paraId="515A13C7" w14:textId="5312DB78" w:rsidR="006B1772" w:rsidRPr="006B1772" w:rsidRDefault="006B1772" w:rsidP="006B1772">
                  <w:pPr>
                    <w:spacing w:line="300" w:lineRule="exact"/>
                    <w:rPr>
                      <w:rFonts w:asciiTheme="majorEastAsia" w:eastAsiaTheme="majorEastAsia" w:hAnsiTheme="majorEastAsia"/>
                      <w:color w:val="0070C0"/>
                      <w:sz w:val="20"/>
                      <w:szCs w:val="20"/>
                    </w:rPr>
                  </w:pPr>
                </w:p>
              </w:tc>
            </w:tr>
          </w:tbl>
          <w:p w14:paraId="409B6930" w14:textId="0AFD7356" w:rsidR="00FA27EF" w:rsidRPr="005D793F" w:rsidRDefault="00FA27EF" w:rsidP="00BB7E70">
            <w:pPr>
              <w:spacing w:line="300" w:lineRule="exact"/>
              <w:jc w:val="left"/>
              <w:rPr>
                <w:rFonts w:asciiTheme="majorEastAsia" w:eastAsiaTheme="majorEastAsia" w:hAnsiTheme="majorEastAsia"/>
                <w:sz w:val="22"/>
                <w:szCs w:val="22"/>
              </w:rPr>
            </w:pPr>
          </w:p>
        </w:tc>
      </w:tr>
    </w:tbl>
    <w:p w14:paraId="1AF28746" w14:textId="102DE6E2" w:rsidR="00E65517" w:rsidRPr="0030791A" w:rsidRDefault="00E65517" w:rsidP="00E65517">
      <w:pPr>
        <w:pStyle w:val="1"/>
        <w:snapToGrid w:val="0"/>
        <w:rPr>
          <w:rFonts w:asciiTheme="majorEastAsia" w:hAnsiTheme="majorEastAsia"/>
          <w:b/>
          <w:bCs/>
          <w:sz w:val="28"/>
          <w:szCs w:val="22"/>
        </w:rPr>
      </w:pPr>
      <w:bookmarkStart w:id="7" w:name="_Toc181970108"/>
      <w:r w:rsidRPr="0030791A">
        <w:rPr>
          <w:rFonts w:asciiTheme="majorEastAsia" w:hAnsiTheme="majorEastAsia" w:hint="eastAsia"/>
          <w:b/>
          <w:bCs/>
          <w:sz w:val="28"/>
          <w:szCs w:val="22"/>
        </w:rPr>
        <w:lastRenderedPageBreak/>
        <w:t>２．</w:t>
      </w:r>
      <w:bookmarkStart w:id="8" w:name="_Hlk155356769"/>
      <w:r>
        <w:rPr>
          <w:rFonts w:asciiTheme="majorEastAsia" w:hAnsiTheme="majorEastAsia" w:hint="eastAsia"/>
          <w:b/>
          <w:bCs/>
          <w:sz w:val="28"/>
          <w:szCs w:val="22"/>
        </w:rPr>
        <w:t>地方公共団体の基本情報、</w:t>
      </w:r>
      <w:r w:rsidRPr="00E65517">
        <w:rPr>
          <w:rFonts w:asciiTheme="majorEastAsia" w:hAnsiTheme="majorEastAsia" w:hint="eastAsia"/>
          <w:b/>
          <w:bCs/>
          <w:sz w:val="28"/>
          <w:szCs w:val="22"/>
        </w:rPr>
        <w:t>温室効果ガス排出の</w:t>
      </w:r>
      <w:r>
        <w:rPr>
          <w:rFonts w:asciiTheme="majorEastAsia" w:hAnsiTheme="majorEastAsia" w:hint="eastAsia"/>
          <w:b/>
          <w:bCs/>
          <w:sz w:val="28"/>
          <w:szCs w:val="22"/>
        </w:rPr>
        <w:t>現況</w:t>
      </w:r>
      <w:bookmarkEnd w:id="7"/>
      <w:bookmarkEnd w:id="8"/>
    </w:p>
    <w:p w14:paraId="5C2005AA" w14:textId="33F256BA" w:rsidR="0021235F" w:rsidRDefault="00E65517" w:rsidP="0021235F">
      <w:pPr>
        <w:pStyle w:val="2"/>
        <w:ind w:firstLineChars="59" w:firstLine="142"/>
        <w:rPr>
          <w:sz w:val="24"/>
          <w:szCs w:val="24"/>
        </w:rPr>
      </w:pPr>
      <w:bookmarkStart w:id="9" w:name="_Toc181970109"/>
      <w:r>
        <w:rPr>
          <w:sz w:val="24"/>
          <w:szCs w:val="24"/>
        </w:rPr>
        <w:t>2</w:t>
      </w:r>
      <w:r w:rsidR="0021235F" w:rsidRPr="0030791A">
        <w:rPr>
          <w:sz w:val="24"/>
          <w:szCs w:val="24"/>
        </w:rPr>
        <w:t>.</w:t>
      </w:r>
      <w:r>
        <w:rPr>
          <w:sz w:val="24"/>
          <w:szCs w:val="24"/>
        </w:rPr>
        <w:t>1</w:t>
      </w:r>
      <w:r w:rsidR="0021235F" w:rsidRPr="0030791A">
        <w:rPr>
          <w:sz w:val="24"/>
          <w:szCs w:val="24"/>
        </w:rPr>
        <w:t xml:space="preserve"> </w:t>
      </w:r>
      <w:r w:rsidR="0021235F">
        <w:rPr>
          <w:rFonts w:hint="eastAsia"/>
          <w:sz w:val="24"/>
          <w:szCs w:val="24"/>
        </w:rPr>
        <w:t>提案</w:t>
      </w:r>
      <w:r w:rsidR="00016EEF">
        <w:rPr>
          <w:rFonts w:hint="eastAsia"/>
          <w:sz w:val="24"/>
          <w:szCs w:val="24"/>
        </w:rPr>
        <w:t>地方公共団体</w:t>
      </w:r>
      <w:r w:rsidR="0021235F">
        <w:rPr>
          <w:rFonts w:hint="eastAsia"/>
          <w:sz w:val="24"/>
          <w:szCs w:val="24"/>
        </w:rPr>
        <w:t>の社会的・地理的特性</w:t>
      </w:r>
      <w:bookmarkEnd w:id="9"/>
    </w:p>
    <w:tbl>
      <w:tblPr>
        <w:tblStyle w:val="a6"/>
        <w:tblW w:w="9889" w:type="dxa"/>
        <w:tblBorders>
          <w:bottom w:val="single" w:sz="6" w:space="0" w:color="000000" w:themeColor="text1"/>
          <w:insideH w:val="none" w:sz="0" w:space="0" w:color="auto"/>
          <w:insideV w:val="none" w:sz="0" w:space="0" w:color="auto"/>
        </w:tblBorders>
        <w:tblLook w:val="04A0" w:firstRow="1" w:lastRow="0" w:firstColumn="1" w:lastColumn="0" w:noHBand="0" w:noVBand="1"/>
      </w:tblPr>
      <w:tblGrid>
        <w:gridCol w:w="9889"/>
      </w:tblGrid>
      <w:tr w:rsidR="0021235F" w:rsidRPr="00445C82" w14:paraId="2C0BBB1F" w14:textId="77777777" w:rsidTr="00502B73">
        <w:trPr>
          <w:trHeight w:val="13448"/>
        </w:trPr>
        <w:tc>
          <w:tcPr>
            <w:tcW w:w="9889" w:type="dxa"/>
          </w:tcPr>
          <w:p w14:paraId="4407EA32" w14:textId="4C25C2CC" w:rsidR="00353646" w:rsidRDefault="00E40154" w:rsidP="00353646">
            <w:pPr>
              <w:snapToGrid w:val="0"/>
              <w:jc w:val="left"/>
              <w:rPr>
                <w:rFonts w:asciiTheme="majorEastAsia" w:eastAsiaTheme="majorEastAsia" w:hAnsiTheme="majorEastAsia"/>
                <w:szCs w:val="20"/>
                <w:highlight w:val="yellow"/>
              </w:rPr>
            </w:pPr>
            <w:r>
              <w:rPr>
                <w:noProof/>
              </w:rPr>
              <mc:AlternateContent>
                <mc:Choice Requires="wps">
                  <w:drawing>
                    <wp:anchor distT="45720" distB="45720" distL="114300" distR="114300" simplePos="0" relativeHeight="252352000" behindDoc="0" locked="0" layoutInCell="1" allowOverlap="1" wp14:anchorId="282FBC68" wp14:editId="3D043B49">
                      <wp:simplePos x="0" y="0"/>
                      <wp:positionH relativeFrom="column">
                        <wp:posOffset>4321546</wp:posOffset>
                      </wp:positionH>
                      <wp:positionV relativeFrom="paragraph">
                        <wp:posOffset>129540</wp:posOffset>
                      </wp:positionV>
                      <wp:extent cx="1750695" cy="1845945"/>
                      <wp:effectExtent l="0" t="0" r="20955" b="20955"/>
                      <wp:wrapSquare wrapText="bothSides"/>
                      <wp:docPr id="1392350688" name="テキスト ボックス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0695" cy="1845945"/>
                              </a:xfrm>
                              <a:prstGeom prst="rect">
                                <a:avLst/>
                              </a:prstGeom>
                              <a:solidFill>
                                <a:srgbClr val="FFFFFF"/>
                              </a:solidFill>
                              <a:ln>
                                <a:solidFill>
                                  <a:schemeClr val="tx1"/>
                                </a:solidFill>
                              </a:ln>
                            </wps:spPr>
                            <wps:txbx>
                              <w:txbxContent>
                                <w:p w14:paraId="67CE8E42" w14:textId="77777777" w:rsidR="00E40154" w:rsidRDefault="00E40154" w:rsidP="00E40154">
                                  <w:pPr>
                                    <w:jc w:val="center"/>
                                    <w:rPr>
                                      <w:rFonts w:asciiTheme="majorEastAsia" w:eastAsiaTheme="majorEastAsia" w:hAnsiTheme="majorEastAsia"/>
                                      <w:sz w:val="18"/>
                                      <w:szCs w:val="18"/>
                                    </w:rPr>
                                  </w:pPr>
                                </w:p>
                                <w:p w14:paraId="7A345922" w14:textId="77777777" w:rsidR="00E40154" w:rsidRDefault="00E40154" w:rsidP="00E40154">
                                  <w:pPr>
                                    <w:jc w:val="center"/>
                                    <w:rPr>
                                      <w:rFonts w:asciiTheme="majorEastAsia" w:eastAsiaTheme="majorEastAsia" w:hAnsiTheme="majorEastAsia"/>
                                      <w:sz w:val="18"/>
                                      <w:szCs w:val="18"/>
                                    </w:rPr>
                                  </w:pPr>
                                </w:p>
                                <w:p w14:paraId="454C616A" w14:textId="77777777" w:rsidR="00E40154" w:rsidRDefault="00E40154" w:rsidP="00E40154">
                                  <w:pPr>
                                    <w:jc w:val="center"/>
                                    <w:rPr>
                                      <w:rFonts w:asciiTheme="majorEastAsia" w:eastAsiaTheme="majorEastAsia" w:hAnsiTheme="majorEastAsia"/>
                                      <w:sz w:val="18"/>
                                      <w:szCs w:val="18"/>
                                    </w:rPr>
                                  </w:pPr>
                                </w:p>
                                <w:p w14:paraId="1E420749" w14:textId="77777777" w:rsidR="00E40154" w:rsidRDefault="00E40154" w:rsidP="00E40154">
                                  <w:pPr>
                                    <w:jc w:val="center"/>
                                    <w:rPr>
                                      <w:rFonts w:asciiTheme="majorEastAsia" w:eastAsiaTheme="majorEastAsia" w:hAnsiTheme="majorEastAsia"/>
                                      <w:sz w:val="18"/>
                                      <w:szCs w:val="18"/>
                                    </w:rPr>
                                  </w:pPr>
                                </w:p>
                                <w:p w14:paraId="661E44F2" w14:textId="77777777" w:rsidR="00E40154" w:rsidRDefault="00E40154" w:rsidP="00E40154">
                                  <w:pPr>
                                    <w:jc w:val="center"/>
                                    <w:rPr>
                                      <w:rFonts w:asciiTheme="majorEastAsia" w:eastAsiaTheme="majorEastAsia" w:hAnsiTheme="majorEastAsia"/>
                                      <w:sz w:val="18"/>
                                      <w:szCs w:val="18"/>
                                    </w:rPr>
                                  </w:pPr>
                                </w:p>
                                <w:p w14:paraId="3247F86B" w14:textId="77777777" w:rsidR="00E40154" w:rsidRDefault="00E40154" w:rsidP="00E40154">
                                  <w:pPr>
                                    <w:jc w:val="center"/>
                                    <w:rPr>
                                      <w:rFonts w:asciiTheme="majorEastAsia" w:eastAsiaTheme="majorEastAsia" w:hAnsiTheme="majorEastAsia"/>
                                      <w:sz w:val="18"/>
                                      <w:szCs w:val="18"/>
                                    </w:rPr>
                                  </w:pPr>
                                </w:p>
                                <w:p w14:paraId="0E11E80E" w14:textId="77777777" w:rsidR="00E40154" w:rsidRDefault="00E40154" w:rsidP="00E40154">
                                  <w:pPr>
                                    <w:jc w:val="center"/>
                                    <w:rPr>
                                      <w:rFonts w:asciiTheme="majorEastAsia" w:eastAsiaTheme="majorEastAsia" w:hAnsiTheme="majorEastAsia"/>
                                      <w:sz w:val="18"/>
                                      <w:szCs w:val="18"/>
                                    </w:rPr>
                                  </w:pPr>
                                </w:p>
                                <w:p w14:paraId="600029FD" w14:textId="77777777" w:rsidR="00E40154" w:rsidRPr="00CD2F20" w:rsidRDefault="00E40154" w:rsidP="00E40154">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地図</w:t>
                                  </w:r>
                                </w:p>
                              </w:txbxContent>
                            </wps:txbx>
                            <wps:bodyPr rot="0" vert="horz" wrap="square" lIns="18000" tIns="18000" rIns="18000" bIns="18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2FBC68" id="テキスト ボックス 187" o:spid="_x0000_s1033" type="#_x0000_t202" style="position:absolute;margin-left:340.3pt;margin-top:10.2pt;width:137.85pt;height:145.35pt;z-index:252352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" strokecolor="black [3213]">
                      <v:textbox inset=".5mm,.5mm,.5mm,.5mm">
                        <w:txbxContent>
                          <w:p w14:paraId="67CE8E42" w14:textId="77777777" w:rsidR="00E40154" w:rsidRDefault="00E40154" w:rsidP="00E40154">
                            <w:pPr>
                              <w:jc w:val="center"/>
                              <w:rPr>
                                <w:rFonts w:asciiTheme="majorEastAsia" w:eastAsiaTheme="majorEastAsia" w:hAnsiTheme="majorEastAsia"/>
                                <w:sz w:val="18"/>
                                <w:szCs w:val="18"/>
                              </w:rPr>
                            </w:pPr>
                          </w:p>
                          <w:p w14:paraId="7A345922" w14:textId="77777777" w:rsidR="00E40154" w:rsidRDefault="00E40154" w:rsidP="00E40154">
                            <w:pPr>
                              <w:jc w:val="center"/>
                              <w:rPr>
                                <w:rFonts w:asciiTheme="majorEastAsia" w:eastAsiaTheme="majorEastAsia" w:hAnsiTheme="majorEastAsia"/>
                                <w:sz w:val="18"/>
                                <w:szCs w:val="18"/>
                              </w:rPr>
                            </w:pPr>
                          </w:p>
                          <w:p w14:paraId="454C616A" w14:textId="77777777" w:rsidR="00E40154" w:rsidRDefault="00E40154" w:rsidP="00E40154">
                            <w:pPr>
                              <w:jc w:val="center"/>
                              <w:rPr>
                                <w:rFonts w:asciiTheme="majorEastAsia" w:eastAsiaTheme="majorEastAsia" w:hAnsiTheme="majorEastAsia"/>
                                <w:sz w:val="18"/>
                                <w:szCs w:val="18"/>
                              </w:rPr>
                            </w:pPr>
                          </w:p>
                          <w:p w14:paraId="1E420749" w14:textId="77777777" w:rsidR="00E40154" w:rsidRDefault="00E40154" w:rsidP="00E40154">
                            <w:pPr>
                              <w:jc w:val="center"/>
                              <w:rPr>
                                <w:rFonts w:asciiTheme="majorEastAsia" w:eastAsiaTheme="majorEastAsia" w:hAnsiTheme="majorEastAsia"/>
                                <w:sz w:val="18"/>
                                <w:szCs w:val="18"/>
                              </w:rPr>
                            </w:pPr>
                          </w:p>
                          <w:p w14:paraId="661E44F2" w14:textId="77777777" w:rsidR="00E40154" w:rsidRDefault="00E40154" w:rsidP="00E40154">
                            <w:pPr>
                              <w:jc w:val="center"/>
                              <w:rPr>
                                <w:rFonts w:asciiTheme="majorEastAsia" w:eastAsiaTheme="majorEastAsia" w:hAnsiTheme="majorEastAsia"/>
                                <w:sz w:val="18"/>
                                <w:szCs w:val="18"/>
                              </w:rPr>
                            </w:pPr>
                          </w:p>
                          <w:p w14:paraId="3247F86B" w14:textId="77777777" w:rsidR="00E40154" w:rsidRDefault="00E40154" w:rsidP="00E40154">
                            <w:pPr>
                              <w:jc w:val="center"/>
                              <w:rPr>
                                <w:rFonts w:asciiTheme="majorEastAsia" w:eastAsiaTheme="majorEastAsia" w:hAnsiTheme="majorEastAsia"/>
                                <w:sz w:val="18"/>
                                <w:szCs w:val="18"/>
                              </w:rPr>
                            </w:pPr>
                          </w:p>
                          <w:p w14:paraId="0E11E80E" w14:textId="77777777" w:rsidR="00E40154" w:rsidRDefault="00E40154" w:rsidP="00E40154">
                            <w:pPr>
                              <w:jc w:val="center"/>
                              <w:rPr>
                                <w:rFonts w:asciiTheme="majorEastAsia" w:eastAsiaTheme="majorEastAsia" w:hAnsiTheme="majorEastAsia"/>
                                <w:sz w:val="18"/>
                                <w:szCs w:val="18"/>
                              </w:rPr>
                            </w:pPr>
                          </w:p>
                          <w:p w14:paraId="600029FD" w14:textId="77777777" w:rsidR="00E40154" w:rsidRPr="00CD2F20" w:rsidRDefault="00E40154" w:rsidP="00E40154">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地図</w:t>
                            </w:r>
                          </w:p>
                        </w:txbxContent>
                      </v:textbox>
                      <w10:wrap type="square"/>
                    </v:shape>
                  </w:pict>
                </mc:Fallback>
              </mc:AlternateContent>
            </w:r>
          </w:p>
          <w:p w14:paraId="4D0C9A76" w14:textId="2AEC73DE" w:rsidR="00353646" w:rsidRPr="002B30FE" w:rsidRDefault="00353646" w:rsidP="00BB7E70">
            <w:pPr>
              <w:snapToGrid w:val="0"/>
              <w:ind w:firstLineChars="100" w:firstLine="220"/>
              <w:jc w:val="left"/>
              <w:rPr>
                <w:rFonts w:asciiTheme="majorEastAsia" w:eastAsiaTheme="majorEastAsia" w:hAnsiTheme="majorEastAsia"/>
                <w:sz w:val="22"/>
                <w:szCs w:val="22"/>
              </w:rPr>
            </w:pPr>
            <w:r w:rsidRPr="00B21A6C">
              <w:rPr>
                <w:rFonts w:asciiTheme="majorEastAsia" w:eastAsiaTheme="majorEastAsia" w:hAnsiTheme="majorEastAsia" w:hint="eastAsia"/>
                <w:sz w:val="22"/>
                <w:szCs w:val="22"/>
              </w:rPr>
              <w:t>①沿革</w:t>
            </w:r>
          </w:p>
          <w:p w14:paraId="778E6C9E" w14:textId="719C584F" w:rsidR="00353646" w:rsidRPr="002B30FE" w:rsidRDefault="00353646" w:rsidP="00353646">
            <w:pPr>
              <w:snapToGrid w:val="0"/>
              <w:spacing w:beforeLines="50" w:before="180"/>
              <w:ind w:firstLineChars="100" w:firstLine="220"/>
              <w:jc w:val="left"/>
              <w:rPr>
                <w:rFonts w:asciiTheme="majorEastAsia" w:eastAsiaTheme="majorEastAsia" w:hAnsiTheme="majorEastAsia"/>
                <w:sz w:val="22"/>
                <w:szCs w:val="22"/>
              </w:rPr>
            </w:pPr>
            <w:r w:rsidRPr="002B30FE">
              <w:rPr>
                <w:rFonts w:asciiTheme="majorEastAsia" w:eastAsiaTheme="majorEastAsia" w:hAnsiTheme="majorEastAsia" w:hint="eastAsia"/>
                <w:sz w:val="22"/>
                <w:szCs w:val="22"/>
              </w:rPr>
              <w:t>②位置</w:t>
            </w:r>
          </w:p>
          <w:p w14:paraId="7F9FC2B0" w14:textId="0AFBC9B6" w:rsidR="00353646" w:rsidRPr="002B30FE" w:rsidRDefault="00353646" w:rsidP="00353646">
            <w:pPr>
              <w:snapToGrid w:val="0"/>
              <w:spacing w:beforeLines="50" w:before="180"/>
              <w:ind w:firstLineChars="100" w:firstLine="220"/>
              <w:jc w:val="left"/>
              <w:rPr>
                <w:rFonts w:asciiTheme="majorEastAsia" w:eastAsiaTheme="majorEastAsia" w:hAnsiTheme="majorEastAsia"/>
                <w:sz w:val="22"/>
                <w:szCs w:val="22"/>
              </w:rPr>
            </w:pPr>
            <w:r w:rsidRPr="002B30FE">
              <w:rPr>
                <w:rFonts w:asciiTheme="majorEastAsia" w:eastAsiaTheme="majorEastAsia" w:hAnsiTheme="majorEastAsia" w:hint="eastAsia"/>
                <w:sz w:val="22"/>
                <w:szCs w:val="22"/>
              </w:rPr>
              <w:t>③面積</w:t>
            </w:r>
          </w:p>
          <w:p w14:paraId="3693FA07" w14:textId="0E44655D" w:rsidR="00353646" w:rsidRPr="002B30FE" w:rsidRDefault="00353646" w:rsidP="00353646">
            <w:pPr>
              <w:snapToGrid w:val="0"/>
              <w:spacing w:beforeLines="50" w:before="180"/>
              <w:ind w:firstLineChars="100" w:firstLine="220"/>
              <w:jc w:val="left"/>
              <w:rPr>
                <w:rFonts w:asciiTheme="majorEastAsia" w:eastAsiaTheme="majorEastAsia" w:hAnsiTheme="majorEastAsia"/>
                <w:sz w:val="22"/>
                <w:szCs w:val="22"/>
              </w:rPr>
            </w:pPr>
            <w:r w:rsidRPr="002B30FE">
              <w:rPr>
                <w:rFonts w:asciiTheme="majorEastAsia" w:eastAsiaTheme="majorEastAsia" w:hAnsiTheme="majorEastAsia" w:hint="eastAsia"/>
                <w:sz w:val="22"/>
                <w:szCs w:val="22"/>
              </w:rPr>
              <w:t>④地形等（自然環境や交通状況等）</w:t>
            </w:r>
          </w:p>
          <w:p w14:paraId="6FE041ED" w14:textId="5808564A" w:rsidR="00353646" w:rsidRPr="002B30FE" w:rsidRDefault="00353646" w:rsidP="00BB7E70">
            <w:pPr>
              <w:snapToGrid w:val="0"/>
              <w:spacing w:beforeLines="50" w:before="180"/>
              <w:ind w:firstLineChars="100" w:firstLine="220"/>
              <w:jc w:val="left"/>
              <w:rPr>
                <w:rFonts w:asciiTheme="majorEastAsia" w:eastAsiaTheme="majorEastAsia" w:hAnsiTheme="majorEastAsia"/>
                <w:sz w:val="22"/>
                <w:szCs w:val="22"/>
              </w:rPr>
            </w:pPr>
            <w:r w:rsidRPr="002B30FE">
              <w:rPr>
                <w:rFonts w:asciiTheme="majorEastAsia" w:eastAsiaTheme="majorEastAsia" w:hAnsiTheme="majorEastAsia" w:hint="eastAsia"/>
                <w:sz w:val="22"/>
                <w:szCs w:val="22"/>
              </w:rPr>
              <w:t>⑤土地利用</w:t>
            </w:r>
          </w:p>
          <w:p w14:paraId="13946D6A" w14:textId="0405F156" w:rsidR="00353646" w:rsidRPr="002B30FE" w:rsidRDefault="00353646" w:rsidP="00BB7E70">
            <w:pPr>
              <w:snapToGrid w:val="0"/>
              <w:spacing w:beforeLines="50" w:before="180"/>
              <w:ind w:firstLineChars="100" w:firstLine="220"/>
              <w:jc w:val="left"/>
              <w:rPr>
                <w:rFonts w:asciiTheme="majorEastAsia" w:eastAsiaTheme="majorEastAsia" w:hAnsiTheme="majorEastAsia"/>
                <w:sz w:val="22"/>
                <w:szCs w:val="22"/>
              </w:rPr>
            </w:pPr>
            <w:r w:rsidRPr="002B30FE">
              <w:rPr>
                <w:rFonts w:asciiTheme="majorEastAsia" w:eastAsiaTheme="majorEastAsia" w:hAnsiTheme="majorEastAsia" w:hint="eastAsia"/>
                <w:sz w:val="22"/>
                <w:szCs w:val="22"/>
              </w:rPr>
              <w:t>⑥気候（気候の特徴や再エネ発電に関係する日照時間・風況等）</w:t>
            </w:r>
          </w:p>
          <w:p w14:paraId="7BC3538C" w14:textId="6C17D078" w:rsidR="00353646" w:rsidRPr="002B30FE" w:rsidRDefault="00353646" w:rsidP="00BB7E70">
            <w:pPr>
              <w:snapToGrid w:val="0"/>
              <w:spacing w:beforeLines="50" w:before="180"/>
              <w:ind w:firstLineChars="100" w:firstLine="220"/>
              <w:jc w:val="left"/>
              <w:rPr>
                <w:rFonts w:asciiTheme="majorEastAsia" w:eastAsiaTheme="majorEastAsia" w:hAnsiTheme="majorEastAsia"/>
                <w:sz w:val="22"/>
                <w:szCs w:val="22"/>
              </w:rPr>
            </w:pPr>
            <w:r w:rsidRPr="002B30FE">
              <w:rPr>
                <w:rFonts w:asciiTheme="majorEastAsia" w:eastAsiaTheme="majorEastAsia" w:hAnsiTheme="majorEastAsia" w:hint="eastAsia"/>
                <w:sz w:val="22"/>
                <w:szCs w:val="22"/>
              </w:rPr>
              <w:t>⑦人口（直近の住民基本台帳人口や近年の増減の状況等）</w:t>
            </w:r>
          </w:p>
          <w:p w14:paraId="51325BA1" w14:textId="07B49217" w:rsidR="00353646" w:rsidRPr="002B30FE" w:rsidRDefault="00353646" w:rsidP="00BB7E70">
            <w:pPr>
              <w:snapToGrid w:val="0"/>
              <w:spacing w:beforeLines="50" w:before="180"/>
              <w:ind w:firstLineChars="100" w:firstLine="220"/>
              <w:jc w:val="left"/>
              <w:rPr>
                <w:rFonts w:asciiTheme="majorEastAsia" w:eastAsiaTheme="majorEastAsia" w:hAnsiTheme="majorEastAsia"/>
                <w:sz w:val="22"/>
                <w:szCs w:val="22"/>
              </w:rPr>
            </w:pPr>
            <w:r w:rsidRPr="002B30FE">
              <w:rPr>
                <w:rFonts w:asciiTheme="majorEastAsia" w:eastAsiaTheme="majorEastAsia" w:hAnsiTheme="majorEastAsia" w:hint="eastAsia"/>
                <w:sz w:val="22"/>
                <w:szCs w:val="22"/>
              </w:rPr>
              <w:t>⑧産業構造（第一次産業から第三次産業の状況やその特徴等）</w:t>
            </w:r>
          </w:p>
          <w:p w14:paraId="4668582E" w14:textId="38ECDF12" w:rsidR="0021235F" w:rsidRPr="005D793F" w:rsidRDefault="00353646" w:rsidP="00BB7E70">
            <w:pPr>
              <w:snapToGrid w:val="0"/>
              <w:spacing w:beforeLines="50" w:before="180"/>
              <w:ind w:firstLineChars="100" w:firstLine="220"/>
              <w:jc w:val="left"/>
              <w:rPr>
                <w:rFonts w:asciiTheme="majorEastAsia" w:eastAsiaTheme="majorEastAsia" w:hAnsiTheme="majorEastAsia"/>
                <w:sz w:val="22"/>
                <w:szCs w:val="22"/>
              </w:rPr>
            </w:pPr>
            <w:r w:rsidRPr="002B30FE">
              <w:rPr>
                <w:rFonts w:asciiTheme="majorEastAsia" w:eastAsiaTheme="majorEastAsia" w:hAnsiTheme="majorEastAsia" w:hint="eastAsia"/>
                <w:sz w:val="22"/>
                <w:szCs w:val="22"/>
              </w:rPr>
              <w:t>⑨その他（必要に応じて）</w:t>
            </w:r>
          </w:p>
        </w:tc>
      </w:tr>
    </w:tbl>
    <w:p w14:paraId="59166901" w14:textId="10B67953" w:rsidR="0021235F" w:rsidRDefault="00E65517" w:rsidP="0021235F">
      <w:pPr>
        <w:pStyle w:val="2"/>
        <w:ind w:firstLineChars="59" w:firstLine="142"/>
        <w:rPr>
          <w:sz w:val="24"/>
          <w:szCs w:val="24"/>
        </w:rPr>
      </w:pPr>
      <w:bookmarkStart w:id="10" w:name="_Toc181970110"/>
      <w:r>
        <w:rPr>
          <w:sz w:val="24"/>
          <w:szCs w:val="24"/>
        </w:rPr>
        <w:lastRenderedPageBreak/>
        <w:t>2</w:t>
      </w:r>
      <w:r w:rsidR="0021235F">
        <w:rPr>
          <w:sz w:val="24"/>
          <w:szCs w:val="24"/>
        </w:rPr>
        <w:t>.</w:t>
      </w:r>
      <w:r>
        <w:rPr>
          <w:sz w:val="24"/>
          <w:szCs w:val="24"/>
        </w:rPr>
        <w:t>2</w:t>
      </w:r>
      <w:r w:rsidR="009A4F9C">
        <w:rPr>
          <w:rFonts w:hint="eastAsia"/>
          <w:sz w:val="24"/>
          <w:szCs w:val="24"/>
        </w:rPr>
        <w:t xml:space="preserve"> </w:t>
      </w:r>
      <w:r w:rsidR="0021235F">
        <w:rPr>
          <w:rFonts w:hint="eastAsia"/>
          <w:sz w:val="24"/>
          <w:szCs w:val="24"/>
        </w:rPr>
        <w:t>温室効果ガス排出の</w:t>
      </w:r>
      <w:r w:rsidR="008E263F">
        <w:rPr>
          <w:rFonts w:hint="eastAsia"/>
          <w:sz w:val="24"/>
          <w:szCs w:val="24"/>
        </w:rPr>
        <w:t>実態</w:t>
      </w:r>
      <w:bookmarkEnd w:id="10"/>
    </w:p>
    <w:tbl>
      <w:tblPr>
        <w:tblStyle w:val="a6"/>
        <w:tblW w:w="9889" w:type="dxa"/>
        <w:tblBorders>
          <w:top w:val="single" w:sz="6" w:space="0" w:color="000000" w:themeColor="text1"/>
          <w:insideH w:val="none" w:sz="0" w:space="0" w:color="auto"/>
          <w:insideV w:val="none" w:sz="0" w:space="0" w:color="auto"/>
        </w:tblBorders>
        <w:tblLook w:val="04A0" w:firstRow="1" w:lastRow="0" w:firstColumn="1" w:lastColumn="0" w:noHBand="0" w:noVBand="1"/>
      </w:tblPr>
      <w:tblGrid>
        <w:gridCol w:w="9889"/>
      </w:tblGrid>
      <w:tr w:rsidR="0021235F" w:rsidRPr="00353646" w14:paraId="1259D26F" w14:textId="77777777" w:rsidTr="006C64CF">
        <w:trPr>
          <w:trHeight w:val="13793"/>
        </w:trPr>
        <w:tc>
          <w:tcPr>
            <w:tcW w:w="9889" w:type="dxa"/>
          </w:tcPr>
          <w:p w14:paraId="2E6EF710" w14:textId="77777777" w:rsidR="006C64CF" w:rsidRPr="003063F8" w:rsidRDefault="006C64CF" w:rsidP="00353646">
            <w:pPr>
              <w:snapToGrid w:val="0"/>
              <w:ind w:firstLineChars="100" w:firstLine="220"/>
              <w:jc w:val="left"/>
              <w:rPr>
                <w:rFonts w:asciiTheme="majorEastAsia" w:eastAsiaTheme="majorEastAsia" w:hAnsiTheme="majorEastAsia"/>
                <w:sz w:val="22"/>
                <w:szCs w:val="22"/>
              </w:rPr>
            </w:pPr>
          </w:p>
          <w:p w14:paraId="7483CAAA" w14:textId="77777777" w:rsidR="00F56C3E" w:rsidRDefault="00F56C3E" w:rsidP="00425FD0">
            <w:pPr>
              <w:snapToGrid w:val="0"/>
              <w:spacing w:line="300" w:lineRule="exact"/>
              <w:ind w:right="153"/>
              <w:jc w:val="right"/>
              <w:rPr>
                <w:rFonts w:asciiTheme="majorEastAsia" w:eastAsiaTheme="majorEastAsia" w:hAnsiTheme="majorEastAsia"/>
                <w:color w:val="FF0000"/>
                <w:sz w:val="22"/>
              </w:rPr>
            </w:pPr>
          </w:p>
          <w:p w14:paraId="5277DE48" w14:textId="536C158E" w:rsidR="00425FD0" w:rsidRPr="00B25828" w:rsidRDefault="00425FD0" w:rsidP="00425FD0">
            <w:pPr>
              <w:snapToGrid w:val="0"/>
              <w:spacing w:line="300" w:lineRule="exact"/>
              <w:ind w:right="153"/>
              <w:jc w:val="right"/>
              <w:rPr>
                <w:rFonts w:asciiTheme="majorEastAsia" w:eastAsiaTheme="majorEastAsia" w:hAnsiTheme="majorEastAsia"/>
                <w:sz w:val="28"/>
                <w:szCs w:val="22"/>
              </w:rPr>
            </w:pPr>
            <w:r w:rsidRPr="00B25828">
              <w:rPr>
                <w:rFonts w:asciiTheme="majorEastAsia" w:eastAsiaTheme="majorEastAsia" w:hAnsiTheme="majorEastAsia" w:hint="eastAsia"/>
                <w:sz w:val="20"/>
                <w:szCs w:val="16"/>
              </w:rPr>
              <w:t>（</w:t>
            </w:r>
            <w:r w:rsidRPr="00B25828">
              <w:rPr>
                <w:rFonts w:asciiTheme="majorEastAsia" w:eastAsiaTheme="majorEastAsia" w:hAnsiTheme="majorEastAsia" w:cs="ＭＳゴシック" w:hint="eastAsia"/>
                <w:kern w:val="0"/>
                <w:sz w:val="20"/>
                <w:szCs w:val="20"/>
              </w:rPr>
              <w:t>千</w:t>
            </w:r>
            <w:r w:rsidRPr="00B25828">
              <w:rPr>
                <w:rFonts w:asciiTheme="majorEastAsia" w:eastAsiaTheme="majorEastAsia" w:hAnsiTheme="majorEastAsia" w:cs="ＭＳゴシック"/>
                <w:kern w:val="0"/>
                <w:sz w:val="20"/>
                <w:szCs w:val="20"/>
              </w:rPr>
              <w:t>t-CO2</w:t>
            </w:r>
            <w:r w:rsidRPr="00B25828">
              <w:rPr>
                <w:rFonts w:asciiTheme="majorEastAsia" w:eastAsiaTheme="majorEastAsia" w:hAnsiTheme="majorEastAsia" w:cs="ＭＳゴシック" w:hint="eastAsia"/>
                <w:kern w:val="0"/>
                <w:sz w:val="20"/>
                <w:szCs w:val="20"/>
              </w:rPr>
              <w:t>）</w:t>
            </w:r>
          </w:p>
          <w:tbl>
            <w:tblPr>
              <w:tblStyle w:val="a6"/>
              <w:tblW w:w="9064" w:type="dxa"/>
              <w:jc w:val="center"/>
              <w:tblLook w:val="04A0" w:firstRow="1" w:lastRow="0" w:firstColumn="1" w:lastColumn="0" w:noHBand="0" w:noVBand="1"/>
            </w:tblPr>
            <w:tblGrid>
              <w:gridCol w:w="575"/>
              <w:gridCol w:w="1134"/>
              <w:gridCol w:w="875"/>
              <w:gridCol w:w="1243"/>
              <w:gridCol w:w="971"/>
              <w:gridCol w:w="1573"/>
              <w:gridCol w:w="1120"/>
              <w:gridCol w:w="1573"/>
            </w:tblGrid>
            <w:tr w:rsidR="00425FD0" w:rsidRPr="001359AF" w14:paraId="623C7188" w14:textId="77777777" w:rsidTr="00663CF5">
              <w:trPr>
                <w:trHeight w:val="39"/>
                <w:jc w:val="center"/>
              </w:trPr>
              <w:tc>
                <w:tcPr>
                  <w:tcW w:w="2584" w:type="dxa"/>
                  <w:gridSpan w:val="3"/>
                  <w:vMerge w:val="restart"/>
                </w:tcPr>
                <w:p w14:paraId="5B974CC4" w14:textId="77777777" w:rsidR="00425FD0" w:rsidRPr="00632E3F" w:rsidRDefault="00425FD0" w:rsidP="00425FD0">
                  <w:pPr>
                    <w:widowControl/>
                    <w:snapToGrid w:val="0"/>
                    <w:spacing w:line="240" w:lineRule="exact"/>
                    <w:jc w:val="center"/>
                    <w:rPr>
                      <w:rFonts w:asciiTheme="majorEastAsia" w:eastAsiaTheme="majorEastAsia" w:hAnsiTheme="majorEastAsia" w:cs="ＭＳ Ｐゴシック"/>
                      <w:color w:val="000000"/>
                      <w:kern w:val="0"/>
                    </w:rPr>
                  </w:pPr>
                  <w:r w:rsidRPr="00632E3F">
                    <w:rPr>
                      <w:rFonts w:asciiTheme="majorEastAsia" w:eastAsiaTheme="majorEastAsia" w:hAnsiTheme="majorEastAsia" w:cs="ＭＳ Ｐゴシック" w:hint="eastAsia"/>
                      <w:color w:val="000000"/>
                      <w:kern w:val="0"/>
                    </w:rPr>
                    <w:t>部門</w:t>
                  </w:r>
                </w:p>
              </w:tc>
              <w:tc>
                <w:tcPr>
                  <w:tcW w:w="1243" w:type="dxa"/>
                  <w:vMerge w:val="restart"/>
                  <w:tcBorders>
                    <w:right w:val="single" w:sz="4" w:space="0" w:color="auto"/>
                  </w:tcBorders>
                  <w:hideMark/>
                </w:tcPr>
                <w:p w14:paraId="5668E886" w14:textId="77777777" w:rsidR="00425FD0" w:rsidRPr="00632E3F" w:rsidRDefault="00425FD0" w:rsidP="00425FD0">
                  <w:pPr>
                    <w:widowControl/>
                    <w:snapToGrid w:val="0"/>
                    <w:spacing w:line="240" w:lineRule="exact"/>
                    <w:jc w:val="center"/>
                    <w:rPr>
                      <w:rFonts w:asciiTheme="majorEastAsia" w:eastAsiaTheme="majorEastAsia" w:hAnsiTheme="majorEastAsia" w:cs="ＭＳ Ｐゴシック"/>
                      <w:color w:val="000000"/>
                      <w:kern w:val="0"/>
                    </w:rPr>
                  </w:pPr>
                  <w:r w:rsidRPr="00632E3F">
                    <w:rPr>
                      <w:rFonts w:asciiTheme="majorEastAsia" w:eastAsiaTheme="majorEastAsia" w:hAnsiTheme="majorEastAsia" w:cs="ＭＳ Ｐゴシック" w:hint="eastAsia"/>
                      <w:color w:val="000000"/>
                      <w:kern w:val="0"/>
                    </w:rPr>
                    <w:t>2013年度</w:t>
                  </w:r>
                  <w:r w:rsidRPr="00632E3F">
                    <w:rPr>
                      <w:rFonts w:asciiTheme="majorEastAsia" w:eastAsiaTheme="majorEastAsia" w:hAnsiTheme="majorEastAsia" w:cs="ＭＳ Ｐゴシック" w:hint="eastAsia"/>
                      <w:color w:val="000000"/>
                      <w:kern w:val="0"/>
                    </w:rPr>
                    <w:br/>
                  </w:r>
                  <w:r w:rsidRPr="00840D88">
                    <w:rPr>
                      <w:rFonts w:asciiTheme="majorEastAsia" w:eastAsiaTheme="majorEastAsia" w:hAnsiTheme="majorEastAsia" w:cs="ＭＳ Ｐゴシック" w:hint="eastAsia"/>
                      <w:color w:val="000000"/>
                      <w:kern w:val="0"/>
                      <w:sz w:val="20"/>
                      <w:szCs w:val="20"/>
                    </w:rPr>
                    <w:t>(基準年度)</w:t>
                  </w:r>
                </w:p>
              </w:tc>
              <w:tc>
                <w:tcPr>
                  <w:tcW w:w="2544" w:type="dxa"/>
                  <w:gridSpan w:val="2"/>
                  <w:tcBorders>
                    <w:left w:val="single" w:sz="4" w:space="0" w:color="auto"/>
                    <w:bottom w:val="single" w:sz="4" w:space="0" w:color="FFFFFF"/>
                  </w:tcBorders>
                  <w:noWrap/>
                  <w:hideMark/>
                </w:tcPr>
                <w:p w14:paraId="11AD370C" w14:textId="3F821967" w:rsidR="00425FD0" w:rsidRPr="00632E3F" w:rsidRDefault="00425FD0" w:rsidP="00BD2D47">
                  <w:pPr>
                    <w:widowControl/>
                    <w:snapToGrid w:val="0"/>
                    <w:spacing w:line="240" w:lineRule="exact"/>
                    <w:ind w:firstLineChars="200" w:firstLine="420"/>
                    <w:jc w:val="left"/>
                    <w:rPr>
                      <w:rFonts w:asciiTheme="majorEastAsia" w:eastAsiaTheme="majorEastAsia" w:hAnsiTheme="majorEastAsia" w:cs="ＭＳ Ｐゴシック"/>
                      <w:color w:val="000000"/>
                      <w:kern w:val="0"/>
                    </w:rPr>
                  </w:pPr>
                  <w:r w:rsidRPr="00632E3F">
                    <w:rPr>
                      <w:rFonts w:asciiTheme="majorEastAsia" w:eastAsiaTheme="majorEastAsia" w:hAnsiTheme="majorEastAsia" w:cs="ＭＳ Ｐゴシック" w:hint="eastAsia"/>
                      <w:color w:val="000000"/>
                      <w:kern w:val="0"/>
                    </w:rPr>
                    <w:t>年度(最新年度)</w:t>
                  </w:r>
                </w:p>
              </w:tc>
              <w:tc>
                <w:tcPr>
                  <w:tcW w:w="2693" w:type="dxa"/>
                  <w:gridSpan w:val="2"/>
                  <w:tcBorders>
                    <w:bottom w:val="single" w:sz="4" w:space="0" w:color="FFFFFF"/>
                  </w:tcBorders>
                  <w:noWrap/>
                  <w:hideMark/>
                </w:tcPr>
                <w:p w14:paraId="3D257D15" w14:textId="77777777" w:rsidR="00425FD0" w:rsidRPr="00632E3F" w:rsidRDefault="00425FD0" w:rsidP="00425FD0">
                  <w:pPr>
                    <w:widowControl/>
                    <w:snapToGrid w:val="0"/>
                    <w:spacing w:line="240" w:lineRule="exact"/>
                    <w:jc w:val="left"/>
                    <w:rPr>
                      <w:rFonts w:asciiTheme="majorEastAsia" w:eastAsiaTheme="majorEastAsia" w:hAnsiTheme="majorEastAsia" w:cs="ＭＳ Ｐゴシック"/>
                      <w:color w:val="000000"/>
                      <w:kern w:val="0"/>
                    </w:rPr>
                  </w:pPr>
                  <w:r w:rsidRPr="00632E3F">
                    <w:rPr>
                      <w:rFonts w:asciiTheme="majorEastAsia" w:eastAsiaTheme="majorEastAsia" w:hAnsiTheme="majorEastAsia" w:cs="ＭＳ Ｐゴシック" w:hint="eastAsia"/>
                      <w:color w:val="000000"/>
                      <w:kern w:val="0"/>
                    </w:rPr>
                    <w:t>2030年度目標</w:t>
                  </w:r>
                </w:p>
              </w:tc>
            </w:tr>
            <w:tr w:rsidR="00425FD0" w:rsidRPr="001359AF" w14:paraId="4E167FC6" w14:textId="77777777" w:rsidTr="00663CF5">
              <w:trPr>
                <w:trHeight w:val="61"/>
                <w:jc w:val="center"/>
              </w:trPr>
              <w:tc>
                <w:tcPr>
                  <w:tcW w:w="2584" w:type="dxa"/>
                  <w:gridSpan w:val="3"/>
                  <w:vMerge/>
                </w:tcPr>
                <w:p w14:paraId="43DC659E" w14:textId="77777777" w:rsidR="00425FD0" w:rsidRPr="00632E3F" w:rsidRDefault="00425FD0" w:rsidP="00425FD0">
                  <w:pPr>
                    <w:widowControl/>
                    <w:snapToGrid w:val="0"/>
                    <w:spacing w:line="240" w:lineRule="exact"/>
                    <w:jc w:val="left"/>
                    <w:rPr>
                      <w:rFonts w:asciiTheme="majorEastAsia" w:eastAsiaTheme="majorEastAsia" w:hAnsiTheme="majorEastAsia" w:cs="ＭＳ Ｐゴシック"/>
                      <w:color w:val="000000"/>
                      <w:kern w:val="0"/>
                    </w:rPr>
                  </w:pPr>
                </w:p>
              </w:tc>
              <w:tc>
                <w:tcPr>
                  <w:tcW w:w="1243" w:type="dxa"/>
                  <w:vMerge/>
                  <w:tcBorders>
                    <w:right w:val="single" w:sz="4" w:space="0" w:color="auto"/>
                  </w:tcBorders>
                  <w:hideMark/>
                </w:tcPr>
                <w:p w14:paraId="793337DC" w14:textId="77777777" w:rsidR="00425FD0" w:rsidRPr="00632E3F" w:rsidRDefault="00425FD0" w:rsidP="00425FD0">
                  <w:pPr>
                    <w:widowControl/>
                    <w:snapToGrid w:val="0"/>
                    <w:spacing w:line="240" w:lineRule="exact"/>
                    <w:jc w:val="left"/>
                    <w:rPr>
                      <w:rFonts w:asciiTheme="majorEastAsia" w:eastAsiaTheme="majorEastAsia" w:hAnsiTheme="majorEastAsia" w:cs="ＭＳ Ｐゴシック"/>
                      <w:color w:val="000000"/>
                      <w:kern w:val="0"/>
                    </w:rPr>
                  </w:pPr>
                </w:p>
              </w:tc>
              <w:tc>
                <w:tcPr>
                  <w:tcW w:w="971" w:type="dxa"/>
                  <w:tcBorders>
                    <w:top w:val="single" w:sz="4" w:space="0" w:color="FFFFFF"/>
                    <w:left w:val="single" w:sz="4" w:space="0" w:color="auto"/>
                  </w:tcBorders>
                  <w:noWrap/>
                  <w:hideMark/>
                </w:tcPr>
                <w:p w14:paraId="3CF2EE7B" w14:textId="77777777" w:rsidR="00425FD0" w:rsidRPr="00632E3F" w:rsidRDefault="00425FD0" w:rsidP="00425FD0">
                  <w:pPr>
                    <w:widowControl/>
                    <w:snapToGrid w:val="0"/>
                    <w:spacing w:line="240" w:lineRule="exact"/>
                    <w:jc w:val="left"/>
                    <w:rPr>
                      <w:rFonts w:asciiTheme="majorEastAsia" w:eastAsiaTheme="majorEastAsia" w:hAnsiTheme="majorEastAsia" w:cs="ＭＳ Ｐゴシック"/>
                      <w:color w:val="000000"/>
                      <w:kern w:val="0"/>
                    </w:rPr>
                  </w:pPr>
                </w:p>
              </w:tc>
              <w:tc>
                <w:tcPr>
                  <w:tcW w:w="1573" w:type="dxa"/>
                  <w:tcBorders>
                    <w:top w:val="single" w:sz="4" w:space="0" w:color="auto"/>
                  </w:tcBorders>
                  <w:hideMark/>
                </w:tcPr>
                <w:p w14:paraId="4EB3AC64" w14:textId="77777777" w:rsidR="00425FD0" w:rsidRPr="00632E3F" w:rsidRDefault="00425FD0" w:rsidP="00425FD0">
                  <w:pPr>
                    <w:widowControl/>
                    <w:snapToGrid w:val="0"/>
                    <w:spacing w:line="240" w:lineRule="exact"/>
                    <w:jc w:val="center"/>
                    <w:rPr>
                      <w:rFonts w:asciiTheme="majorEastAsia" w:eastAsiaTheme="majorEastAsia" w:hAnsiTheme="majorEastAsia" w:cs="ＭＳ Ｐゴシック"/>
                      <w:color w:val="000000"/>
                      <w:kern w:val="0"/>
                    </w:rPr>
                  </w:pPr>
                  <w:r w:rsidRPr="00632E3F">
                    <w:rPr>
                      <w:rFonts w:asciiTheme="majorEastAsia" w:eastAsiaTheme="majorEastAsia" w:hAnsiTheme="majorEastAsia" w:cs="ＭＳ Ｐゴシック" w:hint="eastAsia"/>
                      <w:color w:val="000000"/>
                      <w:kern w:val="0"/>
                    </w:rPr>
                    <w:t>増減率</w:t>
                  </w:r>
                </w:p>
                <w:p w14:paraId="5DE94BA6" w14:textId="77777777" w:rsidR="00425FD0" w:rsidRPr="00632E3F" w:rsidRDefault="00425FD0" w:rsidP="00425FD0">
                  <w:pPr>
                    <w:widowControl/>
                    <w:snapToGrid w:val="0"/>
                    <w:spacing w:line="240" w:lineRule="exact"/>
                    <w:jc w:val="center"/>
                    <w:rPr>
                      <w:rFonts w:asciiTheme="majorEastAsia" w:eastAsiaTheme="majorEastAsia" w:hAnsiTheme="majorEastAsia" w:cs="ＭＳ Ｐゴシック"/>
                      <w:color w:val="000000"/>
                      <w:kern w:val="0"/>
                    </w:rPr>
                  </w:pPr>
                  <w:r w:rsidRPr="00840D88">
                    <w:rPr>
                      <w:rFonts w:asciiTheme="majorEastAsia" w:eastAsiaTheme="majorEastAsia" w:hAnsiTheme="majorEastAsia" w:cs="ＭＳ Ｐゴシック" w:hint="eastAsia"/>
                      <w:color w:val="000000"/>
                      <w:kern w:val="0"/>
                      <w:sz w:val="20"/>
                      <w:szCs w:val="20"/>
                    </w:rPr>
                    <w:t>（2013年度比）</w:t>
                  </w:r>
                </w:p>
              </w:tc>
              <w:tc>
                <w:tcPr>
                  <w:tcW w:w="1120" w:type="dxa"/>
                  <w:tcBorders>
                    <w:top w:val="single" w:sz="4" w:space="0" w:color="FFFFFF"/>
                  </w:tcBorders>
                  <w:noWrap/>
                  <w:hideMark/>
                </w:tcPr>
                <w:p w14:paraId="5A07F88B" w14:textId="77777777" w:rsidR="00425FD0" w:rsidRPr="00632E3F" w:rsidRDefault="00425FD0" w:rsidP="00425FD0">
                  <w:pPr>
                    <w:widowControl/>
                    <w:snapToGrid w:val="0"/>
                    <w:spacing w:line="240" w:lineRule="exact"/>
                    <w:jc w:val="left"/>
                    <w:rPr>
                      <w:rFonts w:asciiTheme="majorEastAsia" w:eastAsiaTheme="majorEastAsia" w:hAnsiTheme="majorEastAsia" w:cs="ＭＳ Ｐゴシック"/>
                      <w:color w:val="000000"/>
                      <w:kern w:val="0"/>
                    </w:rPr>
                  </w:pPr>
                </w:p>
              </w:tc>
              <w:tc>
                <w:tcPr>
                  <w:tcW w:w="1573" w:type="dxa"/>
                  <w:tcBorders>
                    <w:top w:val="single" w:sz="4" w:space="0" w:color="auto"/>
                    <w:bottom w:val="single" w:sz="4" w:space="0" w:color="auto"/>
                  </w:tcBorders>
                  <w:hideMark/>
                </w:tcPr>
                <w:p w14:paraId="7ED6D325" w14:textId="77777777" w:rsidR="00425FD0" w:rsidRPr="00632E3F" w:rsidRDefault="00425FD0" w:rsidP="00425FD0">
                  <w:pPr>
                    <w:widowControl/>
                    <w:snapToGrid w:val="0"/>
                    <w:spacing w:line="240" w:lineRule="exact"/>
                    <w:jc w:val="center"/>
                    <w:rPr>
                      <w:rFonts w:asciiTheme="majorEastAsia" w:eastAsiaTheme="majorEastAsia" w:hAnsiTheme="majorEastAsia" w:cs="ＭＳ Ｐゴシック"/>
                      <w:color w:val="000000"/>
                      <w:kern w:val="0"/>
                    </w:rPr>
                  </w:pPr>
                  <w:r w:rsidRPr="00632E3F">
                    <w:rPr>
                      <w:rFonts w:asciiTheme="majorEastAsia" w:eastAsiaTheme="majorEastAsia" w:hAnsiTheme="majorEastAsia" w:cs="ＭＳ Ｐゴシック" w:hint="eastAsia"/>
                      <w:color w:val="000000"/>
                      <w:kern w:val="0"/>
                    </w:rPr>
                    <w:t>増減率</w:t>
                  </w:r>
                </w:p>
                <w:p w14:paraId="126F2CCD" w14:textId="77777777" w:rsidR="00425FD0" w:rsidRPr="00632E3F" w:rsidRDefault="00425FD0" w:rsidP="00425FD0">
                  <w:pPr>
                    <w:widowControl/>
                    <w:snapToGrid w:val="0"/>
                    <w:spacing w:line="240" w:lineRule="exact"/>
                    <w:jc w:val="center"/>
                    <w:rPr>
                      <w:rFonts w:asciiTheme="majorEastAsia" w:eastAsiaTheme="majorEastAsia" w:hAnsiTheme="majorEastAsia" w:cs="ＭＳ Ｐゴシック"/>
                      <w:color w:val="000000"/>
                      <w:kern w:val="0"/>
                    </w:rPr>
                  </w:pPr>
                  <w:r w:rsidRPr="00840D88">
                    <w:rPr>
                      <w:rFonts w:asciiTheme="majorEastAsia" w:eastAsiaTheme="majorEastAsia" w:hAnsiTheme="majorEastAsia" w:cs="ＭＳ Ｐゴシック" w:hint="eastAsia"/>
                      <w:color w:val="000000"/>
                      <w:kern w:val="0"/>
                      <w:sz w:val="20"/>
                      <w:szCs w:val="20"/>
                    </w:rPr>
                    <w:t>（2013年度比）</w:t>
                  </w:r>
                </w:p>
              </w:tc>
            </w:tr>
            <w:tr w:rsidR="00353646" w:rsidRPr="001359AF" w14:paraId="52F94EB2" w14:textId="77777777" w:rsidTr="00663CF5">
              <w:trPr>
                <w:trHeight w:val="206"/>
                <w:jc w:val="center"/>
              </w:trPr>
              <w:tc>
                <w:tcPr>
                  <w:tcW w:w="575" w:type="dxa"/>
                  <w:vMerge w:val="restart"/>
                  <w:textDirection w:val="tbRl"/>
                  <w:vAlign w:val="center"/>
                </w:tcPr>
                <w:p w14:paraId="5030BDD3" w14:textId="77777777" w:rsidR="00353646" w:rsidRPr="00632E3F" w:rsidRDefault="00353646" w:rsidP="00425FD0">
                  <w:pPr>
                    <w:widowControl/>
                    <w:snapToGrid w:val="0"/>
                    <w:spacing w:line="240" w:lineRule="exact"/>
                    <w:ind w:left="113" w:right="113"/>
                    <w:jc w:val="left"/>
                    <w:rPr>
                      <w:rFonts w:asciiTheme="majorEastAsia" w:eastAsiaTheme="majorEastAsia" w:hAnsiTheme="majorEastAsia" w:cs="ＭＳ Ｐゴシック"/>
                      <w:color w:val="000000"/>
                      <w:kern w:val="0"/>
                    </w:rPr>
                  </w:pPr>
                  <w:r w:rsidRPr="00632E3F">
                    <w:rPr>
                      <w:rFonts w:asciiTheme="majorEastAsia" w:eastAsiaTheme="majorEastAsia" w:hAnsiTheme="majorEastAsia" w:cs="ＭＳ Ｐゴシック" w:hint="eastAsia"/>
                      <w:color w:val="000000"/>
                      <w:kern w:val="0"/>
                    </w:rPr>
                    <w:t>エネルギー起源CO2</w:t>
                  </w:r>
                </w:p>
              </w:tc>
              <w:tc>
                <w:tcPr>
                  <w:tcW w:w="2009" w:type="dxa"/>
                  <w:gridSpan w:val="2"/>
                  <w:tcBorders>
                    <w:bottom w:val="single" w:sz="4" w:space="0" w:color="auto"/>
                  </w:tcBorders>
                </w:tcPr>
                <w:p w14:paraId="78EF1AE5" w14:textId="77777777" w:rsidR="00353646" w:rsidRPr="00632E3F" w:rsidRDefault="00353646" w:rsidP="00425FD0">
                  <w:pPr>
                    <w:widowControl/>
                    <w:snapToGrid w:val="0"/>
                    <w:spacing w:line="240" w:lineRule="exact"/>
                    <w:jc w:val="left"/>
                    <w:rPr>
                      <w:rFonts w:asciiTheme="majorEastAsia" w:eastAsiaTheme="majorEastAsia" w:hAnsiTheme="majorEastAsia" w:cs="ＭＳ Ｐゴシック"/>
                      <w:color w:val="000000"/>
                      <w:kern w:val="0"/>
                    </w:rPr>
                  </w:pPr>
                  <w:r w:rsidRPr="00632E3F">
                    <w:rPr>
                      <w:rFonts w:asciiTheme="majorEastAsia" w:eastAsiaTheme="majorEastAsia" w:hAnsiTheme="majorEastAsia" w:cs="ＭＳ Ｐゴシック" w:hint="eastAsia"/>
                      <w:color w:val="000000"/>
                      <w:kern w:val="0"/>
                    </w:rPr>
                    <w:t>エネルギー転換部門</w:t>
                  </w:r>
                </w:p>
              </w:tc>
              <w:tc>
                <w:tcPr>
                  <w:tcW w:w="1243" w:type="dxa"/>
                  <w:noWrap/>
                </w:tcPr>
                <w:p w14:paraId="07E7BBD4" w14:textId="16316BCC" w:rsidR="00353646" w:rsidRPr="00632E3F" w:rsidRDefault="00353646" w:rsidP="00425FD0">
                  <w:pPr>
                    <w:widowControl/>
                    <w:wordWrap w:val="0"/>
                    <w:snapToGrid w:val="0"/>
                    <w:spacing w:line="240" w:lineRule="exact"/>
                    <w:jc w:val="right"/>
                    <w:rPr>
                      <w:rFonts w:asciiTheme="majorEastAsia" w:eastAsiaTheme="majorEastAsia" w:hAnsiTheme="majorEastAsia" w:cs="ＭＳ Ｐゴシック"/>
                      <w:kern w:val="0"/>
                    </w:rPr>
                  </w:pPr>
                </w:p>
              </w:tc>
              <w:tc>
                <w:tcPr>
                  <w:tcW w:w="971" w:type="dxa"/>
                  <w:noWrap/>
                </w:tcPr>
                <w:p w14:paraId="601D7893" w14:textId="77C330BB" w:rsidR="00353646" w:rsidRPr="0052122B" w:rsidRDefault="00353646" w:rsidP="00425FD0">
                  <w:pPr>
                    <w:widowControl/>
                    <w:snapToGrid w:val="0"/>
                    <w:spacing w:line="240" w:lineRule="exact"/>
                    <w:jc w:val="right"/>
                    <w:rPr>
                      <w:rFonts w:asciiTheme="majorEastAsia" w:eastAsiaTheme="majorEastAsia" w:hAnsiTheme="majorEastAsia" w:cs="ＭＳ Ｐゴシック"/>
                      <w:color w:val="000000"/>
                      <w:kern w:val="0"/>
                      <w:highlight w:val="lightGray"/>
                    </w:rPr>
                  </w:pPr>
                </w:p>
              </w:tc>
              <w:tc>
                <w:tcPr>
                  <w:tcW w:w="1573" w:type="dxa"/>
                  <w:noWrap/>
                </w:tcPr>
                <w:p w14:paraId="65A780F5" w14:textId="46098F17" w:rsidR="00353646" w:rsidRPr="0052122B" w:rsidRDefault="00353646" w:rsidP="00425FD0">
                  <w:pPr>
                    <w:widowControl/>
                    <w:snapToGrid w:val="0"/>
                    <w:spacing w:line="240" w:lineRule="exact"/>
                    <w:jc w:val="right"/>
                    <w:rPr>
                      <w:rFonts w:asciiTheme="majorEastAsia" w:eastAsiaTheme="majorEastAsia" w:hAnsiTheme="majorEastAsia" w:cs="ＭＳ Ｐゴシック"/>
                      <w:color w:val="000000"/>
                      <w:kern w:val="0"/>
                      <w:highlight w:val="lightGray"/>
                    </w:rPr>
                  </w:pPr>
                </w:p>
              </w:tc>
              <w:tc>
                <w:tcPr>
                  <w:tcW w:w="1120" w:type="dxa"/>
                  <w:noWrap/>
                </w:tcPr>
                <w:p w14:paraId="660B23DF" w14:textId="4FCEA7D6" w:rsidR="00353646" w:rsidRPr="0052122B" w:rsidRDefault="00353646" w:rsidP="00425FD0">
                  <w:pPr>
                    <w:widowControl/>
                    <w:snapToGrid w:val="0"/>
                    <w:spacing w:line="240" w:lineRule="exact"/>
                    <w:jc w:val="right"/>
                    <w:rPr>
                      <w:rFonts w:asciiTheme="majorEastAsia" w:eastAsiaTheme="majorEastAsia" w:hAnsiTheme="majorEastAsia" w:cs="ＭＳ Ｐゴシック"/>
                      <w:color w:val="000000"/>
                      <w:kern w:val="0"/>
                      <w:highlight w:val="lightGray"/>
                    </w:rPr>
                  </w:pPr>
                </w:p>
              </w:tc>
              <w:tc>
                <w:tcPr>
                  <w:tcW w:w="1573" w:type="dxa"/>
                  <w:noWrap/>
                </w:tcPr>
                <w:p w14:paraId="546C1F4A" w14:textId="7C93DE93" w:rsidR="00353646" w:rsidRPr="0052122B" w:rsidRDefault="00353646" w:rsidP="00425FD0">
                  <w:pPr>
                    <w:widowControl/>
                    <w:snapToGrid w:val="0"/>
                    <w:spacing w:line="240" w:lineRule="exact"/>
                    <w:jc w:val="right"/>
                    <w:rPr>
                      <w:rFonts w:asciiTheme="majorEastAsia" w:eastAsiaTheme="majorEastAsia" w:hAnsiTheme="majorEastAsia" w:cs="ＭＳ Ｐゴシック"/>
                      <w:color w:val="000000"/>
                      <w:kern w:val="0"/>
                      <w:highlight w:val="lightGray"/>
                    </w:rPr>
                  </w:pPr>
                </w:p>
              </w:tc>
            </w:tr>
            <w:tr w:rsidR="00353646" w:rsidRPr="001359AF" w14:paraId="055C8AFF" w14:textId="77777777" w:rsidTr="007C0E22">
              <w:trPr>
                <w:trHeight w:val="313"/>
                <w:jc w:val="center"/>
              </w:trPr>
              <w:tc>
                <w:tcPr>
                  <w:tcW w:w="575" w:type="dxa"/>
                  <w:vMerge/>
                </w:tcPr>
                <w:p w14:paraId="414CE352" w14:textId="77777777" w:rsidR="00353646" w:rsidRPr="00632E3F" w:rsidRDefault="00353646" w:rsidP="00425FD0">
                  <w:pPr>
                    <w:widowControl/>
                    <w:snapToGrid w:val="0"/>
                    <w:spacing w:line="240" w:lineRule="exact"/>
                    <w:jc w:val="left"/>
                    <w:rPr>
                      <w:rFonts w:asciiTheme="majorEastAsia" w:eastAsiaTheme="majorEastAsia" w:hAnsiTheme="majorEastAsia" w:cs="ＭＳ Ｐゴシック"/>
                      <w:color w:val="000000"/>
                      <w:kern w:val="0"/>
                    </w:rPr>
                  </w:pPr>
                </w:p>
              </w:tc>
              <w:tc>
                <w:tcPr>
                  <w:tcW w:w="2009" w:type="dxa"/>
                  <w:gridSpan w:val="2"/>
                  <w:tcBorders>
                    <w:bottom w:val="single" w:sz="4" w:space="0" w:color="auto"/>
                  </w:tcBorders>
                  <w:noWrap/>
                  <w:hideMark/>
                </w:tcPr>
                <w:p w14:paraId="3DB9A6C4" w14:textId="77777777" w:rsidR="00353646" w:rsidRPr="00632E3F" w:rsidRDefault="00353646" w:rsidP="00425FD0">
                  <w:pPr>
                    <w:widowControl/>
                    <w:snapToGrid w:val="0"/>
                    <w:spacing w:line="240" w:lineRule="exact"/>
                    <w:jc w:val="left"/>
                    <w:rPr>
                      <w:rFonts w:asciiTheme="majorEastAsia" w:eastAsiaTheme="majorEastAsia" w:hAnsiTheme="majorEastAsia" w:cs="ＭＳ Ｐゴシック"/>
                      <w:color w:val="000000"/>
                      <w:kern w:val="0"/>
                    </w:rPr>
                  </w:pPr>
                  <w:r w:rsidRPr="00632E3F">
                    <w:rPr>
                      <w:rFonts w:asciiTheme="majorEastAsia" w:eastAsiaTheme="majorEastAsia" w:hAnsiTheme="majorEastAsia" w:cs="ＭＳ Ｐゴシック" w:hint="eastAsia"/>
                      <w:color w:val="000000"/>
                      <w:kern w:val="0"/>
                    </w:rPr>
                    <w:t>産業部門</w:t>
                  </w:r>
                </w:p>
              </w:tc>
              <w:tc>
                <w:tcPr>
                  <w:tcW w:w="1243" w:type="dxa"/>
                  <w:noWrap/>
                </w:tcPr>
                <w:p w14:paraId="163F8F36" w14:textId="6BEC09D5" w:rsidR="00353646" w:rsidRPr="0052122B" w:rsidRDefault="00353646" w:rsidP="00425FD0">
                  <w:pPr>
                    <w:widowControl/>
                    <w:snapToGrid w:val="0"/>
                    <w:spacing w:line="240" w:lineRule="exact"/>
                    <w:jc w:val="right"/>
                    <w:rPr>
                      <w:rFonts w:asciiTheme="majorEastAsia" w:eastAsiaTheme="majorEastAsia" w:hAnsiTheme="majorEastAsia" w:cs="ＭＳ Ｐゴシック"/>
                      <w:color w:val="000000"/>
                      <w:kern w:val="0"/>
                      <w:highlight w:val="lightGray"/>
                    </w:rPr>
                  </w:pPr>
                </w:p>
              </w:tc>
              <w:tc>
                <w:tcPr>
                  <w:tcW w:w="971" w:type="dxa"/>
                  <w:noWrap/>
                </w:tcPr>
                <w:p w14:paraId="1F65D493" w14:textId="33B6190E" w:rsidR="00353646" w:rsidRPr="0052122B" w:rsidRDefault="00353646" w:rsidP="00425FD0">
                  <w:pPr>
                    <w:widowControl/>
                    <w:snapToGrid w:val="0"/>
                    <w:spacing w:line="240" w:lineRule="exact"/>
                    <w:jc w:val="right"/>
                    <w:rPr>
                      <w:rFonts w:asciiTheme="majorEastAsia" w:eastAsiaTheme="majorEastAsia" w:hAnsiTheme="majorEastAsia" w:cs="ＭＳ Ｐゴシック"/>
                      <w:color w:val="000000"/>
                      <w:kern w:val="0"/>
                      <w:highlight w:val="lightGray"/>
                    </w:rPr>
                  </w:pPr>
                </w:p>
              </w:tc>
              <w:tc>
                <w:tcPr>
                  <w:tcW w:w="1573" w:type="dxa"/>
                  <w:noWrap/>
                </w:tcPr>
                <w:p w14:paraId="2098C998" w14:textId="136C1032" w:rsidR="00353646" w:rsidRPr="0052122B" w:rsidRDefault="00353646" w:rsidP="00425FD0">
                  <w:pPr>
                    <w:widowControl/>
                    <w:snapToGrid w:val="0"/>
                    <w:spacing w:line="240" w:lineRule="exact"/>
                    <w:jc w:val="right"/>
                    <w:rPr>
                      <w:rFonts w:asciiTheme="majorEastAsia" w:eastAsiaTheme="majorEastAsia" w:hAnsiTheme="majorEastAsia" w:cs="ＭＳ Ｐゴシック"/>
                      <w:color w:val="000000"/>
                      <w:kern w:val="0"/>
                      <w:highlight w:val="lightGray"/>
                    </w:rPr>
                  </w:pPr>
                </w:p>
              </w:tc>
              <w:tc>
                <w:tcPr>
                  <w:tcW w:w="1120" w:type="dxa"/>
                  <w:noWrap/>
                </w:tcPr>
                <w:p w14:paraId="207A9CEB" w14:textId="280CF051" w:rsidR="00353646" w:rsidRPr="0052122B" w:rsidRDefault="00353646" w:rsidP="00425FD0">
                  <w:pPr>
                    <w:widowControl/>
                    <w:snapToGrid w:val="0"/>
                    <w:spacing w:line="240" w:lineRule="exact"/>
                    <w:jc w:val="right"/>
                    <w:rPr>
                      <w:rFonts w:asciiTheme="majorEastAsia" w:eastAsiaTheme="majorEastAsia" w:hAnsiTheme="majorEastAsia" w:cs="ＭＳ Ｐゴシック"/>
                      <w:color w:val="000000"/>
                      <w:kern w:val="0"/>
                      <w:highlight w:val="lightGray"/>
                    </w:rPr>
                  </w:pPr>
                </w:p>
              </w:tc>
              <w:tc>
                <w:tcPr>
                  <w:tcW w:w="1573" w:type="dxa"/>
                  <w:noWrap/>
                </w:tcPr>
                <w:p w14:paraId="1AE2AEE7" w14:textId="01014050" w:rsidR="00353646" w:rsidRPr="0052122B" w:rsidRDefault="00353646" w:rsidP="00425FD0">
                  <w:pPr>
                    <w:widowControl/>
                    <w:snapToGrid w:val="0"/>
                    <w:spacing w:line="240" w:lineRule="exact"/>
                    <w:jc w:val="right"/>
                    <w:rPr>
                      <w:rFonts w:asciiTheme="majorEastAsia" w:eastAsiaTheme="majorEastAsia" w:hAnsiTheme="majorEastAsia" w:cs="ＭＳ Ｐゴシック"/>
                      <w:color w:val="000000"/>
                      <w:kern w:val="0"/>
                      <w:highlight w:val="lightGray"/>
                    </w:rPr>
                  </w:pPr>
                </w:p>
              </w:tc>
            </w:tr>
            <w:tr w:rsidR="00353646" w:rsidRPr="001359AF" w14:paraId="3E01393D" w14:textId="77777777" w:rsidTr="00632E3F">
              <w:trPr>
                <w:trHeight w:val="275"/>
                <w:jc w:val="center"/>
              </w:trPr>
              <w:tc>
                <w:tcPr>
                  <w:tcW w:w="575" w:type="dxa"/>
                  <w:vMerge/>
                </w:tcPr>
                <w:p w14:paraId="4A4CF928" w14:textId="77777777" w:rsidR="00353646" w:rsidRPr="00632E3F" w:rsidRDefault="00353646" w:rsidP="00425FD0">
                  <w:pPr>
                    <w:widowControl/>
                    <w:snapToGrid w:val="0"/>
                    <w:spacing w:line="240" w:lineRule="exact"/>
                    <w:jc w:val="left"/>
                    <w:rPr>
                      <w:rFonts w:asciiTheme="majorEastAsia" w:eastAsiaTheme="majorEastAsia" w:hAnsiTheme="majorEastAsia" w:cs="ＭＳ Ｐゴシック"/>
                      <w:color w:val="000000"/>
                      <w:kern w:val="0"/>
                    </w:rPr>
                  </w:pPr>
                </w:p>
              </w:tc>
              <w:tc>
                <w:tcPr>
                  <w:tcW w:w="2009" w:type="dxa"/>
                  <w:gridSpan w:val="2"/>
                  <w:tcBorders>
                    <w:top w:val="single" w:sz="4" w:space="0" w:color="auto"/>
                    <w:bottom w:val="nil"/>
                    <w:right w:val="single" w:sz="4" w:space="0" w:color="auto"/>
                  </w:tcBorders>
                  <w:noWrap/>
                </w:tcPr>
                <w:p w14:paraId="05FF46EE" w14:textId="77777777" w:rsidR="00353646" w:rsidRPr="00632E3F" w:rsidRDefault="00353646" w:rsidP="00425FD0">
                  <w:pPr>
                    <w:widowControl/>
                    <w:snapToGrid w:val="0"/>
                    <w:spacing w:line="240" w:lineRule="exact"/>
                    <w:jc w:val="left"/>
                    <w:rPr>
                      <w:rFonts w:asciiTheme="majorEastAsia" w:eastAsiaTheme="majorEastAsia" w:hAnsiTheme="majorEastAsia" w:cs="ＭＳ Ｐゴシック"/>
                      <w:color w:val="000000"/>
                      <w:kern w:val="0"/>
                    </w:rPr>
                  </w:pPr>
                  <w:r w:rsidRPr="00632E3F">
                    <w:rPr>
                      <w:rFonts w:asciiTheme="majorEastAsia" w:eastAsiaTheme="majorEastAsia" w:hAnsiTheme="majorEastAsia" w:cs="ＭＳ Ｐゴシック" w:hint="eastAsia"/>
                      <w:color w:val="000000"/>
                      <w:kern w:val="0"/>
                    </w:rPr>
                    <w:t>民生部門</w:t>
                  </w:r>
                </w:p>
              </w:tc>
              <w:tc>
                <w:tcPr>
                  <w:tcW w:w="1243" w:type="dxa"/>
                  <w:tcBorders>
                    <w:left w:val="single" w:sz="4" w:space="0" w:color="auto"/>
                  </w:tcBorders>
                  <w:noWrap/>
                </w:tcPr>
                <w:p w14:paraId="2D50D24F" w14:textId="249D29A2" w:rsidR="00353646" w:rsidRPr="0052122B" w:rsidRDefault="00353646" w:rsidP="00425FD0">
                  <w:pPr>
                    <w:widowControl/>
                    <w:snapToGrid w:val="0"/>
                    <w:spacing w:line="240" w:lineRule="exact"/>
                    <w:jc w:val="right"/>
                    <w:rPr>
                      <w:rFonts w:asciiTheme="majorEastAsia" w:eastAsiaTheme="majorEastAsia" w:hAnsiTheme="majorEastAsia" w:cs="ＭＳ Ｐゴシック"/>
                      <w:color w:val="000000"/>
                      <w:kern w:val="0"/>
                      <w:highlight w:val="lightGray"/>
                    </w:rPr>
                  </w:pPr>
                </w:p>
              </w:tc>
              <w:tc>
                <w:tcPr>
                  <w:tcW w:w="971" w:type="dxa"/>
                  <w:noWrap/>
                </w:tcPr>
                <w:p w14:paraId="10A0DCDF" w14:textId="3F7FCB0B" w:rsidR="00353646" w:rsidRPr="0052122B" w:rsidRDefault="00353646" w:rsidP="00425FD0">
                  <w:pPr>
                    <w:widowControl/>
                    <w:snapToGrid w:val="0"/>
                    <w:spacing w:line="240" w:lineRule="exact"/>
                    <w:jc w:val="right"/>
                    <w:rPr>
                      <w:rFonts w:asciiTheme="majorEastAsia" w:eastAsiaTheme="majorEastAsia" w:hAnsiTheme="majorEastAsia" w:cs="ＭＳ Ｐゴシック"/>
                      <w:color w:val="000000"/>
                      <w:kern w:val="0"/>
                      <w:highlight w:val="lightGray"/>
                    </w:rPr>
                  </w:pPr>
                </w:p>
              </w:tc>
              <w:tc>
                <w:tcPr>
                  <w:tcW w:w="1573" w:type="dxa"/>
                  <w:noWrap/>
                </w:tcPr>
                <w:p w14:paraId="06460506" w14:textId="106CF857" w:rsidR="00353646" w:rsidRPr="0052122B" w:rsidRDefault="00353646" w:rsidP="00425FD0">
                  <w:pPr>
                    <w:widowControl/>
                    <w:snapToGrid w:val="0"/>
                    <w:spacing w:line="240" w:lineRule="exact"/>
                    <w:jc w:val="right"/>
                    <w:rPr>
                      <w:rFonts w:asciiTheme="majorEastAsia" w:eastAsiaTheme="majorEastAsia" w:hAnsiTheme="majorEastAsia" w:cs="ＭＳ Ｐゴシック"/>
                      <w:color w:val="000000"/>
                      <w:kern w:val="0"/>
                      <w:highlight w:val="lightGray"/>
                    </w:rPr>
                  </w:pPr>
                </w:p>
              </w:tc>
              <w:tc>
                <w:tcPr>
                  <w:tcW w:w="1120" w:type="dxa"/>
                  <w:noWrap/>
                </w:tcPr>
                <w:p w14:paraId="473B5886" w14:textId="5AD74B34" w:rsidR="00353646" w:rsidRPr="0052122B" w:rsidRDefault="00353646" w:rsidP="00425FD0">
                  <w:pPr>
                    <w:widowControl/>
                    <w:snapToGrid w:val="0"/>
                    <w:spacing w:line="240" w:lineRule="exact"/>
                    <w:jc w:val="right"/>
                    <w:rPr>
                      <w:rFonts w:asciiTheme="majorEastAsia" w:eastAsiaTheme="majorEastAsia" w:hAnsiTheme="majorEastAsia" w:cs="ＭＳ Ｐゴシック"/>
                      <w:color w:val="000000"/>
                      <w:kern w:val="0"/>
                      <w:highlight w:val="lightGray"/>
                    </w:rPr>
                  </w:pPr>
                </w:p>
              </w:tc>
              <w:tc>
                <w:tcPr>
                  <w:tcW w:w="1573" w:type="dxa"/>
                  <w:noWrap/>
                </w:tcPr>
                <w:p w14:paraId="4ABFE000" w14:textId="59422D78" w:rsidR="00353646" w:rsidRPr="0052122B" w:rsidRDefault="00353646" w:rsidP="00425FD0">
                  <w:pPr>
                    <w:widowControl/>
                    <w:snapToGrid w:val="0"/>
                    <w:spacing w:line="240" w:lineRule="exact"/>
                    <w:jc w:val="right"/>
                    <w:rPr>
                      <w:rFonts w:asciiTheme="majorEastAsia" w:eastAsiaTheme="majorEastAsia" w:hAnsiTheme="majorEastAsia" w:cs="ＭＳ Ｐゴシック"/>
                      <w:color w:val="000000"/>
                      <w:kern w:val="0"/>
                      <w:highlight w:val="lightGray"/>
                    </w:rPr>
                  </w:pPr>
                </w:p>
              </w:tc>
            </w:tr>
            <w:tr w:rsidR="00353646" w:rsidRPr="001359AF" w14:paraId="4CADD6DA" w14:textId="77777777" w:rsidTr="007C0E22">
              <w:trPr>
                <w:trHeight w:val="279"/>
                <w:jc w:val="center"/>
              </w:trPr>
              <w:tc>
                <w:tcPr>
                  <w:tcW w:w="575" w:type="dxa"/>
                  <w:vMerge/>
                </w:tcPr>
                <w:p w14:paraId="4FFDBFD0" w14:textId="77777777" w:rsidR="00353646" w:rsidRPr="00632E3F" w:rsidRDefault="00353646" w:rsidP="00425FD0">
                  <w:pPr>
                    <w:widowControl/>
                    <w:snapToGrid w:val="0"/>
                    <w:spacing w:line="240" w:lineRule="exact"/>
                    <w:jc w:val="left"/>
                    <w:rPr>
                      <w:rFonts w:asciiTheme="majorEastAsia" w:eastAsiaTheme="majorEastAsia" w:hAnsiTheme="majorEastAsia" w:cs="ＭＳ Ｐゴシック"/>
                      <w:color w:val="000000"/>
                      <w:kern w:val="0"/>
                    </w:rPr>
                  </w:pPr>
                </w:p>
              </w:tc>
              <w:tc>
                <w:tcPr>
                  <w:tcW w:w="1134" w:type="dxa"/>
                  <w:vMerge w:val="restart"/>
                  <w:tcBorders>
                    <w:top w:val="nil"/>
                    <w:bottom w:val="nil"/>
                    <w:right w:val="single" w:sz="4" w:space="0" w:color="auto"/>
                  </w:tcBorders>
                  <w:noWrap/>
                </w:tcPr>
                <w:p w14:paraId="54B4628E" w14:textId="77777777" w:rsidR="00353646" w:rsidRPr="00632E3F" w:rsidRDefault="00353646" w:rsidP="00425FD0">
                  <w:pPr>
                    <w:widowControl/>
                    <w:snapToGrid w:val="0"/>
                    <w:spacing w:line="240" w:lineRule="exact"/>
                    <w:jc w:val="left"/>
                    <w:rPr>
                      <w:rFonts w:asciiTheme="majorEastAsia" w:eastAsiaTheme="majorEastAsia" w:hAnsiTheme="majorEastAsia" w:cs="ＭＳ Ｐゴシック"/>
                      <w:color w:val="000000"/>
                      <w:kern w:val="0"/>
                    </w:rPr>
                  </w:pPr>
                </w:p>
              </w:tc>
              <w:tc>
                <w:tcPr>
                  <w:tcW w:w="875" w:type="dxa"/>
                  <w:tcBorders>
                    <w:top w:val="single" w:sz="4" w:space="0" w:color="auto"/>
                    <w:left w:val="single" w:sz="4" w:space="0" w:color="auto"/>
                    <w:bottom w:val="single" w:sz="4" w:space="0" w:color="auto"/>
                  </w:tcBorders>
                  <w:noWrap/>
                  <w:hideMark/>
                </w:tcPr>
                <w:p w14:paraId="2735D32E" w14:textId="77777777" w:rsidR="00353646" w:rsidRPr="00632E3F" w:rsidRDefault="00353646" w:rsidP="00425FD0">
                  <w:pPr>
                    <w:widowControl/>
                    <w:snapToGrid w:val="0"/>
                    <w:spacing w:line="240" w:lineRule="exact"/>
                    <w:jc w:val="left"/>
                    <w:rPr>
                      <w:rFonts w:asciiTheme="majorEastAsia" w:eastAsiaTheme="majorEastAsia" w:hAnsiTheme="majorEastAsia" w:cs="ＭＳ Ｐゴシック"/>
                      <w:color w:val="000000"/>
                      <w:kern w:val="0"/>
                    </w:rPr>
                  </w:pPr>
                  <w:r w:rsidRPr="00632E3F">
                    <w:rPr>
                      <w:rFonts w:asciiTheme="majorEastAsia" w:eastAsiaTheme="majorEastAsia" w:hAnsiTheme="majorEastAsia" w:cs="ＭＳ Ｐゴシック" w:hint="eastAsia"/>
                      <w:color w:val="000000"/>
                      <w:kern w:val="0"/>
                    </w:rPr>
                    <w:t>家庭</w:t>
                  </w:r>
                </w:p>
              </w:tc>
              <w:tc>
                <w:tcPr>
                  <w:tcW w:w="1243" w:type="dxa"/>
                  <w:noWrap/>
                </w:tcPr>
                <w:p w14:paraId="56F34D46" w14:textId="3F7C5299" w:rsidR="00353646" w:rsidRPr="0052122B" w:rsidRDefault="00353646" w:rsidP="00425FD0">
                  <w:pPr>
                    <w:widowControl/>
                    <w:snapToGrid w:val="0"/>
                    <w:spacing w:line="240" w:lineRule="exact"/>
                    <w:jc w:val="right"/>
                    <w:rPr>
                      <w:rFonts w:asciiTheme="majorEastAsia" w:eastAsiaTheme="majorEastAsia" w:hAnsiTheme="majorEastAsia" w:cs="ＭＳ Ｐゴシック"/>
                      <w:color w:val="000000"/>
                      <w:kern w:val="0"/>
                      <w:highlight w:val="lightGray"/>
                    </w:rPr>
                  </w:pPr>
                </w:p>
              </w:tc>
              <w:tc>
                <w:tcPr>
                  <w:tcW w:w="971" w:type="dxa"/>
                  <w:noWrap/>
                </w:tcPr>
                <w:p w14:paraId="4EE84DCC" w14:textId="4AEE9FFC" w:rsidR="00353646" w:rsidRPr="0052122B" w:rsidRDefault="00353646" w:rsidP="00425FD0">
                  <w:pPr>
                    <w:widowControl/>
                    <w:snapToGrid w:val="0"/>
                    <w:spacing w:line="240" w:lineRule="exact"/>
                    <w:jc w:val="right"/>
                    <w:rPr>
                      <w:rFonts w:asciiTheme="majorEastAsia" w:eastAsiaTheme="majorEastAsia" w:hAnsiTheme="majorEastAsia" w:cs="ＭＳ Ｐゴシック"/>
                      <w:color w:val="000000"/>
                      <w:kern w:val="0"/>
                      <w:highlight w:val="lightGray"/>
                    </w:rPr>
                  </w:pPr>
                </w:p>
              </w:tc>
              <w:tc>
                <w:tcPr>
                  <w:tcW w:w="1573" w:type="dxa"/>
                  <w:noWrap/>
                </w:tcPr>
                <w:p w14:paraId="40FD5D02" w14:textId="135BFC66" w:rsidR="00353646" w:rsidRPr="0052122B" w:rsidRDefault="00353646" w:rsidP="00425FD0">
                  <w:pPr>
                    <w:widowControl/>
                    <w:snapToGrid w:val="0"/>
                    <w:spacing w:line="240" w:lineRule="exact"/>
                    <w:jc w:val="right"/>
                    <w:rPr>
                      <w:rFonts w:asciiTheme="majorEastAsia" w:eastAsiaTheme="majorEastAsia" w:hAnsiTheme="majorEastAsia" w:cs="ＭＳ Ｐゴシック"/>
                      <w:color w:val="000000"/>
                      <w:kern w:val="0"/>
                      <w:highlight w:val="lightGray"/>
                    </w:rPr>
                  </w:pPr>
                </w:p>
              </w:tc>
              <w:tc>
                <w:tcPr>
                  <w:tcW w:w="1120" w:type="dxa"/>
                  <w:noWrap/>
                </w:tcPr>
                <w:p w14:paraId="52E5DDA8" w14:textId="5481D1D7" w:rsidR="00353646" w:rsidRPr="0052122B" w:rsidRDefault="00353646" w:rsidP="00425FD0">
                  <w:pPr>
                    <w:widowControl/>
                    <w:snapToGrid w:val="0"/>
                    <w:spacing w:line="240" w:lineRule="exact"/>
                    <w:jc w:val="right"/>
                    <w:rPr>
                      <w:rFonts w:asciiTheme="majorEastAsia" w:eastAsiaTheme="majorEastAsia" w:hAnsiTheme="majorEastAsia" w:cs="ＭＳ Ｐゴシック"/>
                      <w:color w:val="000000"/>
                      <w:kern w:val="0"/>
                      <w:highlight w:val="lightGray"/>
                    </w:rPr>
                  </w:pPr>
                </w:p>
              </w:tc>
              <w:tc>
                <w:tcPr>
                  <w:tcW w:w="1573" w:type="dxa"/>
                  <w:noWrap/>
                </w:tcPr>
                <w:p w14:paraId="57755E41" w14:textId="3C52EE04" w:rsidR="00353646" w:rsidRPr="0052122B" w:rsidRDefault="00353646" w:rsidP="00425FD0">
                  <w:pPr>
                    <w:widowControl/>
                    <w:snapToGrid w:val="0"/>
                    <w:spacing w:line="240" w:lineRule="exact"/>
                    <w:jc w:val="right"/>
                    <w:rPr>
                      <w:rFonts w:asciiTheme="majorEastAsia" w:eastAsiaTheme="majorEastAsia" w:hAnsiTheme="majorEastAsia" w:cs="ＭＳ Ｐゴシック"/>
                      <w:color w:val="000000"/>
                      <w:kern w:val="0"/>
                      <w:highlight w:val="lightGray"/>
                    </w:rPr>
                  </w:pPr>
                </w:p>
              </w:tc>
            </w:tr>
            <w:tr w:rsidR="00353646" w:rsidRPr="001359AF" w14:paraId="1AE2BE77" w14:textId="77777777" w:rsidTr="00632E3F">
              <w:trPr>
                <w:trHeight w:val="269"/>
                <w:jc w:val="center"/>
              </w:trPr>
              <w:tc>
                <w:tcPr>
                  <w:tcW w:w="575" w:type="dxa"/>
                  <w:vMerge/>
                </w:tcPr>
                <w:p w14:paraId="441850F9" w14:textId="77777777" w:rsidR="00353646" w:rsidRPr="00632E3F" w:rsidRDefault="00353646" w:rsidP="00425FD0">
                  <w:pPr>
                    <w:widowControl/>
                    <w:snapToGrid w:val="0"/>
                    <w:spacing w:line="240" w:lineRule="exact"/>
                    <w:jc w:val="left"/>
                    <w:rPr>
                      <w:rFonts w:asciiTheme="majorEastAsia" w:eastAsiaTheme="majorEastAsia" w:hAnsiTheme="majorEastAsia" w:cs="ＭＳ Ｐゴシック"/>
                      <w:color w:val="000000"/>
                      <w:kern w:val="0"/>
                    </w:rPr>
                  </w:pPr>
                </w:p>
              </w:tc>
              <w:tc>
                <w:tcPr>
                  <w:tcW w:w="1134" w:type="dxa"/>
                  <w:vMerge/>
                  <w:tcBorders>
                    <w:top w:val="nil"/>
                    <w:bottom w:val="nil"/>
                    <w:right w:val="single" w:sz="4" w:space="0" w:color="auto"/>
                  </w:tcBorders>
                  <w:noWrap/>
                </w:tcPr>
                <w:p w14:paraId="73E729E2" w14:textId="77777777" w:rsidR="00353646" w:rsidRPr="00632E3F" w:rsidRDefault="00353646" w:rsidP="00425FD0">
                  <w:pPr>
                    <w:widowControl/>
                    <w:snapToGrid w:val="0"/>
                    <w:spacing w:line="240" w:lineRule="exact"/>
                    <w:jc w:val="left"/>
                    <w:rPr>
                      <w:rFonts w:asciiTheme="majorEastAsia" w:eastAsiaTheme="majorEastAsia" w:hAnsiTheme="majorEastAsia" w:cs="ＭＳ Ｐゴシック"/>
                      <w:color w:val="000000"/>
                      <w:kern w:val="0"/>
                    </w:rPr>
                  </w:pPr>
                </w:p>
              </w:tc>
              <w:tc>
                <w:tcPr>
                  <w:tcW w:w="875" w:type="dxa"/>
                  <w:tcBorders>
                    <w:left w:val="single" w:sz="4" w:space="0" w:color="auto"/>
                  </w:tcBorders>
                  <w:noWrap/>
                </w:tcPr>
                <w:p w14:paraId="063EC39C" w14:textId="77777777" w:rsidR="00353646" w:rsidRPr="00632E3F" w:rsidRDefault="00353646" w:rsidP="00425FD0">
                  <w:pPr>
                    <w:widowControl/>
                    <w:snapToGrid w:val="0"/>
                    <w:spacing w:line="240" w:lineRule="exact"/>
                    <w:jc w:val="left"/>
                    <w:rPr>
                      <w:rFonts w:asciiTheme="majorEastAsia" w:eastAsiaTheme="majorEastAsia" w:hAnsiTheme="majorEastAsia" w:cs="ＭＳ Ｐゴシック"/>
                      <w:color w:val="000000"/>
                      <w:kern w:val="0"/>
                    </w:rPr>
                  </w:pPr>
                  <w:r w:rsidRPr="00632E3F">
                    <w:rPr>
                      <w:rFonts w:asciiTheme="majorEastAsia" w:eastAsiaTheme="majorEastAsia" w:hAnsiTheme="majorEastAsia" w:cs="ＭＳ Ｐゴシック" w:hint="eastAsia"/>
                      <w:color w:val="000000"/>
                      <w:kern w:val="0"/>
                    </w:rPr>
                    <w:t>業務</w:t>
                  </w:r>
                </w:p>
              </w:tc>
              <w:tc>
                <w:tcPr>
                  <w:tcW w:w="1243" w:type="dxa"/>
                  <w:noWrap/>
                </w:tcPr>
                <w:p w14:paraId="30E2D891" w14:textId="1713CDF3" w:rsidR="00353646" w:rsidRPr="0052122B" w:rsidRDefault="00353646" w:rsidP="00425FD0">
                  <w:pPr>
                    <w:widowControl/>
                    <w:snapToGrid w:val="0"/>
                    <w:spacing w:line="240" w:lineRule="exact"/>
                    <w:jc w:val="right"/>
                    <w:rPr>
                      <w:rFonts w:asciiTheme="majorEastAsia" w:eastAsiaTheme="majorEastAsia" w:hAnsiTheme="majorEastAsia" w:cs="ＭＳ Ｐゴシック"/>
                      <w:color w:val="000000"/>
                      <w:kern w:val="0"/>
                      <w:highlight w:val="lightGray"/>
                    </w:rPr>
                  </w:pPr>
                </w:p>
              </w:tc>
              <w:tc>
                <w:tcPr>
                  <w:tcW w:w="971" w:type="dxa"/>
                  <w:noWrap/>
                </w:tcPr>
                <w:p w14:paraId="099B028E" w14:textId="41EC08A1" w:rsidR="00353646" w:rsidRPr="0052122B" w:rsidRDefault="00353646" w:rsidP="00425FD0">
                  <w:pPr>
                    <w:widowControl/>
                    <w:snapToGrid w:val="0"/>
                    <w:spacing w:line="240" w:lineRule="exact"/>
                    <w:jc w:val="right"/>
                    <w:rPr>
                      <w:rFonts w:asciiTheme="majorEastAsia" w:eastAsiaTheme="majorEastAsia" w:hAnsiTheme="majorEastAsia" w:cs="ＭＳ Ｐゴシック"/>
                      <w:color w:val="000000"/>
                      <w:kern w:val="0"/>
                      <w:highlight w:val="lightGray"/>
                    </w:rPr>
                  </w:pPr>
                </w:p>
              </w:tc>
              <w:tc>
                <w:tcPr>
                  <w:tcW w:w="1573" w:type="dxa"/>
                  <w:noWrap/>
                </w:tcPr>
                <w:p w14:paraId="1ABDA6D4" w14:textId="75A7D039" w:rsidR="00353646" w:rsidRPr="0052122B" w:rsidRDefault="00353646" w:rsidP="00425FD0">
                  <w:pPr>
                    <w:widowControl/>
                    <w:snapToGrid w:val="0"/>
                    <w:spacing w:line="240" w:lineRule="exact"/>
                    <w:jc w:val="right"/>
                    <w:rPr>
                      <w:rFonts w:asciiTheme="majorEastAsia" w:eastAsiaTheme="majorEastAsia" w:hAnsiTheme="majorEastAsia" w:cs="ＭＳ Ｐゴシック"/>
                      <w:color w:val="000000"/>
                      <w:kern w:val="0"/>
                      <w:highlight w:val="lightGray"/>
                    </w:rPr>
                  </w:pPr>
                </w:p>
              </w:tc>
              <w:tc>
                <w:tcPr>
                  <w:tcW w:w="1120" w:type="dxa"/>
                  <w:noWrap/>
                </w:tcPr>
                <w:p w14:paraId="78B5D10E" w14:textId="17E635BA" w:rsidR="00353646" w:rsidRPr="0052122B" w:rsidRDefault="00353646" w:rsidP="00425FD0">
                  <w:pPr>
                    <w:widowControl/>
                    <w:snapToGrid w:val="0"/>
                    <w:spacing w:line="240" w:lineRule="exact"/>
                    <w:jc w:val="right"/>
                    <w:rPr>
                      <w:rFonts w:asciiTheme="majorEastAsia" w:eastAsiaTheme="majorEastAsia" w:hAnsiTheme="majorEastAsia" w:cs="ＭＳ Ｐゴシック"/>
                      <w:color w:val="000000"/>
                      <w:kern w:val="0"/>
                      <w:highlight w:val="lightGray"/>
                    </w:rPr>
                  </w:pPr>
                </w:p>
              </w:tc>
              <w:tc>
                <w:tcPr>
                  <w:tcW w:w="1573" w:type="dxa"/>
                  <w:noWrap/>
                </w:tcPr>
                <w:p w14:paraId="7221EF35" w14:textId="1F799F6F" w:rsidR="00353646" w:rsidRPr="0052122B" w:rsidRDefault="00353646" w:rsidP="00425FD0">
                  <w:pPr>
                    <w:widowControl/>
                    <w:snapToGrid w:val="0"/>
                    <w:spacing w:line="240" w:lineRule="exact"/>
                    <w:jc w:val="right"/>
                    <w:rPr>
                      <w:rFonts w:asciiTheme="majorEastAsia" w:eastAsiaTheme="majorEastAsia" w:hAnsiTheme="majorEastAsia" w:cs="ＭＳ Ｐゴシック"/>
                      <w:color w:val="000000"/>
                      <w:kern w:val="0"/>
                      <w:highlight w:val="lightGray"/>
                    </w:rPr>
                  </w:pPr>
                </w:p>
              </w:tc>
            </w:tr>
            <w:tr w:rsidR="00353646" w:rsidRPr="001359AF" w14:paraId="55953F45" w14:textId="77777777" w:rsidTr="00632E3F">
              <w:trPr>
                <w:trHeight w:val="273"/>
                <w:jc w:val="center"/>
              </w:trPr>
              <w:tc>
                <w:tcPr>
                  <w:tcW w:w="575" w:type="dxa"/>
                  <w:vMerge/>
                </w:tcPr>
                <w:p w14:paraId="07B1989A" w14:textId="77777777" w:rsidR="00353646" w:rsidRPr="00632E3F" w:rsidRDefault="00353646" w:rsidP="00425FD0">
                  <w:pPr>
                    <w:widowControl/>
                    <w:snapToGrid w:val="0"/>
                    <w:spacing w:line="240" w:lineRule="exact"/>
                    <w:jc w:val="left"/>
                    <w:rPr>
                      <w:rFonts w:asciiTheme="majorEastAsia" w:eastAsiaTheme="majorEastAsia" w:hAnsiTheme="majorEastAsia" w:cs="ＭＳ Ｐゴシック"/>
                      <w:color w:val="000000"/>
                      <w:kern w:val="0"/>
                    </w:rPr>
                  </w:pPr>
                </w:p>
              </w:tc>
              <w:tc>
                <w:tcPr>
                  <w:tcW w:w="2009" w:type="dxa"/>
                  <w:gridSpan w:val="2"/>
                  <w:noWrap/>
                </w:tcPr>
                <w:p w14:paraId="4337F65B" w14:textId="77777777" w:rsidR="00353646" w:rsidRPr="00632E3F" w:rsidRDefault="00353646" w:rsidP="00425FD0">
                  <w:pPr>
                    <w:widowControl/>
                    <w:snapToGrid w:val="0"/>
                    <w:spacing w:line="240" w:lineRule="exact"/>
                    <w:jc w:val="left"/>
                    <w:rPr>
                      <w:rFonts w:asciiTheme="majorEastAsia" w:eastAsiaTheme="majorEastAsia" w:hAnsiTheme="majorEastAsia" w:cs="ＭＳ Ｐゴシック"/>
                      <w:color w:val="000000"/>
                      <w:kern w:val="0"/>
                    </w:rPr>
                  </w:pPr>
                  <w:r w:rsidRPr="00632E3F">
                    <w:rPr>
                      <w:rFonts w:asciiTheme="majorEastAsia" w:eastAsiaTheme="majorEastAsia" w:hAnsiTheme="majorEastAsia" w:cs="ＭＳ Ｐゴシック" w:hint="eastAsia"/>
                      <w:color w:val="000000"/>
                      <w:kern w:val="0"/>
                    </w:rPr>
                    <w:t>運輸部門</w:t>
                  </w:r>
                </w:p>
              </w:tc>
              <w:tc>
                <w:tcPr>
                  <w:tcW w:w="1243" w:type="dxa"/>
                  <w:noWrap/>
                </w:tcPr>
                <w:p w14:paraId="54F2D38E" w14:textId="7FB45FFA" w:rsidR="00353646" w:rsidRPr="0052122B" w:rsidRDefault="00353646" w:rsidP="00425FD0">
                  <w:pPr>
                    <w:widowControl/>
                    <w:snapToGrid w:val="0"/>
                    <w:spacing w:line="240" w:lineRule="exact"/>
                    <w:jc w:val="right"/>
                    <w:rPr>
                      <w:rFonts w:asciiTheme="majorEastAsia" w:eastAsiaTheme="majorEastAsia" w:hAnsiTheme="majorEastAsia" w:cs="ＭＳ Ｐゴシック"/>
                      <w:color w:val="000000"/>
                      <w:kern w:val="0"/>
                      <w:highlight w:val="lightGray"/>
                    </w:rPr>
                  </w:pPr>
                </w:p>
              </w:tc>
              <w:tc>
                <w:tcPr>
                  <w:tcW w:w="971" w:type="dxa"/>
                  <w:noWrap/>
                </w:tcPr>
                <w:p w14:paraId="02AAC7E8" w14:textId="413DECDB" w:rsidR="00353646" w:rsidRPr="0052122B" w:rsidRDefault="00353646" w:rsidP="00425FD0">
                  <w:pPr>
                    <w:widowControl/>
                    <w:snapToGrid w:val="0"/>
                    <w:spacing w:line="240" w:lineRule="exact"/>
                    <w:jc w:val="right"/>
                    <w:rPr>
                      <w:rFonts w:asciiTheme="majorEastAsia" w:eastAsiaTheme="majorEastAsia" w:hAnsiTheme="majorEastAsia" w:cs="ＭＳ Ｐゴシック"/>
                      <w:color w:val="000000"/>
                      <w:kern w:val="0"/>
                      <w:highlight w:val="lightGray"/>
                    </w:rPr>
                  </w:pPr>
                </w:p>
              </w:tc>
              <w:tc>
                <w:tcPr>
                  <w:tcW w:w="1573" w:type="dxa"/>
                  <w:noWrap/>
                </w:tcPr>
                <w:p w14:paraId="6CC3B02C" w14:textId="4C89102A" w:rsidR="00353646" w:rsidRPr="0052122B" w:rsidRDefault="00353646" w:rsidP="00425FD0">
                  <w:pPr>
                    <w:widowControl/>
                    <w:snapToGrid w:val="0"/>
                    <w:spacing w:line="240" w:lineRule="exact"/>
                    <w:jc w:val="right"/>
                    <w:rPr>
                      <w:rFonts w:asciiTheme="majorEastAsia" w:eastAsiaTheme="majorEastAsia" w:hAnsiTheme="majorEastAsia" w:cs="ＭＳ Ｐゴシック"/>
                      <w:color w:val="000000"/>
                      <w:kern w:val="0"/>
                      <w:highlight w:val="lightGray"/>
                    </w:rPr>
                  </w:pPr>
                </w:p>
              </w:tc>
              <w:tc>
                <w:tcPr>
                  <w:tcW w:w="1120" w:type="dxa"/>
                  <w:noWrap/>
                </w:tcPr>
                <w:p w14:paraId="2A4A7E3A" w14:textId="7864C290" w:rsidR="00353646" w:rsidRPr="0052122B" w:rsidRDefault="00353646" w:rsidP="00425FD0">
                  <w:pPr>
                    <w:widowControl/>
                    <w:snapToGrid w:val="0"/>
                    <w:spacing w:line="240" w:lineRule="exact"/>
                    <w:jc w:val="right"/>
                    <w:rPr>
                      <w:rFonts w:asciiTheme="majorEastAsia" w:eastAsiaTheme="majorEastAsia" w:hAnsiTheme="majorEastAsia" w:cs="ＭＳ Ｐゴシック"/>
                      <w:color w:val="000000"/>
                      <w:kern w:val="0"/>
                      <w:highlight w:val="lightGray"/>
                    </w:rPr>
                  </w:pPr>
                </w:p>
              </w:tc>
              <w:tc>
                <w:tcPr>
                  <w:tcW w:w="1573" w:type="dxa"/>
                  <w:noWrap/>
                </w:tcPr>
                <w:p w14:paraId="06D93364" w14:textId="6DD0A55D" w:rsidR="00353646" w:rsidRPr="0052122B" w:rsidRDefault="00353646" w:rsidP="00425FD0">
                  <w:pPr>
                    <w:widowControl/>
                    <w:snapToGrid w:val="0"/>
                    <w:spacing w:line="240" w:lineRule="exact"/>
                    <w:jc w:val="right"/>
                    <w:rPr>
                      <w:rFonts w:asciiTheme="majorEastAsia" w:eastAsiaTheme="majorEastAsia" w:hAnsiTheme="majorEastAsia" w:cs="ＭＳ Ｐゴシック"/>
                      <w:color w:val="000000"/>
                      <w:kern w:val="0"/>
                      <w:highlight w:val="lightGray"/>
                    </w:rPr>
                  </w:pPr>
                </w:p>
              </w:tc>
            </w:tr>
            <w:tr w:rsidR="00425FD0" w:rsidRPr="001359AF" w14:paraId="7202929D" w14:textId="77777777" w:rsidTr="007C0E22">
              <w:trPr>
                <w:trHeight w:val="561"/>
                <w:jc w:val="center"/>
              </w:trPr>
              <w:tc>
                <w:tcPr>
                  <w:tcW w:w="2584" w:type="dxa"/>
                  <w:gridSpan w:val="3"/>
                </w:tcPr>
                <w:p w14:paraId="59A91FE5" w14:textId="77777777" w:rsidR="00425FD0" w:rsidRPr="00632E3F" w:rsidRDefault="00425FD0" w:rsidP="00425FD0">
                  <w:pPr>
                    <w:widowControl/>
                    <w:snapToGrid w:val="0"/>
                    <w:spacing w:line="240" w:lineRule="exact"/>
                    <w:jc w:val="left"/>
                    <w:rPr>
                      <w:rFonts w:asciiTheme="majorEastAsia" w:eastAsiaTheme="majorEastAsia" w:hAnsiTheme="majorEastAsia" w:cs="ＭＳ Ｐゴシック"/>
                      <w:color w:val="000000"/>
                      <w:kern w:val="0"/>
                    </w:rPr>
                  </w:pPr>
                  <w:r w:rsidRPr="00632E3F">
                    <w:rPr>
                      <w:rFonts w:asciiTheme="majorEastAsia" w:eastAsiaTheme="majorEastAsia" w:hAnsiTheme="majorEastAsia" w:cs="ＭＳ Ｐゴシック" w:hint="eastAsia"/>
                      <w:color w:val="000000"/>
                      <w:kern w:val="0"/>
                    </w:rPr>
                    <w:t>エネルギー起源CO2以外の温室効果ガス</w:t>
                  </w:r>
                </w:p>
              </w:tc>
              <w:tc>
                <w:tcPr>
                  <w:tcW w:w="1243" w:type="dxa"/>
                  <w:noWrap/>
                </w:tcPr>
                <w:p w14:paraId="48396843" w14:textId="446306E7" w:rsidR="00425FD0" w:rsidRPr="0052122B" w:rsidRDefault="00425FD0" w:rsidP="00425FD0">
                  <w:pPr>
                    <w:widowControl/>
                    <w:snapToGrid w:val="0"/>
                    <w:spacing w:line="240" w:lineRule="exact"/>
                    <w:jc w:val="right"/>
                    <w:rPr>
                      <w:rFonts w:asciiTheme="majorEastAsia" w:eastAsiaTheme="majorEastAsia" w:hAnsiTheme="majorEastAsia" w:cs="ＭＳ Ｐゴシック"/>
                      <w:color w:val="000000"/>
                      <w:kern w:val="0"/>
                      <w:highlight w:val="lightGray"/>
                    </w:rPr>
                  </w:pPr>
                </w:p>
              </w:tc>
              <w:tc>
                <w:tcPr>
                  <w:tcW w:w="971" w:type="dxa"/>
                  <w:noWrap/>
                </w:tcPr>
                <w:p w14:paraId="5D61A489" w14:textId="0609E356" w:rsidR="00425FD0" w:rsidRPr="0052122B" w:rsidRDefault="00425FD0" w:rsidP="00425FD0">
                  <w:pPr>
                    <w:widowControl/>
                    <w:snapToGrid w:val="0"/>
                    <w:spacing w:line="240" w:lineRule="exact"/>
                    <w:jc w:val="right"/>
                    <w:rPr>
                      <w:rFonts w:asciiTheme="majorEastAsia" w:eastAsiaTheme="majorEastAsia" w:hAnsiTheme="majorEastAsia" w:cs="ＭＳ Ｐゴシック"/>
                      <w:color w:val="000000"/>
                      <w:kern w:val="0"/>
                      <w:highlight w:val="lightGray"/>
                    </w:rPr>
                  </w:pPr>
                </w:p>
              </w:tc>
              <w:tc>
                <w:tcPr>
                  <w:tcW w:w="1573" w:type="dxa"/>
                  <w:noWrap/>
                </w:tcPr>
                <w:p w14:paraId="05F1FF94" w14:textId="000CCC65" w:rsidR="00425FD0" w:rsidRPr="0052122B" w:rsidRDefault="00425FD0" w:rsidP="00425FD0">
                  <w:pPr>
                    <w:widowControl/>
                    <w:snapToGrid w:val="0"/>
                    <w:spacing w:line="240" w:lineRule="exact"/>
                    <w:jc w:val="right"/>
                    <w:rPr>
                      <w:rFonts w:asciiTheme="majorEastAsia" w:eastAsiaTheme="majorEastAsia" w:hAnsiTheme="majorEastAsia" w:cs="ＭＳ Ｐゴシック"/>
                      <w:color w:val="000000"/>
                      <w:kern w:val="0"/>
                      <w:highlight w:val="lightGray"/>
                    </w:rPr>
                  </w:pPr>
                </w:p>
              </w:tc>
              <w:tc>
                <w:tcPr>
                  <w:tcW w:w="1120" w:type="dxa"/>
                  <w:noWrap/>
                </w:tcPr>
                <w:p w14:paraId="2FE68225" w14:textId="48AF16DC" w:rsidR="00425FD0" w:rsidRPr="0052122B" w:rsidRDefault="00425FD0" w:rsidP="00425FD0">
                  <w:pPr>
                    <w:widowControl/>
                    <w:snapToGrid w:val="0"/>
                    <w:spacing w:line="240" w:lineRule="exact"/>
                    <w:jc w:val="right"/>
                    <w:rPr>
                      <w:rFonts w:asciiTheme="majorEastAsia" w:eastAsiaTheme="majorEastAsia" w:hAnsiTheme="majorEastAsia" w:cs="ＭＳ Ｐゴシック"/>
                      <w:color w:val="000000"/>
                      <w:kern w:val="0"/>
                      <w:highlight w:val="lightGray"/>
                    </w:rPr>
                  </w:pPr>
                </w:p>
              </w:tc>
              <w:tc>
                <w:tcPr>
                  <w:tcW w:w="1573" w:type="dxa"/>
                  <w:noWrap/>
                </w:tcPr>
                <w:p w14:paraId="391B93D1" w14:textId="45D2F288" w:rsidR="00425FD0" w:rsidRPr="0052122B" w:rsidRDefault="00425FD0" w:rsidP="00425FD0">
                  <w:pPr>
                    <w:widowControl/>
                    <w:snapToGrid w:val="0"/>
                    <w:spacing w:line="240" w:lineRule="exact"/>
                    <w:jc w:val="right"/>
                    <w:rPr>
                      <w:rFonts w:asciiTheme="majorEastAsia" w:eastAsiaTheme="majorEastAsia" w:hAnsiTheme="majorEastAsia" w:cs="ＭＳ Ｐゴシック"/>
                      <w:color w:val="000000"/>
                      <w:kern w:val="0"/>
                      <w:highlight w:val="lightGray"/>
                    </w:rPr>
                  </w:pPr>
                </w:p>
              </w:tc>
            </w:tr>
            <w:tr w:rsidR="00425FD0" w:rsidRPr="001359AF" w14:paraId="2F5159A4" w14:textId="77777777" w:rsidTr="007C0E22">
              <w:trPr>
                <w:trHeight w:val="413"/>
                <w:jc w:val="center"/>
              </w:trPr>
              <w:tc>
                <w:tcPr>
                  <w:tcW w:w="2584" w:type="dxa"/>
                  <w:gridSpan w:val="3"/>
                </w:tcPr>
                <w:p w14:paraId="67BF7B22" w14:textId="77777777" w:rsidR="00425FD0" w:rsidRPr="00632E3F" w:rsidRDefault="00425FD0" w:rsidP="00425FD0">
                  <w:pPr>
                    <w:widowControl/>
                    <w:snapToGrid w:val="0"/>
                    <w:spacing w:line="240" w:lineRule="exact"/>
                    <w:jc w:val="left"/>
                    <w:rPr>
                      <w:rFonts w:asciiTheme="majorEastAsia" w:eastAsiaTheme="majorEastAsia" w:hAnsiTheme="majorEastAsia" w:cs="ＭＳ Ｐゴシック"/>
                      <w:color w:val="000000"/>
                      <w:kern w:val="0"/>
                    </w:rPr>
                  </w:pPr>
                  <w:r w:rsidRPr="00632E3F">
                    <w:rPr>
                      <w:rFonts w:asciiTheme="majorEastAsia" w:eastAsiaTheme="majorEastAsia" w:hAnsiTheme="majorEastAsia" w:cs="ＭＳ Ｐゴシック" w:hint="eastAsia"/>
                      <w:color w:val="000000"/>
                      <w:kern w:val="0"/>
                    </w:rPr>
                    <w:t>温室効果ガス合計</w:t>
                  </w:r>
                </w:p>
              </w:tc>
              <w:tc>
                <w:tcPr>
                  <w:tcW w:w="1243" w:type="dxa"/>
                  <w:noWrap/>
                </w:tcPr>
                <w:p w14:paraId="37E3A8FC" w14:textId="11073ED0" w:rsidR="00425FD0" w:rsidRPr="00632E3F" w:rsidRDefault="00425FD0" w:rsidP="00425FD0">
                  <w:pPr>
                    <w:widowControl/>
                    <w:snapToGrid w:val="0"/>
                    <w:spacing w:line="240" w:lineRule="exact"/>
                    <w:jc w:val="right"/>
                    <w:rPr>
                      <w:rFonts w:asciiTheme="majorEastAsia" w:eastAsiaTheme="majorEastAsia" w:hAnsiTheme="majorEastAsia" w:cs="ＭＳ Ｐゴシック"/>
                      <w:color w:val="000000"/>
                      <w:kern w:val="0"/>
                    </w:rPr>
                  </w:pPr>
                </w:p>
              </w:tc>
              <w:tc>
                <w:tcPr>
                  <w:tcW w:w="971" w:type="dxa"/>
                  <w:noWrap/>
                </w:tcPr>
                <w:p w14:paraId="33D69906" w14:textId="250D79D2" w:rsidR="00425FD0" w:rsidRPr="0052122B" w:rsidRDefault="00425FD0" w:rsidP="00425FD0">
                  <w:pPr>
                    <w:widowControl/>
                    <w:snapToGrid w:val="0"/>
                    <w:spacing w:line="240" w:lineRule="exact"/>
                    <w:jc w:val="right"/>
                    <w:rPr>
                      <w:rFonts w:asciiTheme="majorEastAsia" w:eastAsiaTheme="majorEastAsia" w:hAnsiTheme="majorEastAsia" w:cs="ＭＳ Ｐゴシック"/>
                      <w:color w:val="000000"/>
                      <w:kern w:val="0"/>
                      <w:highlight w:val="lightGray"/>
                    </w:rPr>
                  </w:pPr>
                </w:p>
              </w:tc>
              <w:tc>
                <w:tcPr>
                  <w:tcW w:w="1573" w:type="dxa"/>
                  <w:noWrap/>
                </w:tcPr>
                <w:p w14:paraId="4AB94DFA" w14:textId="52FBE859" w:rsidR="00425FD0" w:rsidRPr="0052122B" w:rsidRDefault="00425FD0" w:rsidP="00425FD0">
                  <w:pPr>
                    <w:widowControl/>
                    <w:snapToGrid w:val="0"/>
                    <w:spacing w:line="240" w:lineRule="exact"/>
                    <w:jc w:val="right"/>
                    <w:rPr>
                      <w:rFonts w:asciiTheme="majorEastAsia" w:eastAsiaTheme="majorEastAsia" w:hAnsiTheme="majorEastAsia" w:cs="ＭＳ Ｐゴシック"/>
                      <w:color w:val="000000"/>
                      <w:kern w:val="0"/>
                      <w:highlight w:val="lightGray"/>
                    </w:rPr>
                  </w:pPr>
                </w:p>
              </w:tc>
              <w:tc>
                <w:tcPr>
                  <w:tcW w:w="1120" w:type="dxa"/>
                  <w:noWrap/>
                </w:tcPr>
                <w:p w14:paraId="41F13EA5" w14:textId="4C0766B4" w:rsidR="00425FD0" w:rsidRPr="0052122B" w:rsidRDefault="00425FD0" w:rsidP="00425FD0">
                  <w:pPr>
                    <w:widowControl/>
                    <w:snapToGrid w:val="0"/>
                    <w:spacing w:line="240" w:lineRule="exact"/>
                    <w:jc w:val="right"/>
                    <w:rPr>
                      <w:rFonts w:asciiTheme="majorEastAsia" w:eastAsiaTheme="majorEastAsia" w:hAnsiTheme="majorEastAsia" w:cs="ＭＳ Ｐゴシック"/>
                      <w:color w:val="000000"/>
                      <w:kern w:val="0"/>
                      <w:highlight w:val="lightGray"/>
                    </w:rPr>
                  </w:pPr>
                </w:p>
              </w:tc>
              <w:tc>
                <w:tcPr>
                  <w:tcW w:w="1573" w:type="dxa"/>
                  <w:noWrap/>
                </w:tcPr>
                <w:p w14:paraId="5EFD1D13" w14:textId="260C96F1" w:rsidR="00425FD0" w:rsidRPr="0052122B" w:rsidRDefault="00425FD0" w:rsidP="00425FD0">
                  <w:pPr>
                    <w:widowControl/>
                    <w:snapToGrid w:val="0"/>
                    <w:spacing w:line="240" w:lineRule="exact"/>
                    <w:jc w:val="right"/>
                    <w:rPr>
                      <w:rFonts w:asciiTheme="majorEastAsia" w:eastAsiaTheme="majorEastAsia" w:hAnsiTheme="majorEastAsia" w:cs="ＭＳ Ｐゴシック"/>
                      <w:color w:val="000000"/>
                      <w:kern w:val="0"/>
                      <w:highlight w:val="lightGray"/>
                    </w:rPr>
                  </w:pPr>
                </w:p>
              </w:tc>
            </w:tr>
          </w:tbl>
          <w:p w14:paraId="5EE8A618" w14:textId="77777777" w:rsidR="00425FD0" w:rsidRPr="00F8684C" w:rsidRDefault="00425FD0" w:rsidP="00425FD0">
            <w:pPr>
              <w:snapToGrid w:val="0"/>
              <w:ind w:firstLineChars="100" w:firstLine="200"/>
              <w:jc w:val="left"/>
              <w:rPr>
                <w:rFonts w:asciiTheme="majorEastAsia" w:eastAsiaTheme="majorEastAsia" w:hAnsiTheme="majorEastAsia"/>
                <w:color w:val="FF0000"/>
                <w:sz w:val="22"/>
              </w:rPr>
            </w:pPr>
            <w:r w:rsidRPr="00D87A9C">
              <w:rPr>
                <w:rFonts w:asciiTheme="majorEastAsia" w:eastAsiaTheme="majorEastAsia" w:hAnsiTheme="majorEastAsia" w:hint="eastAsia"/>
                <w:color w:val="FF0000"/>
                <w:sz w:val="20"/>
                <w:szCs w:val="20"/>
              </w:rPr>
              <w:t xml:space="preserve">　</w:t>
            </w:r>
            <w:r w:rsidRPr="00F8684C">
              <w:rPr>
                <w:rFonts w:asciiTheme="majorEastAsia" w:eastAsiaTheme="majorEastAsia" w:hAnsiTheme="majorEastAsia" w:hint="eastAsia"/>
                <w:sz w:val="20"/>
                <w:szCs w:val="20"/>
              </w:rPr>
              <w:t>※数値がないものついては、｢―｣</w:t>
            </w:r>
            <w:r w:rsidR="00353646" w:rsidRPr="00F8684C">
              <w:rPr>
                <w:rFonts w:asciiTheme="majorEastAsia" w:eastAsiaTheme="majorEastAsia" w:hAnsiTheme="majorEastAsia" w:hint="eastAsia"/>
                <w:sz w:val="20"/>
                <w:szCs w:val="20"/>
              </w:rPr>
              <w:t>を記入し、</w:t>
            </w:r>
            <w:r w:rsidRPr="00F8684C">
              <w:rPr>
                <w:rFonts w:asciiTheme="majorEastAsia" w:eastAsiaTheme="majorEastAsia" w:hAnsiTheme="majorEastAsia" w:hint="eastAsia"/>
                <w:sz w:val="20"/>
                <w:szCs w:val="20"/>
              </w:rPr>
              <w:t>省略可。</w:t>
            </w:r>
          </w:p>
          <w:p w14:paraId="1E38C56E" w14:textId="77777777" w:rsidR="00425FD0" w:rsidRDefault="00425FD0" w:rsidP="00425FD0">
            <w:pPr>
              <w:snapToGrid w:val="0"/>
              <w:ind w:firstLineChars="100" w:firstLine="220"/>
              <w:jc w:val="left"/>
              <w:rPr>
                <w:rFonts w:asciiTheme="majorEastAsia" w:eastAsiaTheme="majorEastAsia" w:hAnsiTheme="majorEastAsia"/>
                <w:color w:val="FF0000"/>
                <w:sz w:val="22"/>
                <w:highlight w:val="yellow"/>
              </w:rPr>
            </w:pPr>
          </w:p>
          <w:p w14:paraId="03F61394" w14:textId="0E6BC681" w:rsidR="0021235F" w:rsidRPr="00632E3F" w:rsidRDefault="0021235F" w:rsidP="00632E3F">
            <w:pPr>
              <w:snapToGrid w:val="0"/>
              <w:ind w:firstLineChars="100" w:firstLine="240"/>
              <w:jc w:val="left"/>
              <w:rPr>
                <w:rFonts w:asciiTheme="majorEastAsia" w:eastAsiaTheme="majorEastAsia" w:hAnsiTheme="majorEastAsia"/>
                <w:sz w:val="24"/>
              </w:rPr>
            </w:pPr>
          </w:p>
        </w:tc>
      </w:tr>
    </w:tbl>
    <w:p w14:paraId="5550642E" w14:textId="3467ABE4" w:rsidR="00933564" w:rsidRDefault="00E65517" w:rsidP="0030791A">
      <w:pPr>
        <w:pStyle w:val="1"/>
        <w:snapToGrid w:val="0"/>
        <w:rPr>
          <w:rFonts w:asciiTheme="majorEastAsia" w:hAnsiTheme="majorEastAsia"/>
          <w:b/>
          <w:bCs/>
          <w:sz w:val="28"/>
          <w:szCs w:val="22"/>
        </w:rPr>
      </w:pPr>
      <w:bookmarkStart w:id="11" w:name="_Toc181970111"/>
      <w:r>
        <w:rPr>
          <w:rFonts w:asciiTheme="majorEastAsia" w:hAnsiTheme="majorEastAsia" w:hint="eastAsia"/>
          <w:b/>
          <w:bCs/>
          <w:sz w:val="28"/>
          <w:szCs w:val="22"/>
        </w:rPr>
        <w:lastRenderedPageBreak/>
        <w:t>３</w:t>
      </w:r>
      <w:r w:rsidRPr="0030791A">
        <w:rPr>
          <w:rFonts w:asciiTheme="majorEastAsia" w:hAnsiTheme="majorEastAsia" w:hint="eastAsia"/>
          <w:b/>
          <w:bCs/>
          <w:sz w:val="28"/>
          <w:szCs w:val="22"/>
        </w:rPr>
        <w:t>．脱炭素先行地域における取組</w:t>
      </w:r>
      <w:r w:rsidR="00393E6A">
        <w:rPr>
          <w:rFonts w:asciiTheme="majorEastAsia" w:hAnsiTheme="majorEastAsia" w:hint="eastAsia"/>
          <w:b/>
          <w:bCs/>
          <w:sz w:val="28"/>
          <w:szCs w:val="22"/>
        </w:rPr>
        <w:t>の全容</w:t>
      </w:r>
      <w:bookmarkEnd w:id="11"/>
      <w:r w:rsidR="00393E6A">
        <w:rPr>
          <w:rFonts w:asciiTheme="majorEastAsia" w:hAnsiTheme="majorEastAsia" w:hint="eastAsia"/>
          <w:b/>
          <w:bCs/>
          <w:sz w:val="28"/>
          <w:szCs w:val="22"/>
        </w:rPr>
        <w:t xml:space="preserve"> </w:t>
      </w:r>
    </w:p>
    <w:p w14:paraId="0A4A6C56" w14:textId="0C7C0E86" w:rsidR="000C1A73" w:rsidRPr="0030791A" w:rsidRDefault="000C1A73" w:rsidP="000C1A73">
      <w:pPr>
        <w:pStyle w:val="2"/>
        <w:ind w:firstLineChars="67" w:firstLine="161"/>
        <w:rPr>
          <w:sz w:val="24"/>
          <w:szCs w:val="24"/>
        </w:rPr>
      </w:pPr>
      <w:bookmarkStart w:id="12" w:name="_Toc181970112"/>
      <w:r>
        <w:rPr>
          <w:sz w:val="24"/>
          <w:szCs w:val="24"/>
        </w:rPr>
        <w:t>3</w:t>
      </w:r>
      <w:r w:rsidRPr="0030791A">
        <w:rPr>
          <w:sz w:val="24"/>
          <w:szCs w:val="24"/>
        </w:rPr>
        <w:t xml:space="preserve">.1 </w:t>
      </w:r>
      <w:r w:rsidR="007163E8">
        <w:rPr>
          <w:rFonts w:hint="eastAsia"/>
          <w:sz w:val="24"/>
          <w:szCs w:val="24"/>
        </w:rPr>
        <w:t>地域の</w:t>
      </w:r>
      <w:r>
        <w:rPr>
          <w:rFonts w:hint="eastAsia"/>
          <w:sz w:val="24"/>
          <w:szCs w:val="24"/>
        </w:rPr>
        <w:t>将来ビジョンと脱炭素先行地域の関係</w:t>
      </w:r>
      <w:bookmarkEnd w:id="12"/>
    </w:p>
    <w:tbl>
      <w:tblPr>
        <w:tblStyle w:val="a6"/>
        <w:tblW w:w="9889" w:type="dxa"/>
        <w:tblBorders>
          <w:insideH w:val="none" w:sz="0" w:space="0" w:color="auto"/>
          <w:insideV w:val="none" w:sz="0" w:space="0" w:color="auto"/>
        </w:tblBorders>
        <w:tblLook w:val="04A0" w:firstRow="1" w:lastRow="0" w:firstColumn="1" w:lastColumn="0" w:noHBand="0" w:noVBand="1"/>
      </w:tblPr>
      <w:tblGrid>
        <w:gridCol w:w="9889"/>
      </w:tblGrid>
      <w:tr w:rsidR="000C1A73" w:rsidRPr="00445C82" w14:paraId="7132522C" w14:textId="77777777" w:rsidTr="006C3169">
        <w:trPr>
          <w:trHeight w:val="2967"/>
        </w:trPr>
        <w:tc>
          <w:tcPr>
            <w:tcW w:w="9889" w:type="dxa"/>
          </w:tcPr>
          <w:p w14:paraId="38E83876" w14:textId="77777777" w:rsidR="00FF49FD" w:rsidRPr="008B1C65" w:rsidRDefault="00FF49FD" w:rsidP="00952FC8">
            <w:pPr>
              <w:spacing w:line="300" w:lineRule="exact"/>
              <w:jc w:val="left"/>
              <w:rPr>
                <w:rFonts w:asciiTheme="majorEastAsia" w:eastAsiaTheme="majorEastAsia" w:hAnsiTheme="majorEastAsia"/>
                <w:color w:val="FF0000"/>
                <w:sz w:val="20"/>
                <w:szCs w:val="20"/>
              </w:rPr>
            </w:pPr>
          </w:p>
          <w:p w14:paraId="1BD506CE" w14:textId="430B4F02" w:rsidR="00952FC8" w:rsidRPr="00952FC8" w:rsidRDefault="00952FC8" w:rsidP="00952FC8">
            <w:pPr>
              <w:spacing w:line="300" w:lineRule="exact"/>
              <w:jc w:val="left"/>
              <w:rPr>
                <w:rFonts w:asciiTheme="majorEastAsia" w:eastAsiaTheme="majorEastAsia" w:hAnsiTheme="majorEastAsia"/>
                <w:sz w:val="22"/>
                <w:szCs w:val="22"/>
              </w:rPr>
            </w:pPr>
            <w:r w:rsidRPr="008B1C65">
              <w:rPr>
                <w:rFonts w:asciiTheme="majorEastAsia" w:eastAsiaTheme="majorEastAsia" w:hAnsiTheme="majorEastAsia" w:hint="eastAsia"/>
                <w:sz w:val="22"/>
                <w:szCs w:val="22"/>
              </w:rPr>
              <w:t>＜地域の将来ビジョン（地域課題</w:t>
            </w:r>
            <w:r w:rsidR="007163E8" w:rsidRPr="008B1C65">
              <w:rPr>
                <w:rFonts w:asciiTheme="majorEastAsia" w:eastAsiaTheme="majorEastAsia" w:hAnsiTheme="majorEastAsia" w:hint="eastAsia"/>
                <w:sz w:val="22"/>
                <w:szCs w:val="22"/>
              </w:rPr>
              <w:t>解決</w:t>
            </w:r>
            <w:r w:rsidRPr="008B1C65">
              <w:rPr>
                <w:rFonts w:asciiTheme="majorEastAsia" w:eastAsiaTheme="majorEastAsia" w:hAnsiTheme="majorEastAsia" w:hint="eastAsia"/>
                <w:sz w:val="22"/>
                <w:szCs w:val="22"/>
              </w:rPr>
              <w:t>等）及び関連する計画における位置づけ＞</w:t>
            </w:r>
          </w:p>
          <w:tbl>
            <w:tblPr>
              <w:tblW w:w="9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1019"/>
              <w:gridCol w:w="1424"/>
              <w:gridCol w:w="7215"/>
            </w:tblGrid>
            <w:tr w:rsidR="004341D0" w:rsidRPr="00317900" w14:paraId="148B6CF7" w14:textId="77777777" w:rsidTr="004341D0">
              <w:trPr>
                <w:trHeight w:val="505"/>
              </w:trPr>
              <w:tc>
                <w:tcPr>
                  <w:tcW w:w="2443" w:type="dxa"/>
                  <w:gridSpan w:val="2"/>
                  <w:shd w:val="clear" w:color="auto" w:fill="FFF2CC" w:themeFill="accent4" w:themeFillTint="33"/>
                  <w:tcMar>
                    <w:top w:w="13" w:type="dxa"/>
                    <w:left w:w="13" w:type="dxa"/>
                    <w:bottom w:w="0" w:type="dxa"/>
                    <w:right w:w="13" w:type="dxa"/>
                  </w:tcMar>
                  <w:vAlign w:val="center"/>
                  <w:hideMark/>
                </w:tcPr>
                <w:p w14:paraId="1FCD7F94" w14:textId="77777777" w:rsidR="004341D0" w:rsidRPr="00317900" w:rsidRDefault="004341D0" w:rsidP="004341D0">
                  <w:pPr>
                    <w:snapToGrid w:val="0"/>
                    <w:jc w:val="center"/>
                    <w:rPr>
                      <w:rFonts w:asciiTheme="majorEastAsia" w:eastAsiaTheme="majorEastAsia" w:hAnsiTheme="majorEastAsia"/>
                      <w:sz w:val="22"/>
                      <w:szCs w:val="22"/>
                    </w:rPr>
                  </w:pPr>
                  <w:r w:rsidRPr="00317900">
                    <w:rPr>
                      <w:rFonts w:asciiTheme="majorEastAsia" w:eastAsiaTheme="majorEastAsia" w:hAnsiTheme="majorEastAsia" w:hint="eastAsia"/>
                      <w:sz w:val="22"/>
                      <w:szCs w:val="22"/>
                    </w:rPr>
                    <w:t>記載項目</w:t>
                  </w:r>
                </w:p>
              </w:tc>
              <w:tc>
                <w:tcPr>
                  <w:tcW w:w="7215" w:type="dxa"/>
                  <w:shd w:val="clear" w:color="auto" w:fill="FFF2CC" w:themeFill="accent4" w:themeFillTint="33"/>
                  <w:tcMar>
                    <w:top w:w="13" w:type="dxa"/>
                    <w:left w:w="13" w:type="dxa"/>
                    <w:bottom w:w="0" w:type="dxa"/>
                    <w:right w:w="13" w:type="dxa"/>
                  </w:tcMar>
                  <w:vAlign w:val="center"/>
                  <w:hideMark/>
                </w:tcPr>
                <w:p w14:paraId="29A4061E" w14:textId="77777777" w:rsidR="004341D0" w:rsidRPr="00317900" w:rsidRDefault="004341D0" w:rsidP="004341D0">
                  <w:pPr>
                    <w:snapToGrid w:val="0"/>
                    <w:jc w:val="center"/>
                    <w:rPr>
                      <w:rFonts w:asciiTheme="majorEastAsia" w:eastAsiaTheme="majorEastAsia" w:hAnsiTheme="majorEastAsia"/>
                      <w:sz w:val="22"/>
                      <w:szCs w:val="22"/>
                    </w:rPr>
                  </w:pPr>
                  <w:r w:rsidRPr="00317900">
                    <w:rPr>
                      <w:rFonts w:asciiTheme="majorEastAsia" w:eastAsiaTheme="majorEastAsia" w:hAnsiTheme="majorEastAsia" w:hint="eastAsia"/>
                      <w:sz w:val="22"/>
                      <w:szCs w:val="22"/>
                    </w:rPr>
                    <w:t>内容</w:t>
                  </w:r>
                </w:p>
              </w:tc>
            </w:tr>
            <w:tr w:rsidR="004341D0" w:rsidRPr="00433686" w14:paraId="0F71F312" w14:textId="77777777" w:rsidTr="000E71B6">
              <w:trPr>
                <w:trHeight w:val="965"/>
              </w:trPr>
              <w:tc>
                <w:tcPr>
                  <w:tcW w:w="2443" w:type="dxa"/>
                  <w:gridSpan w:val="2"/>
                  <w:shd w:val="clear" w:color="auto" w:fill="auto"/>
                  <w:tcMar>
                    <w:top w:w="13" w:type="dxa"/>
                    <w:left w:w="13" w:type="dxa"/>
                    <w:bottom w:w="0" w:type="dxa"/>
                    <w:right w:w="13" w:type="dxa"/>
                  </w:tcMar>
                  <w:vAlign w:val="center"/>
                </w:tcPr>
                <w:p w14:paraId="033F95E2" w14:textId="6045998F" w:rsidR="004341D0" w:rsidRPr="00433686" w:rsidRDefault="004341D0" w:rsidP="004341D0">
                  <w:pPr>
                    <w:snapToGrid w:val="0"/>
                    <w:rPr>
                      <w:rFonts w:asciiTheme="majorEastAsia" w:eastAsiaTheme="majorEastAsia" w:hAnsiTheme="majorEastAsia"/>
                      <w:color w:val="0070C0"/>
                      <w:sz w:val="20"/>
                      <w:szCs w:val="20"/>
                    </w:rPr>
                  </w:pPr>
                  <w:r w:rsidRPr="00F72578">
                    <w:rPr>
                      <w:rFonts w:asciiTheme="majorEastAsia" w:eastAsiaTheme="majorEastAsia" w:hAnsiTheme="majorEastAsia" w:hint="eastAsia"/>
                      <w:sz w:val="20"/>
                      <w:szCs w:val="20"/>
                    </w:rPr>
                    <w:t>地域の将来ビジョン</w:t>
                  </w:r>
                </w:p>
              </w:tc>
              <w:tc>
                <w:tcPr>
                  <w:tcW w:w="7215" w:type="dxa"/>
                  <w:shd w:val="clear" w:color="auto" w:fill="auto"/>
                  <w:tcMar>
                    <w:top w:w="13" w:type="dxa"/>
                    <w:left w:w="13" w:type="dxa"/>
                    <w:bottom w:w="0" w:type="dxa"/>
                    <w:right w:w="13" w:type="dxa"/>
                  </w:tcMar>
                  <w:vAlign w:val="center"/>
                </w:tcPr>
                <w:p w14:paraId="3965BF8A" w14:textId="5E017D04" w:rsidR="004341D0" w:rsidRPr="00433686" w:rsidRDefault="004341D0" w:rsidP="007C0E22">
                  <w:pPr>
                    <w:snapToGrid w:val="0"/>
                    <w:rPr>
                      <w:rFonts w:asciiTheme="majorEastAsia" w:eastAsiaTheme="majorEastAsia" w:hAnsiTheme="majorEastAsia"/>
                      <w:color w:val="0070C0"/>
                      <w:sz w:val="20"/>
                      <w:szCs w:val="20"/>
                    </w:rPr>
                  </w:pPr>
                </w:p>
              </w:tc>
            </w:tr>
            <w:tr w:rsidR="004341D0" w:rsidRPr="00433686" w14:paraId="7B9D9784" w14:textId="77777777" w:rsidTr="00600F35">
              <w:trPr>
                <w:trHeight w:val="568"/>
              </w:trPr>
              <w:tc>
                <w:tcPr>
                  <w:tcW w:w="1019" w:type="dxa"/>
                  <w:vMerge w:val="restart"/>
                  <w:shd w:val="clear" w:color="auto" w:fill="auto"/>
                  <w:tcMar>
                    <w:top w:w="13" w:type="dxa"/>
                    <w:left w:w="13" w:type="dxa"/>
                    <w:bottom w:w="0" w:type="dxa"/>
                    <w:right w:w="13" w:type="dxa"/>
                  </w:tcMar>
                  <w:vAlign w:val="center"/>
                </w:tcPr>
                <w:p w14:paraId="2186AD2B" w14:textId="629DB661" w:rsidR="004341D0" w:rsidRPr="00F72578" w:rsidRDefault="004341D0" w:rsidP="004341D0">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上記ビジョンと</w:t>
                  </w:r>
                  <w:r w:rsidRPr="00F72578">
                    <w:rPr>
                      <w:rFonts w:asciiTheme="majorEastAsia" w:eastAsiaTheme="majorEastAsia" w:hAnsiTheme="majorEastAsia" w:hint="eastAsia"/>
                      <w:sz w:val="20"/>
                      <w:szCs w:val="20"/>
                    </w:rPr>
                    <w:t>関連する基本計画</w:t>
                  </w:r>
                </w:p>
                <w:p w14:paraId="46AE03DE" w14:textId="77777777" w:rsidR="004341D0" w:rsidRPr="00F72578" w:rsidRDefault="004341D0" w:rsidP="004341D0">
                  <w:pPr>
                    <w:snapToGrid w:val="0"/>
                    <w:jc w:val="center"/>
                    <w:rPr>
                      <w:rFonts w:asciiTheme="majorEastAsia" w:eastAsiaTheme="majorEastAsia" w:hAnsiTheme="majorEastAsia"/>
                      <w:sz w:val="20"/>
                      <w:szCs w:val="20"/>
                    </w:rPr>
                  </w:pPr>
                  <w:r w:rsidRPr="00F72578">
                    <w:rPr>
                      <w:rFonts w:asciiTheme="majorEastAsia" w:eastAsiaTheme="majorEastAsia" w:hAnsiTheme="majorEastAsia" w:hint="eastAsia"/>
                      <w:sz w:val="20"/>
                      <w:szCs w:val="20"/>
                    </w:rPr>
                    <w:t>または</w:t>
                  </w:r>
                </w:p>
                <w:p w14:paraId="39FCE219" w14:textId="77777777" w:rsidR="004341D0" w:rsidRDefault="004341D0" w:rsidP="004341D0">
                  <w:pPr>
                    <w:snapToGrid w:val="0"/>
                    <w:jc w:val="center"/>
                    <w:rPr>
                      <w:rFonts w:asciiTheme="majorEastAsia" w:eastAsiaTheme="majorEastAsia" w:hAnsiTheme="majorEastAsia"/>
                      <w:sz w:val="20"/>
                      <w:szCs w:val="20"/>
                    </w:rPr>
                  </w:pPr>
                  <w:r w:rsidRPr="00F72578">
                    <w:rPr>
                      <w:rFonts w:asciiTheme="majorEastAsia" w:eastAsiaTheme="majorEastAsia" w:hAnsiTheme="majorEastAsia" w:hint="eastAsia"/>
                      <w:sz w:val="20"/>
                      <w:szCs w:val="20"/>
                    </w:rPr>
                    <w:t>個別計画</w:t>
                  </w:r>
                </w:p>
                <w:p w14:paraId="1CD72CCC" w14:textId="4F89D253" w:rsidR="00644915" w:rsidRPr="00766EDE" w:rsidRDefault="00644915" w:rsidP="004050FA">
                  <w:pPr>
                    <w:snapToGrid w:val="0"/>
                    <w:rPr>
                      <w:rFonts w:asciiTheme="majorEastAsia" w:eastAsiaTheme="majorEastAsia" w:hAnsiTheme="majorEastAsia"/>
                      <w:sz w:val="22"/>
                      <w:szCs w:val="22"/>
                    </w:rPr>
                  </w:pPr>
                </w:p>
              </w:tc>
              <w:tc>
                <w:tcPr>
                  <w:tcW w:w="1424" w:type="dxa"/>
                  <w:vAlign w:val="center"/>
                </w:tcPr>
                <w:p w14:paraId="05DE5D16" w14:textId="27110CDC" w:rsidR="004341D0" w:rsidRPr="00BA5F87" w:rsidRDefault="00CF62E7" w:rsidP="004341D0">
                  <w:pPr>
                    <w:rPr>
                      <w:rFonts w:asciiTheme="majorEastAsia" w:eastAsiaTheme="majorEastAsia" w:hAnsiTheme="majorEastAsia"/>
                      <w:sz w:val="20"/>
                      <w:szCs w:val="20"/>
                    </w:rPr>
                  </w:pPr>
                  <w:r w:rsidRPr="00BA5F87">
                    <w:rPr>
                      <w:rFonts w:asciiTheme="majorEastAsia" w:eastAsiaTheme="majorEastAsia" w:hAnsiTheme="majorEastAsia" w:hint="eastAsia"/>
                      <w:sz w:val="20"/>
                      <w:szCs w:val="20"/>
                    </w:rPr>
                    <w:t>基本的な</w:t>
                  </w:r>
                  <w:r w:rsidR="004341D0" w:rsidRPr="00BA5F87">
                    <w:rPr>
                      <w:rFonts w:asciiTheme="majorEastAsia" w:eastAsiaTheme="majorEastAsia" w:hAnsiTheme="majorEastAsia" w:hint="eastAsia"/>
                      <w:sz w:val="20"/>
                      <w:szCs w:val="20"/>
                    </w:rPr>
                    <w:t>計画名</w:t>
                  </w:r>
                </w:p>
              </w:tc>
              <w:tc>
                <w:tcPr>
                  <w:tcW w:w="7215" w:type="dxa"/>
                  <w:shd w:val="clear" w:color="auto" w:fill="auto"/>
                  <w:tcMar>
                    <w:top w:w="13" w:type="dxa"/>
                    <w:left w:w="13" w:type="dxa"/>
                    <w:bottom w:w="0" w:type="dxa"/>
                    <w:right w:w="13" w:type="dxa"/>
                  </w:tcMar>
                  <w:vAlign w:val="center"/>
                </w:tcPr>
                <w:p w14:paraId="3EA5D9B4" w14:textId="77777777" w:rsidR="004341D0" w:rsidRPr="00BA5F87" w:rsidRDefault="004341D0" w:rsidP="004341D0">
                  <w:pPr>
                    <w:rPr>
                      <w:rFonts w:asciiTheme="majorEastAsia" w:eastAsiaTheme="majorEastAsia" w:hAnsiTheme="majorEastAsia"/>
                      <w:color w:val="0070C0"/>
                      <w:sz w:val="20"/>
                      <w:szCs w:val="20"/>
                    </w:rPr>
                  </w:pPr>
                </w:p>
              </w:tc>
            </w:tr>
            <w:tr w:rsidR="00CF62E7" w:rsidRPr="00337FEE" w14:paraId="44FEE7C3" w14:textId="77777777" w:rsidTr="00600F35">
              <w:trPr>
                <w:trHeight w:val="1789"/>
              </w:trPr>
              <w:tc>
                <w:tcPr>
                  <w:tcW w:w="1019" w:type="dxa"/>
                  <w:vMerge/>
                  <w:shd w:val="clear" w:color="auto" w:fill="auto"/>
                  <w:tcMar>
                    <w:top w:w="13" w:type="dxa"/>
                    <w:left w:w="13" w:type="dxa"/>
                    <w:bottom w:w="0" w:type="dxa"/>
                    <w:right w:w="13" w:type="dxa"/>
                  </w:tcMar>
                  <w:vAlign w:val="center"/>
                </w:tcPr>
                <w:p w14:paraId="5B2E0FC4" w14:textId="77777777" w:rsidR="00CF62E7" w:rsidRDefault="00CF62E7" w:rsidP="004341D0">
                  <w:pPr>
                    <w:snapToGrid w:val="0"/>
                    <w:rPr>
                      <w:rFonts w:asciiTheme="majorEastAsia" w:eastAsiaTheme="majorEastAsia" w:hAnsiTheme="majorEastAsia"/>
                      <w:color w:val="FF0000"/>
                      <w:sz w:val="20"/>
                      <w:szCs w:val="20"/>
                    </w:rPr>
                  </w:pPr>
                </w:p>
              </w:tc>
              <w:tc>
                <w:tcPr>
                  <w:tcW w:w="1424" w:type="dxa"/>
                  <w:vAlign w:val="center"/>
                </w:tcPr>
                <w:p w14:paraId="111FBACE" w14:textId="77777777" w:rsidR="00CF62E7" w:rsidRPr="00BA5F87" w:rsidRDefault="00CF62E7" w:rsidP="004341D0">
                  <w:pPr>
                    <w:rPr>
                      <w:rFonts w:asciiTheme="majorEastAsia" w:eastAsiaTheme="majorEastAsia" w:hAnsiTheme="majorEastAsia"/>
                      <w:sz w:val="20"/>
                      <w:szCs w:val="20"/>
                    </w:rPr>
                  </w:pPr>
                  <w:r w:rsidRPr="00BA5F87">
                    <w:rPr>
                      <w:rFonts w:asciiTheme="majorEastAsia" w:eastAsiaTheme="majorEastAsia" w:hAnsiTheme="majorEastAsia" w:hint="eastAsia"/>
                      <w:sz w:val="20"/>
                      <w:szCs w:val="20"/>
                    </w:rPr>
                    <w:t>当該計画に脱炭素先行地域の取組を位置付ける方針</w:t>
                  </w:r>
                </w:p>
              </w:tc>
              <w:tc>
                <w:tcPr>
                  <w:tcW w:w="7215" w:type="dxa"/>
                  <w:shd w:val="clear" w:color="auto" w:fill="auto"/>
                  <w:tcMar>
                    <w:top w:w="13" w:type="dxa"/>
                    <w:left w:w="13" w:type="dxa"/>
                    <w:bottom w:w="0" w:type="dxa"/>
                    <w:right w:w="13" w:type="dxa"/>
                  </w:tcMar>
                </w:tcPr>
                <w:p w14:paraId="212305F0" w14:textId="4A594C6B" w:rsidR="001C50D6" w:rsidRPr="00BA5F87" w:rsidRDefault="001C50D6" w:rsidP="001C50D6">
                  <w:pPr>
                    <w:snapToGrid w:val="0"/>
                    <w:rPr>
                      <w:rStyle w:val="24"/>
                      <w:rFonts w:asciiTheme="majorEastAsia" w:eastAsiaTheme="majorEastAsia" w:hAnsiTheme="majorEastAsia"/>
                      <w:sz w:val="20"/>
                      <w:szCs w:val="20"/>
                    </w:rPr>
                  </w:pPr>
                  <w:r w:rsidRPr="00BA5F87">
                    <w:rPr>
                      <w:rStyle w:val="24"/>
                      <w:rFonts w:asciiTheme="majorEastAsia" w:eastAsiaTheme="majorEastAsia" w:hAnsiTheme="majorEastAsia" w:hint="eastAsia"/>
                      <w:color w:val="auto"/>
                      <w:sz w:val="20"/>
                      <w:szCs w:val="20"/>
                    </w:rPr>
                    <w:t>□脱炭素先行地域の取組を、計画に位置付けている。</w:t>
                  </w:r>
                </w:p>
                <w:p w14:paraId="094E3A32" w14:textId="75D3179A" w:rsidR="00CF62E7" w:rsidRPr="00BA5F87" w:rsidRDefault="00CF62E7" w:rsidP="001C50D6">
                  <w:pPr>
                    <w:snapToGrid w:val="0"/>
                    <w:rPr>
                      <w:rStyle w:val="24"/>
                      <w:rFonts w:asciiTheme="majorEastAsia" w:eastAsiaTheme="majorEastAsia" w:hAnsiTheme="majorEastAsia"/>
                      <w:color w:val="auto"/>
                      <w:sz w:val="20"/>
                      <w:szCs w:val="20"/>
                    </w:rPr>
                  </w:pPr>
                  <w:r w:rsidRPr="00BA5F87">
                    <w:rPr>
                      <w:rStyle w:val="24"/>
                      <w:rFonts w:asciiTheme="majorEastAsia" w:eastAsiaTheme="majorEastAsia" w:hAnsiTheme="majorEastAsia" w:hint="eastAsia"/>
                      <w:color w:val="auto"/>
                      <w:sz w:val="20"/>
                      <w:szCs w:val="20"/>
                    </w:rPr>
                    <w:t>□脱炭素先行地域の取組を、計画に位置付ける方針である。</w:t>
                  </w:r>
                </w:p>
                <w:p w14:paraId="191B3CF9" w14:textId="7A25D8EB" w:rsidR="00CF62E7" w:rsidRPr="00BA5F87" w:rsidRDefault="00CF62E7" w:rsidP="007C0E22">
                  <w:pPr>
                    <w:snapToGrid w:val="0"/>
                    <w:rPr>
                      <w:rStyle w:val="24"/>
                      <w:rFonts w:asciiTheme="majorEastAsia" w:eastAsiaTheme="majorEastAsia" w:hAnsiTheme="majorEastAsia"/>
                      <w:color w:val="0070C0"/>
                      <w:sz w:val="20"/>
                      <w:szCs w:val="20"/>
                    </w:rPr>
                  </w:pPr>
                </w:p>
              </w:tc>
            </w:tr>
            <w:tr w:rsidR="004341D0" w:rsidRPr="00AD680A" w14:paraId="4D09135F" w14:textId="77777777" w:rsidTr="00600F35">
              <w:trPr>
                <w:trHeight w:val="592"/>
              </w:trPr>
              <w:tc>
                <w:tcPr>
                  <w:tcW w:w="1019" w:type="dxa"/>
                  <w:vMerge/>
                  <w:shd w:val="clear" w:color="auto" w:fill="auto"/>
                  <w:tcMar>
                    <w:top w:w="13" w:type="dxa"/>
                    <w:left w:w="13" w:type="dxa"/>
                    <w:bottom w:w="0" w:type="dxa"/>
                    <w:right w:w="13" w:type="dxa"/>
                  </w:tcMar>
                  <w:vAlign w:val="center"/>
                </w:tcPr>
                <w:p w14:paraId="53E46DC2" w14:textId="77777777" w:rsidR="004341D0" w:rsidRDefault="004341D0" w:rsidP="004341D0">
                  <w:pPr>
                    <w:snapToGrid w:val="0"/>
                    <w:rPr>
                      <w:rFonts w:asciiTheme="majorEastAsia" w:eastAsiaTheme="majorEastAsia" w:hAnsiTheme="majorEastAsia"/>
                      <w:color w:val="FF0000"/>
                      <w:sz w:val="20"/>
                      <w:szCs w:val="20"/>
                    </w:rPr>
                  </w:pPr>
                </w:p>
              </w:tc>
              <w:tc>
                <w:tcPr>
                  <w:tcW w:w="1424" w:type="dxa"/>
                  <w:vAlign w:val="center"/>
                </w:tcPr>
                <w:p w14:paraId="7D537DE5" w14:textId="578F6F30" w:rsidR="004341D0" w:rsidRPr="00BA5F87" w:rsidRDefault="00CF62E7" w:rsidP="004341D0">
                  <w:pPr>
                    <w:rPr>
                      <w:rFonts w:asciiTheme="majorEastAsia" w:eastAsiaTheme="majorEastAsia" w:hAnsiTheme="majorEastAsia"/>
                      <w:sz w:val="20"/>
                      <w:szCs w:val="20"/>
                    </w:rPr>
                  </w:pPr>
                  <w:r w:rsidRPr="00BA5F87">
                    <w:rPr>
                      <w:rFonts w:asciiTheme="majorEastAsia" w:eastAsiaTheme="majorEastAsia" w:hAnsiTheme="majorEastAsia" w:hint="eastAsia"/>
                      <w:sz w:val="20"/>
                      <w:szCs w:val="20"/>
                    </w:rPr>
                    <w:t>個別分野における</w:t>
                  </w:r>
                  <w:r w:rsidR="004341D0" w:rsidRPr="00BA5F87">
                    <w:rPr>
                      <w:rFonts w:asciiTheme="majorEastAsia" w:eastAsiaTheme="majorEastAsia" w:hAnsiTheme="majorEastAsia" w:hint="eastAsia"/>
                      <w:sz w:val="20"/>
                      <w:szCs w:val="20"/>
                    </w:rPr>
                    <w:t>計画名</w:t>
                  </w:r>
                </w:p>
              </w:tc>
              <w:tc>
                <w:tcPr>
                  <w:tcW w:w="7215" w:type="dxa"/>
                  <w:shd w:val="clear" w:color="auto" w:fill="auto"/>
                  <w:tcMar>
                    <w:top w:w="13" w:type="dxa"/>
                    <w:left w:w="13" w:type="dxa"/>
                    <w:bottom w:w="0" w:type="dxa"/>
                    <w:right w:w="13" w:type="dxa"/>
                  </w:tcMar>
                  <w:vAlign w:val="center"/>
                </w:tcPr>
                <w:p w14:paraId="0711B2E8" w14:textId="08CFB6DD" w:rsidR="004341D0" w:rsidRPr="00BA5F87" w:rsidRDefault="004341D0" w:rsidP="00BA5F87">
                  <w:pPr>
                    <w:snapToGrid w:val="0"/>
                    <w:rPr>
                      <w:rFonts w:asciiTheme="majorEastAsia" w:eastAsiaTheme="majorEastAsia" w:hAnsiTheme="majorEastAsia"/>
                      <w:color w:val="0070C0"/>
                      <w:sz w:val="20"/>
                      <w:szCs w:val="20"/>
                    </w:rPr>
                  </w:pPr>
                </w:p>
              </w:tc>
            </w:tr>
            <w:tr w:rsidR="00CF62E7" w:rsidRPr="008B1C65" w14:paraId="032161B7" w14:textId="77777777" w:rsidTr="00600F35">
              <w:trPr>
                <w:trHeight w:val="1733"/>
              </w:trPr>
              <w:tc>
                <w:tcPr>
                  <w:tcW w:w="1019" w:type="dxa"/>
                  <w:vMerge/>
                  <w:shd w:val="clear" w:color="auto" w:fill="auto"/>
                  <w:tcMar>
                    <w:top w:w="13" w:type="dxa"/>
                    <w:left w:w="13" w:type="dxa"/>
                    <w:bottom w:w="0" w:type="dxa"/>
                    <w:right w:w="13" w:type="dxa"/>
                  </w:tcMar>
                  <w:vAlign w:val="center"/>
                </w:tcPr>
                <w:p w14:paraId="390AE976" w14:textId="77777777" w:rsidR="00CF62E7" w:rsidRPr="008B1C65" w:rsidRDefault="00CF62E7" w:rsidP="004341D0">
                  <w:pPr>
                    <w:snapToGrid w:val="0"/>
                    <w:rPr>
                      <w:rFonts w:asciiTheme="majorEastAsia" w:eastAsiaTheme="majorEastAsia" w:hAnsiTheme="majorEastAsia"/>
                      <w:color w:val="FF0000"/>
                      <w:sz w:val="20"/>
                      <w:szCs w:val="20"/>
                    </w:rPr>
                  </w:pPr>
                </w:p>
              </w:tc>
              <w:tc>
                <w:tcPr>
                  <w:tcW w:w="1424" w:type="dxa"/>
                  <w:vAlign w:val="center"/>
                </w:tcPr>
                <w:p w14:paraId="72AB26BD" w14:textId="77777777" w:rsidR="00CF62E7" w:rsidRPr="00BA5F87" w:rsidRDefault="00CF62E7" w:rsidP="004341D0">
                  <w:pPr>
                    <w:rPr>
                      <w:rFonts w:asciiTheme="majorEastAsia" w:eastAsiaTheme="majorEastAsia" w:hAnsiTheme="majorEastAsia"/>
                      <w:sz w:val="20"/>
                      <w:szCs w:val="20"/>
                    </w:rPr>
                  </w:pPr>
                  <w:r w:rsidRPr="00BA5F87">
                    <w:rPr>
                      <w:rFonts w:asciiTheme="majorEastAsia" w:eastAsiaTheme="majorEastAsia" w:hAnsiTheme="majorEastAsia" w:hint="eastAsia"/>
                      <w:sz w:val="20"/>
                      <w:szCs w:val="20"/>
                    </w:rPr>
                    <w:t>当該計画に脱炭素先行地域の取組を位置付ける方針</w:t>
                  </w:r>
                </w:p>
              </w:tc>
              <w:tc>
                <w:tcPr>
                  <w:tcW w:w="7215" w:type="dxa"/>
                  <w:shd w:val="clear" w:color="auto" w:fill="auto"/>
                  <w:tcMar>
                    <w:top w:w="13" w:type="dxa"/>
                    <w:left w:w="13" w:type="dxa"/>
                    <w:bottom w:w="0" w:type="dxa"/>
                    <w:right w:w="13" w:type="dxa"/>
                  </w:tcMar>
                </w:tcPr>
                <w:p w14:paraId="7322707F" w14:textId="577EDAA4" w:rsidR="00E86495" w:rsidRPr="00BA5F87" w:rsidRDefault="001C50D6" w:rsidP="00E86495">
                  <w:pPr>
                    <w:snapToGrid w:val="0"/>
                    <w:rPr>
                      <w:rStyle w:val="24"/>
                      <w:rFonts w:asciiTheme="majorEastAsia" w:eastAsiaTheme="majorEastAsia" w:hAnsiTheme="majorEastAsia"/>
                      <w:color w:val="0070C0"/>
                      <w:sz w:val="20"/>
                      <w:szCs w:val="20"/>
                    </w:rPr>
                  </w:pPr>
                  <w:r w:rsidRPr="00BA5F87">
                    <w:rPr>
                      <w:rStyle w:val="24"/>
                      <w:rFonts w:asciiTheme="majorEastAsia" w:eastAsiaTheme="majorEastAsia" w:hAnsiTheme="majorEastAsia" w:hint="eastAsia"/>
                      <w:color w:val="auto"/>
                      <w:sz w:val="20"/>
                      <w:szCs w:val="20"/>
                    </w:rPr>
                    <w:t>□脱炭素先行地域の取組を、計画に位置付けている。</w:t>
                  </w:r>
                </w:p>
                <w:p w14:paraId="355DBA9D" w14:textId="7690EFD3" w:rsidR="00E86495" w:rsidRPr="00BA5F87" w:rsidRDefault="00E86495" w:rsidP="00E86495">
                  <w:pPr>
                    <w:snapToGrid w:val="0"/>
                    <w:rPr>
                      <w:rStyle w:val="24"/>
                      <w:rFonts w:asciiTheme="majorEastAsia" w:eastAsiaTheme="majorEastAsia" w:hAnsiTheme="majorEastAsia"/>
                      <w:color w:val="auto"/>
                      <w:sz w:val="20"/>
                      <w:szCs w:val="20"/>
                    </w:rPr>
                  </w:pPr>
                  <w:r w:rsidRPr="00BA5F87">
                    <w:rPr>
                      <w:rStyle w:val="24"/>
                      <w:rFonts w:asciiTheme="majorEastAsia" w:eastAsiaTheme="majorEastAsia" w:hAnsiTheme="majorEastAsia" w:hint="eastAsia"/>
                      <w:color w:val="auto"/>
                      <w:sz w:val="20"/>
                      <w:szCs w:val="20"/>
                    </w:rPr>
                    <w:t>□脱炭素先行地域の取組を、計画に位置付ける方針である。</w:t>
                  </w:r>
                </w:p>
                <w:p w14:paraId="55E31174" w14:textId="0FBFE338" w:rsidR="00CF62E7" w:rsidRPr="00BA5F87" w:rsidRDefault="00CF62E7" w:rsidP="00E86495">
                  <w:pPr>
                    <w:snapToGrid w:val="0"/>
                    <w:rPr>
                      <w:rStyle w:val="24"/>
                      <w:rFonts w:asciiTheme="majorEastAsia" w:eastAsiaTheme="majorEastAsia" w:hAnsiTheme="majorEastAsia"/>
                      <w:color w:val="0070C0"/>
                      <w:sz w:val="20"/>
                      <w:szCs w:val="20"/>
                    </w:rPr>
                  </w:pPr>
                </w:p>
              </w:tc>
            </w:tr>
          </w:tbl>
          <w:p w14:paraId="48A075C6" w14:textId="77777777" w:rsidR="00952FC8" w:rsidRPr="004341D0" w:rsidRDefault="00952FC8" w:rsidP="00952FC8">
            <w:pPr>
              <w:spacing w:line="300" w:lineRule="exact"/>
              <w:jc w:val="left"/>
              <w:rPr>
                <w:rFonts w:asciiTheme="majorEastAsia" w:eastAsiaTheme="majorEastAsia" w:hAnsiTheme="majorEastAsia"/>
                <w:sz w:val="22"/>
                <w:szCs w:val="22"/>
                <w:highlight w:val="yellow"/>
              </w:rPr>
            </w:pPr>
          </w:p>
          <w:p w14:paraId="166F9582" w14:textId="47382591" w:rsidR="00952FC8" w:rsidRPr="008B1C65" w:rsidRDefault="00952FC8" w:rsidP="00952FC8">
            <w:pPr>
              <w:spacing w:line="300" w:lineRule="exact"/>
              <w:jc w:val="left"/>
              <w:rPr>
                <w:rFonts w:asciiTheme="majorEastAsia" w:eastAsiaTheme="majorEastAsia" w:hAnsiTheme="majorEastAsia"/>
                <w:sz w:val="22"/>
                <w:szCs w:val="22"/>
              </w:rPr>
            </w:pPr>
            <w:r w:rsidRPr="008B1C65">
              <w:rPr>
                <w:rFonts w:asciiTheme="majorEastAsia" w:eastAsiaTheme="majorEastAsia" w:hAnsiTheme="majorEastAsia" w:hint="eastAsia"/>
                <w:sz w:val="22"/>
                <w:szCs w:val="22"/>
              </w:rPr>
              <w:t>＜脱炭素先行地域の2030年以降の将来見通し及びそれを踏まえた</w:t>
            </w:r>
            <w:r w:rsidR="007163E8" w:rsidRPr="008B1C65">
              <w:rPr>
                <w:rFonts w:asciiTheme="majorEastAsia" w:eastAsiaTheme="majorEastAsia" w:hAnsiTheme="majorEastAsia" w:hint="eastAsia"/>
                <w:sz w:val="22"/>
                <w:szCs w:val="22"/>
              </w:rPr>
              <w:t>脱炭素先行地域の</w:t>
            </w:r>
            <w:r w:rsidRPr="008B1C65">
              <w:rPr>
                <w:rFonts w:asciiTheme="majorEastAsia" w:eastAsiaTheme="majorEastAsia" w:hAnsiTheme="majorEastAsia" w:hint="eastAsia"/>
                <w:sz w:val="22"/>
                <w:szCs w:val="22"/>
              </w:rPr>
              <w:t>取組の内容＞</w:t>
            </w:r>
          </w:p>
          <w:p w14:paraId="57A78DBC" w14:textId="77777777" w:rsidR="00CC546E" w:rsidRDefault="00CC546E" w:rsidP="007C0E22">
            <w:pPr>
              <w:spacing w:line="300" w:lineRule="exact"/>
              <w:jc w:val="left"/>
              <w:rPr>
                <w:rFonts w:asciiTheme="majorEastAsia" w:eastAsiaTheme="majorEastAsia" w:hAnsiTheme="majorEastAsia"/>
                <w:sz w:val="24"/>
              </w:rPr>
            </w:pPr>
          </w:p>
          <w:p w14:paraId="47D77B25" w14:textId="77777777" w:rsidR="00BA5F87" w:rsidRDefault="00BA5F87" w:rsidP="007C0E22">
            <w:pPr>
              <w:spacing w:line="300" w:lineRule="exact"/>
              <w:jc w:val="left"/>
              <w:rPr>
                <w:rFonts w:asciiTheme="majorEastAsia" w:eastAsiaTheme="majorEastAsia" w:hAnsiTheme="majorEastAsia"/>
                <w:sz w:val="24"/>
              </w:rPr>
            </w:pPr>
          </w:p>
          <w:p w14:paraId="7141031D" w14:textId="77777777" w:rsidR="00BA5F87" w:rsidRDefault="00BA5F87" w:rsidP="007C0E22">
            <w:pPr>
              <w:spacing w:line="300" w:lineRule="exact"/>
              <w:jc w:val="left"/>
              <w:rPr>
                <w:rFonts w:asciiTheme="majorEastAsia" w:eastAsiaTheme="majorEastAsia" w:hAnsiTheme="majorEastAsia"/>
                <w:sz w:val="24"/>
              </w:rPr>
            </w:pPr>
          </w:p>
          <w:p w14:paraId="2C976E19" w14:textId="77777777" w:rsidR="00BA5F87" w:rsidRDefault="00BA5F87" w:rsidP="007C0E22">
            <w:pPr>
              <w:spacing w:line="300" w:lineRule="exact"/>
              <w:jc w:val="left"/>
              <w:rPr>
                <w:rFonts w:asciiTheme="majorEastAsia" w:eastAsiaTheme="majorEastAsia" w:hAnsiTheme="majorEastAsia"/>
                <w:sz w:val="24"/>
              </w:rPr>
            </w:pPr>
          </w:p>
          <w:p w14:paraId="44A40AC8" w14:textId="77777777" w:rsidR="00BA5F87" w:rsidRDefault="00BA5F87" w:rsidP="007C0E22">
            <w:pPr>
              <w:spacing w:line="300" w:lineRule="exact"/>
              <w:jc w:val="left"/>
              <w:rPr>
                <w:rFonts w:asciiTheme="majorEastAsia" w:eastAsiaTheme="majorEastAsia" w:hAnsiTheme="majorEastAsia"/>
                <w:sz w:val="24"/>
              </w:rPr>
            </w:pPr>
          </w:p>
          <w:p w14:paraId="4B38DB9C" w14:textId="77777777" w:rsidR="00BA5F87" w:rsidRDefault="00BA5F87" w:rsidP="007C0E22">
            <w:pPr>
              <w:spacing w:line="300" w:lineRule="exact"/>
              <w:jc w:val="left"/>
              <w:rPr>
                <w:rFonts w:asciiTheme="majorEastAsia" w:eastAsiaTheme="majorEastAsia" w:hAnsiTheme="majorEastAsia"/>
                <w:sz w:val="24"/>
              </w:rPr>
            </w:pPr>
          </w:p>
          <w:p w14:paraId="47270D87" w14:textId="77777777" w:rsidR="00BA5F87" w:rsidRDefault="00BA5F87" w:rsidP="007C0E22">
            <w:pPr>
              <w:spacing w:line="300" w:lineRule="exact"/>
              <w:jc w:val="left"/>
              <w:rPr>
                <w:rFonts w:asciiTheme="majorEastAsia" w:eastAsiaTheme="majorEastAsia" w:hAnsiTheme="majorEastAsia"/>
                <w:sz w:val="24"/>
              </w:rPr>
            </w:pPr>
          </w:p>
          <w:p w14:paraId="44D783FD" w14:textId="77777777" w:rsidR="00BA5F87" w:rsidRDefault="00BA5F87" w:rsidP="007C0E22">
            <w:pPr>
              <w:spacing w:line="300" w:lineRule="exact"/>
              <w:jc w:val="left"/>
              <w:rPr>
                <w:rFonts w:asciiTheme="majorEastAsia" w:eastAsiaTheme="majorEastAsia" w:hAnsiTheme="majorEastAsia"/>
                <w:sz w:val="24"/>
              </w:rPr>
            </w:pPr>
          </w:p>
          <w:p w14:paraId="6B8D6884" w14:textId="77777777" w:rsidR="00BA5F87" w:rsidRDefault="00BA5F87" w:rsidP="007C0E22">
            <w:pPr>
              <w:spacing w:line="300" w:lineRule="exact"/>
              <w:jc w:val="left"/>
              <w:rPr>
                <w:rFonts w:asciiTheme="majorEastAsia" w:eastAsiaTheme="majorEastAsia" w:hAnsiTheme="majorEastAsia"/>
                <w:sz w:val="24"/>
              </w:rPr>
            </w:pPr>
          </w:p>
          <w:p w14:paraId="3F1632C5" w14:textId="77777777" w:rsidR="00BA5F87" w:rsidRDefault="00BA5F87" w:rsidP="007C0E22">
            <w:pPr>
              <w:spacing w:line="300" w:lineRule="exact"/>
              <w:jc w:val="left"/>
              <w:rPr>
                <w:rFonts w:asciiTheme="majorEastAsia" w:eastAsiaTheme="majorEastAsia" w:hAnsiTheme="majorEastAsia"/>
                <w:sz w:val="24"/>
              </w:rPr>
            </w:pPr>
          </w:p>
          <w:p w14:paraId="7CE3CD19" w14:textId="77777777" w:rsidR="00BA5F87" w:rsidRDefault="00BA5F87" w:rsidP="007C0E22">
            <w:pPr>
              <w:spacing w:line="300" w:lineRule="exact"/>
              <w:jc w:val="left"/>
              <w:rPr>
                <w:rFonts w:asciiTheme="majorEastAsia" w:eastAsiaTheme="majorEastAsia" w:hAnsiTheme="majorEastAsia"/>
                <w:sz w:val="24"/>
              </w:rPr>
            </w:pPr>
          </w:p>
          <w:p w14:paraId="1A01999F" w14:textId="77777777" w:rsidR="00BA5F87" w:rsidRDefault="00BA5F87" w:rsidP="007C0E22">
            <w:pPr>
              <w:spacing w:line="300" w:lineRule="exact"/>
              <w:jc w:val="left"/>
              <w:rPr>
                <w:rFonts w:asciiTheme="majorEastAsia" w:eastAsiaTheme="majorEastAsia" w:hAnsiTheme="majorEastAsia"/>
                <w:sz w:val="24"/>
              </w:rPr>
            </w:pPr>
          </w:p>
          <w:p w14:paraId="24223BC1" w14:textId="77777777" w:rsidR="00BA5F87" w:rsidRDefault="00BA5F87" w:rsidP="007C0E22">
            <w:pPr>
              <w:spacing w:line="300" w:lineRule="exact"/>
              <w:jc w:val="left"/>
              <w:rPr>
                <w:rFonts w:asciiTheme="majorEastAsia" w:eastAsiaTheme="majorEastAsia" w:hAnsiTheme="majorEastAsia"/>
                <w:sz w:val="24"/>
              </w:rPr>
            </w:pPr>
          </w:p>
          <w:p w14:paraId="55B22A52" w14:textId="77777777" w:rsidR="00BA5F87" w:rsidRDefault="00BA5F87" w:rsidP="007C0E22">
            <w:pPr>
              <w:spacing w:line="300" w:lineRule="exact"/>
              <w:jc w:val="left"/>
              <w:rPr>
                <w:rFonts w:asciiTheme="majorEastAsia" w:eastAsiaTheme="majorEastAsia" w:hAnsiTheme="majorEastAsia"/>
                <w:sz w:val="24"/>
              </w:rPr>
            </w:pPr>
          </w:p>
          <w:p w14:paraId="58322E14" w14:textId="77777777" w:rsidR="00BA5F87" w:rsidRDefault="00BA5F87" w:rsidP="007C0E22">
            <w:pPr>
              <w:spacing w:line="300" w:lineRule="exact"/>
              <w:jc w:val="left"/>
              <w:rPr>
                <w:rFonts w:asciiTheme="majorEastAsia" w:eastAsiaTheme="majorEastAsia" w:hAnsiTheme="majorEastAsia"/>
                <w:sz w:val="24"/>
              </w:rPr>
            </w:pPr>
          </w:p>
          <w:p w14:paraId="6A2510CB" w14:textId="77777777" w:rsidR="00BA5F87" w:rsidRDefault="00BA5F87" w:rsidP="007C0E22">
            <w:pPr>
              <w:spacing w:line="300" w:lineRule="exact"/>
              <w:jc w:val="left"/>
              <w:rPr>
                <w:rFonts w:asciiTheme="majorEastAsia" w:eastAsiaTheme="majorEastAsia" w:hAnsiTheme="majorEastAsia"/>
                <w:sz w:val="24"/>
              </w:rPr>
            </w:pPr>
          </w:p>
          <w:p w14:paraId="0DDCE0CF" w14:textId="77777777" w:rsidR="00BA5F87" w:rsidRDefault="00BA5F87" w:rsidP="007C0E22">
            <w:pPr>
              <w:spacing w:line="300" w:lineRule="exact"/>
              <w:jc w:val="left"/>
              <w:rPr>
                <w:rFonts w:asciiTheme="majorEastAsia" w:eastAsiaTheme="majorEastAsia" w:hAnsiTheme="majorEastAsia"/>
                <w:sz w:val="24"/>
              </w:rPr>
            </w:pPr>
          </w:p>
          <w:p w14:paraId="0BF64D15" w14:textId="77777777" w:rsidR="00BA5F87" w:rsidRDefault="00BA5F87" w:rsidP="007C0E22">
            <w:pPr>
              <w:spacing w:line="300" w:lineRule="exact"/>
              <w:jc w:val="left"/>
              <w:rPr>
                <w:rFonts w:asciiTheme="majorEastAsia" w:eastAsiaTheme="majorEastAsia" w:hAnsiTheme="majorEastAsia"/>
                <w:sz w:val="24"/>
              </w:rPr>
            </w:pPr>
          </w:p>
          <w:p w14:paraId="0C4293F2" w14:textId="6C0E3E93" w:rsidR="00BA5F87" w:rsidRPr="00F72578" w:rsidRDefault="00BA5F87" w:rsidP="007C0E22">
            <w:pPr>
              <w:spacing w:line="300" w:lineRule="exact"/>
              <w:jc w:val="left"/>
              <w:rPr>
                <w:rFonts w:asciiTheme="majorEastAsia" w:eastAsiaTheme="majorEastAsia" w:hAnsiTheme="majorEastAsia"/>
                <w:sz w:val="24"/>
              </w:rPr>
            </w:pPr>
          </w:p>
        </w:tc>
      </w:tr>
    </w:tbl>
    <w:p w14:paraId="7B5FA592" w14:textId="77777777" w:rsidR="007226C2" w:rsidRPr="00C37D03" w:rsidRDefault="007226C2" w:rsidP="007226C2">
      <w:pPr>
        <w:pStyle w:val="2"/>
        <w:ind w:firstLineChars="67" w:firstLine="161"/>
        <w:rPr>
          <w:sz w:val="24"/>
          <w:szCs w:val="24"/>
        </w:rPr>
      </w:pPr>
      <w:bookmarkStart w:id="13" w:name="_Toc181970113"/>
      <w:r w:rsidRPr="008B1C65">
        <w:rPr>
          <w:sz w:val="24"/>
          <w:szCs w:val="24"/>
        </w:rPr>
        <w:lastRenderedPageBreak/>
        <w:t xml:space="preserve">3.2 </w:t>
      </w:r>
      <w:r w:rsidRPr="008B1C65">
        <w:rPr>
          <w:rFonts w:hint="eastAsia"/>
          <w:sz w:val="24"/>
          <w:szCs w:val="24"/>
        </w:rPr>
        <w:t>事業の概要</w:t>
      </w:r>
      <w:bookmarkEnd w:id="13"/>
    </w:p>
    <w:tbl>
      <w:tblPr>
        <w:tblStyle w:val="a6"/>
        <w:tblW w:w="9889" w:type="dxa"/>
        <w:tblLook w:val="04A0" w:firstRow="1" w:lastRow="0" w:firstColumn="1" w:lastColumn="0" w:noHBand="0" w:noVBand="1"/>
      </w:tblPr>
      <w:tblGrid>
        <w:gridCol w:w="9889"/>
      </w:tblGrid>
      <w:tr w:rsidR="007226C2" w:rsidRPr="0022042E" w14:paraId="366F5741" w14:textId="77777777" w:rsidTr="00141769">
        <w:trPr>
          <w:trHeight w:val="13799"/>
        </w:trPr>
        <w:tc>
          <w:tcPr>
            <w:tcW w:w="9889" w:type="dxa"/>
          </w:tcPr>
          <w:p w14:paraId="3F799658" w14:textId="04241720" w:rsidR="007226C2" w:rsidRPr="007C0E22" w:rsidRDefault="007226C2" w:rsidP="007C0E22">
            <w:pPr>
              <w:spacing w:line="300" w:lineRule="exact"/>
              <w:ind w:rightChars="138" w:right="290"/>
              <w:jc w:val="left"/>
              <w:rPr>
                <w:rFonts w:asciiTheme="majorEastAsia" w:eastAsiaTheme="majorEastAsia" w:hAnsiTheme="majorEastAsia"/>
                <w:color w:val="0070C0"/>
                <w:sz w:val="20"/>
                <w:szCs w:val="16"/>
              </w:rPr>
            </w:pPr>
          </w:p>
          <w:tbl>
            <w:tblPr>
              <w:tblStyle w:val="a6"/>
              <w:tblW w:w="9379" w:type="dxa"/>
              <w:tblLook w:val="04A0" w:firstRow="1" w:lastRow="0" w:firstColumn="1" w:lastColumn="0" w:noHBand="0" w:noVBand="1"/>
            </w:tblPr>
            <w:tblGrid>
              <w:gridCol w:w="687"/>
              <w:gridCol w:w="1933"/>
              <w:gridCol w:w="5341"/>
              <w:gridCol w:w="1418"/>
            </w:tblGrid>
            <w:tr w:rsidR="007226C2" w:rsidRPr="00BE6CF8" w14:paraId="65C538C4" w14:textId="77777777" w:rsidTr="008B1C65">
              <w:tc>
                <w:tcPr>
                  <w:tcW w:w="687" w:type="dxa"/>
                </w:tcPr>
                <w:p w14:paraId="36898F60" w14:textId="77777777" w:rsidR="007226C2" w:rsidRPr="00BE6CF8" w:rsidRDefault="007226C2" w:rsidP="00141769">
                  <w:pPr>
                    <w:spacing w:line="300" w:lineRule="exact"/>
                    <w:jc w:val="left"/>
                    <w:rPr>
                      <w:rFonts w:asciiTheme="majorEastAsia" w:eastAsiaTheme="majorEastAsia" w:hAnsiTheme="majorEastAsia"/>
                      <w:sz w:val="18"/>
                      <w:szCs w:val="18"/>
                    </w:rPr>
                  </w:pPr>
                  <w:r w:rsidRPr="00BE6CF8">
                    <w:rPr>
                      <w:rFonts w:asciiTheme="majorEastAsia" w:eastAsiaTheme="majorEastAsia" w:hAnsiTheme="majorEastAsia" w:hint="eastAsia"/>
                      <w:sz w:val="18"/>
                      <w:szCs w:val="18"/>
                    </w:rPr>
                    <w:t>取組</w:t>
                  </w:r>
                </w:p>
                <w:p w14:paraId="564E34CF" w14:textId="77777777" w:rsidR="007226C2" w:rsidRPr="00BE6CF8" w:rsidRDefault="007226C2" w:rsidP="00141769">
                  <w:pPr>
                    <w:spacing w:line="300" w:lineRule="exact"/>
                    <w:jc w:val="left"/>
                    <w:rPr>
                      <w:rFonts w:asciiTheme="majorEastAsia" w:eastAsiaTheme="majorEastAsia" w:hAnsiTheme="majorEastAsia"/>
                      <w:sz w:val="18"/>
                      <w:szCs w:val="18"/>
                    </w:rPr>
                  </w:pPr>
                  <w:r w:rsidRPr="00BE6CF8">
                    <w:rPr>
                      <w:rFonts w:asciiTheme="majorEastAsia" w:eastAsiaTheme="majorEastAsia" w:hAnsiTheme="majorEastAsia"/>
                      <w:sz w:val="18"/>
                      <w:szCs w:val="18"/>
                    </w:rPr>
                    <w:t>No</w:t>
                  </w:r>
                </w:p>
              </w:tc>
              <w:tc>
                <w:tcPr>
                  <w:tcW w:w="1933" w:type="dxa"/>
                </w:tcPr>
                <w:p w14:paraId="114CC85C" w14:textId="77777777" w:rsidR="007226C2" w:rsidRPr="00BE6CF8" w:rsidRDefault="007226C2" w:rsidP="00141769">
                  <w:pPr>
                    <w:spacing w:line="300" w:lineRule="exact"/>
                    <w:jc w:val="left"/>
                    <w:rPr>
                      <w:rFonts w:asciiTheme="majorEastAsia" w:eastAsiaTheme="majorEastAsia" w:hAnsiTheme="majorEastAsia"/>
                      <w:sz w:val="18"/>
                      <w:szCs w:val="18"/>
                    </w:rPr>
                  </w:pPr>
                  <w:r w:rsidRPr="00BE6CF8">
                    <w:rPr>
                      <w:rFonts w:asciiTheme="majorEastAsia" w:eastAsiaTheme="majorEastAsia" w:hAnsiTheme="majorEastAsia" w:hint="eastAsia"/>
                      <w:sz w:val="18"/>
                      <w:szCs w:val="18"/>
                    </w:rPr>
                    <w:t>取組名</w:t>
                  </w:r>
                </w:p>
              </w:tc>
              <w:tc>
                <w:tcPr>
                  <w:tcW w:w="5341" w:type="dxa"/>
                </w:tcPr>
                <w:p w14:paraId="49AF3F1F" w14:textId="77777777" w:rsidR="007226C2" w:rsidRPr="00BE6CF8" w:rsidRDefault="007226C2" w:rsidP="00141769">
                  <w:pPr>
                    <w:spacing w:line="300" w:lineRule="exact"/>
                    <w:jc w:val="left"/>
                    <w:rPr>
                      <w:rFonts w:asciiTheme="majorEastAsia" w:eastAsiaTheme="majorEastAsia" w:hAnsiTheme="majorEastAsia"/>
                      <w:sz w:val="18"/>
                      <w:szCs w:val="18"/>
                    </w:rPr>
                  </w:pPr>
                  <w:r w:rsidRPr="00BE6CF8">
                    <w:rPr>
                      <w:rFonts w:asciiTheme="majorEastAsia" w:eastAsiaTheme="majorEastAsia" w:hAnsiTheme="majorEastAsia" w:hint="eastAsia"/>
                      <w:sz w:val="18"/>
                      <w:szCs w:val="18"/>
                    </w:rPr>
                    <w:t>取組概要</w:t>
                  </w:r>
                </w:p>
              </w:tc>
              <w:tc>
                <w:tcPr>
                  <w:tcW w:w="1418" w:type="dxa"/>
                </w:tcPr>
                <w:p w14:paraId="63156FF6" w14:textId="77777777" w:rsidR="007226C2" w:rsidRPr="00BE6CF8" w:rsidRDefault="007226C2" w:rsidP="00141769">
                  <w:pPr>
                    <w:spacing w:line="300" w:lineRule="exact"/>
                    <w:jc w:val="left"/>
                    <w:rPr>
                      <w:rFonts w:asciiTheme="majorEastAsia" w:eastAsiaTheme="majorEastAsia" w:hAnsiTheme="majorEastAsia"/>
                      <w:sz w:val="18"/>
                      <w:szCs w:val="18"/>
                    </w:rPr>
                  </w:pPr>
                  <w:r w:rsidRPr="00BE6CF8">
                    <w:rPr>
                      <w:rFonts w:asciiTheme="majorEastAsia" w:eastAsiaTheme="majorEastAsia" w:hAnsiTheme="majorEastAsia" w:hint="eastAsia"/>
                      <w:sz w:val="18"/>
                      <w:szCs w:val="18"/>
                    </w:rPr>
                    <w:t>導入量・</w:t>
                  </w:r>
                </w:p>
                <w:p w14:paraId="48751931" w14:textId="77777777" w:rsidR="007226C2" w:rsidRPr="00BE6CF8" w:rsidRDefault="007226C2" w:rsidP="00141769">
                  <w:pPr>
                    <w:spacing w:line="300" w:lineRule="exact"/>
                    <w:jc w:val="left"/>
                    <w:rPr>
                      <w:rFonts w:asciiTheme="majorEastAsia" w:eastAsiaTheme="majorEastAsia" w:hAnsiTheme="majorEastAsia"/>
                      <w:sz w:val="18"/>
                      <w:szCs w:val="18"/>
                    </w:rPr>
                  </w:pPr>
                  <w:r w:rsidRPr="00BE6CF8">
                    <w:rPr>
                      <w:rFonts w:asciiTheme="majorEastAsia" w:eastAsiaTheme="majorEastAsia" w:hAnsiTheme="majorEastAsia" w:hint="eastAsia"/>
                      <w:sz w:val="18"/>
                      <w:szCs w:val="18"/>
                    </w:rPr>
                    <w:t>台数</w:t>
                  </w:r>
                </w:p>
              </w:tc>
            </w:tr>
            <w:tr w:rsidR="007226C2" w:rsidRPr="00BE6CF8" w14:paraId="509852A5" w14:textId="77777777" w:rsidTr="008B1C65">
              <w:tc>
                <w:tcPr>
                  <w:tcW w:w="687" w:type="dxa"/>
                </w:tcPr>
                <w:p w14:paraId="5A1F995C" w14:textId="0E861004" w:rsidR="007226C2" w:rsidRPr="00D1729E" w:rsidRDefault="007226C2" w:rsidP="00141769">
                  <w:pPr>
                    <w:spacing w:line="300" w:lineRule="exact"/>
                    <w:jc w:val="left"/>
                    <w:rPr>
                      <w:rFonts w:asciiTheme="majorEastAsia" w:eastAsiaTheme="majorEastAsia" w:hAnsiTheme="majorEastAsia"/>
                      <w:sz w:val="18"/>
                      <w:szCs w:val="18"/>
                    </w:rPr>
                  </w:pPr>
                </w:p>
              </w:tc>
              <w:tc>
                <w:tcPr>
                  <w:tcW w:w="1933" w:type="dxa"/>
                </w:tcPr>
                <w:p w14:paraId="094B3651" w14:textId="4B2B2768" w:rsidR="007226C2" w:rsidRPr="00BE6CF8" w:rsidRDefault="007226C2" w:rsidP="00141769">
                  <w:pPr>
                    <w:spacing w:line="300" w:lineRule="exact"/>
                    <w:jc w:val="left"/>
                    <w:rPr>
                      <w:rFonts w:asciiTheme="majorEastAsia" w:eastAsiaTheme="majorEastAsia" w:hAnsiTheme="majorEastAsia"/>
                      <w:sz w:val="18"/>
                      <w:szCs w:val="18"/>
                      <w:highlight w:val="lightGray"/>
                    </w:rPr>
                  </w:pPr>
                </w:p>
              </w:tc>
              <w:tc>
                <w:tcPr>
                  <w:tcW w:w="5341" w:type="dxa"/>
                </w:tcPr>
                <w:p w14:paraId="256F7760" w14:textId="4D2CCFC2" w:rsidR="007226C2" w:rsidRPr="00BE6CF8" w:rsidRDefault="007226C2" w:rsidP="00141769">
                  <w:pPr>
                    <w:spacing w:line="300" w:lineRule="exact"/>
                    <w:jc w:val="left"/>
                    <w:rPr>
                      <w:rFonts w:asciiTheme="majorEastAsia" w:eastAsiaTheme="majorEastAsia" w:hAnsiTheme="majorEastAsia"/>
                      <w:sz w:val="18"/>
                      <w:szCs w:val="18"/>
                    </w:rPr>
                  </w:pPr>
                </w:p>
              </w:tc>
              <w:tc>
                <w:tcPr>
                  <w:tcW w:w="1418" w:type="dxa"/>
                </w:tcPr>
                <w:p w14:paraId="761287A2" w14:textId="566E72FF" w:rsidR="007226C2" w:rsidRPr="00BE6CF8" w:rsidRDefault="007226C2" w:rsidP="00141769">
                  <w:pPr>
                    <w:spacing w:line="300" w:lineRule="exact"/>
                    <w:jc w:val="left"/>
                    <w:rPr>
                      <w:rFonts w:asciiTheme="majorEastAsia" w:eastAsiaTheme="majorEastAsia" w:hAnsiTheme="majorEastAsia"/>
                      <w:sz w:val="18"/>
                      <w:szCs w:val="18"/>
                    </w:rPr>
                  </w:pPr>
                </w:p>
              </w:tc>
            </w:tr>
            <w:tr w:rsidR="007226C2" w:rsidRPr="00BE6CF8" w14:paraId="7D3FC02A" w14:textId="77777777" w:rsidTr="008B1C65">
              <w:tc>
                <w:tcPr>
                  <w:tcW w:w="687" w:type="dxa"/>
                </w:tcPr>
                <w:p w14:paraId="7EA751CA" w14:textId="48211C2E" w:rsidR="007226C2" w:rsidRPr="00BE6CF8" w:rsidRDefault="007226C2" w:rsidP="00141769">
                  <w:pPr>
                    <w:spacing w:line="300" w:lineRule="exact"/>
                    <w:jc w:val="left"/>
                    <w:rPr>
                      <w:rFonts w:asciiTheme="majorEastAsia" w:eastAsiaTheme="majorEastAsia" w:hAnsiTheme="majorEastAsia"/>
                      <w:sz w:val="18"/>
                      <w:szCs w:val="18"/>
                    </w:rPr>
                  </w:pPr>
                </w:p>
              </w:tc>
              <w:tc>
                <w:tcPr>
                  <w:tcW w:w="1933" w:type="dxa"/>
                </w:tcPr>
                <w:p w14:paraId="73F9A804" w14:textId="28F29CAA" w:rsidR="007226C2" w:rsidRPr="00BE6CF8" w:rsidRDefault="007226C2" w:rsidP="00141769">
                  <w:pPr>
                    <w:spacing w:line="300" w:lineRule="exact"/>
                    <w:jc w:val="left"/>
                    <w:rPr>
                      <w:rFonts w:asciiTheme="majorEastAsia" w:eastAsiaTheme="majorEastAsia" w:hAnsiTheme="majorEastAsia"/>
                      <w:sz w:val="18"/>
                      <w:szCs w:val="18"/>
                      <w:highlight w:val="lightGray"/>
                    </w:rPr>
                  </w:pPr>
                </w:p>
              </w:tc>
              <w:tc>
                <w:tcPr>
                  <w:tcW w:w="5341" w:type="dxa"/>
                </w:tcPr>
                <w:p w14:paraId="4BAFA88C" w14:textId="5193AA21" w:rsidR="007226C2" w:rsidRPr="00BE6CF8" w:rsidRDefault="007226C2" w:rsidP="00141769">
                  <w:pPr>
                    <w:spacing w:line="300" w:lineRule="exact"/>
                    <w:jc w:val="left"/>
                    <w:rPr>
                      <w:rFonts w:asciiTheme="majorEastAsia" w:eastAsiaTheme="majorEastAsia" w:hAnsiTheme="majorEastAsia"/>
                      <w:sz w:val="18"/>
                      <w:szCs w:val="18"/>
                    </w:rPr>
                  </w:pPr>
                </w:p>
              </w:tc>
              <w:tc>
                <w:tcPr>
                  <w:tcW w:w="1418" w:type="dxa"/>
                </w:tcPr>
                <w:p w14:paraId="72BC6F97" w14:textId="663E814B" w:rsidR="007226C2" w:rsidRPr="00BE6CF8" w:rsidRDefault="007226C2" w:rsidP="00141769">
                  <w:pPr>
                    <w:spacing w:line="300" w:lineRule="exact"/>
                    <w:jc w:val="left"/>
                    <w:rPr>
                      <w:rFonts w:asciiTheme="majorEastAsia" w:eastAsiaTheme="majorEastAsia" w:hAnsiTheme="majorEastAsia"/>
                      <w:sz w:val="18"/>
                      <w:szCs w:val="18"/>
                    </w:rPr>
                  </w:pPr>
                </w:p>
              </w:tc>
            </w:tr>
            <w:tr w:rsidR="007226C2" w:rsidRPr="00BE6CF8" w14:paraId="7E46F089" w14:textId="77777777" w:rsidTr="008B1C65">
              <w:tc>
                <w:tcPr>
                  <w:tcW w:w="687" w:type="dxa"/>
                </w:tcPr>
                <w:p w14:paraId="66AA1922" w14:textId="3942E96D" w:rsidR="007226C2" w:rsidRPr="00BE6CF8" w:rsidRDefault="007226C2" w:rsidP="00141769">
                  <w:pPr>
                    <w:spacing w:line="300" w:lineRule="exact"/>
                    <w:jc w:val="left"/>
                    <w:rPr>
                      <w:rFonts w:asciiTheme="majorEastAsia" w:eastAsiaTheme="majorEastAsia" w:hAnsiTheme="majorEastAsia"/>
                      <w:sz w:val="18"/>
                      <w:szCs w:val="18"/>
                    </w:rPr>
                  </w:pPr>
                </w:p>
              </w:tc>
              <w:tc>
                <w:tcPr>
                  <w:tcW w:w="1933" w:type="dxa"/>
                </w:tcPr>
                <w:p w14:paraId="26932B02" w14:textId="77777777" w:rsidR="007226C2" w:rsidRPr="00BE6CF8" w:rsidRDefault="007226C2" w:rsidP="00141769">
                  <w:pPr>
                    <w:spacing w:line="300" w:lineRule="exact"/>
                    <w:jc w:val="left"/>
                    <w:rPr>
                      <w:rFonts w:asciiTheme="majorEastAsia" w:eastAsiaTheme="majorEastAsia" w:hAnsiTheme="majorEastAsia"/>
                      <w:sz w:val="18"/>
                      <w:szCs w:val="18"/>
                      <w:highlight w:val="lightGray"/>
                    </w:rPr>
                  </w:pPr>
                </w:p>
              </w:tc>
              <w:tc>
                <w:tcPr>
                  <w:tcW w:w="5341" w:type="dxa"/>
                </w:tcPr>
                <w:p w14:paraId="76E5B6A7" w14:textId="77777777" w:rsidR="007226C2" w:rsidRPr="00BE6CF8" w:rsidRDefault="007226C2" w:rsidP="00141769">
                  <w:pPr>
                    <w:spacing w:line="300" w:lineRule="exact"/>
                    <w:jc w:val="left"/>
                    <w:rPr>
                      <w:rFonts w:asciiTheme="majorEastAsia" w:eastAsiaTheme="majorEastAsia" w:hAnsiTheme="majorEastAsia"/>
                      <w:sz w:val="18"/>
                      <w:szCs w:val="18"/>
                    </w:rPr>
                  </w:pPr>
                </w:p>
              </w:tc>
              <w:tc>
                <w:tcPr>
                  <w:tcW w:w="1418" w:type="dxa"/>
                </w:tcPr>
                <w:p w14:paraId="659D1715" w14:textId="77777777" w:rsidR="007226C2" w:rsidRPr="00BE6CF8" w:rsidRDefault="007226C2" w:rsidP="00141769">
                  <w:pPr>
                    <w:spacing w:line="300" w:lineRule="exact"/>
                    <w:jc w:val="left"/>
                    <w:rPr>
                      <w:rFonts w:asciiTheme="majorEastAsia" w:eastAsiaTheme="majorEastAsia" w:hAnsiTheme="majorEastAsia"/>
                      <w:sz w:val="18"/>
                      <w:szCs w:val="18"/>
                    </w:rPr>
                  </w:pPr>
                </w:p>
              </w:tc>
            </w:tr>
            <w:tr w:rsidR="007226C2" w:rsidRPr="00BE6CF8" w14:paraId="7C133565" w14:textId="77777777" w:rsidTr="008B1C65">
              <w:tc>
                <w:tcPr>
                  <w:tcW w:w="687" w:type="dxa"/>
                </w:tcPr>
                <w:p w14:paraId="0286A611" w14:textId="5701D6D5" w:rsidR="007226C2" w:rsidRPr="008A3289" w:rsidRDefault="007226C2" w:rsidP="00141769">
                  <w:pPr>
                    <w:spacing w:line="300" w:lineRule="exact"/>
                    <w:jc w:val="left"/>
                    <w:rPr>
                      <w:rFonts w:asciiTheme="majorEastAsia" w:eastAsiaTheme="majorEastAsia" w:hAnsiTheme="majorEastAsia"/>
                      <w:sz w:val="18"/>
                      <w:szCs w:val="18"/>
                    </w:rPr>
                  </w:pPr>
                </w:p>
              </w:tc>
              <w:tc>
                <w:tcPr>
                  <w:tcW w:w="1933" w:type="dxa"/>
                </w:tcPr>
                <w:p w14:paraId="029D9C0B" w14:textId="4E9D52AD" w:rsidR="007226C2" w:rsidRPr="008A3289" w:rsidRDefault="007226C2" w:rsidP="00141769">
                  <w:pPr>
                    <w:spacing w:line="300" w:lineRule="exact"/>
                    <w:jc w:val="left"/>
                    <w:rPr>
                      <w:rFonts w:asciiTheme="majorEastAsia" w:eastAsiaTheme="majorEastAsia" w:hAnsiTheme="majorEastAsia"/>
                      <w:sz w:val="18"/>
                      <w:szCs w:val="18"/>
                      <w:highlight w:val="lightGray"/>
                    </w:rPr>
                  </w:pPr>
                </w:p>
              </w:tc>
              <w:tc>
                <w:tcPr>
                  <w:tcW w:w="5341" w:type="dxa"/>
                </w:tcPr>
                <w:p w14:paraId="7377F882" w14:textId="7E70F614" w:rsidR="007226C2" w:rsidRPr="008A3289" w:rsidRDefault="007226C2" w:rsidP="00141769">
                  <w:pPr>
                    <w:spacing w:line="300" w:lineRule="exact"/>
                    <w:jc w:val="left"/>
                    <w:rPr>
                      <w:rFonts w:asciiTheme="majorEastAsia" w:eastAsiaTheme="majorEastAsia" w:hAnsiTheme="majorEastAsia"/>
                      <w:sz w:val="18"/>
                      <w:szCs w:val="18"/>
                    </w:rPr>
                  </w:pPr>
                </w:p>
              </w:tc>
              <w:tc>
                <w:tcPr>
                  <w:tcW w:w="1418" w:type="dxa"/>
                </w:tcPr>
                <w:p w14:paraId="0B3EE93D" w14:textId="06F3003A" w:rsidR="007226C2" w:rsidRPr="008A3289" w:rsidRDefault="007226C2" w:rsidP="00141769">
                  <w:pPr>
                    <w:spacing w:line="300" w:lineRule="exact"/>
                    <w:jc w:val="left"/>
                    <w:rPr>
                      <w:rFonts w:asciiTheme="majorEastAsia" w:eastAsiaTheme="majorEastAsia" w:hAnsiTheme="majorEastAsia"/>
                      <w:sz w:val="18"/>
                      <w:szCs w:val="18"/>
                    </w:rPr>
                  </w:pPr>
                </w:p>
              </w:tc>
            </w:tr>
            <w:tr w:rsidR="007226C2" w:rsidRPr="00BE6CF8" w14:paraId="0B20E56D" w14:textId="77777777" w:rsidTr="008B1C65">
              <w:tc>
                <w:tcPr>
                  <w:tcW w:w="687" w:type="dxa"/>
                </w:tcPr>
                <w:p w14:paraId="07F464CC" w14:textId="7C9B9A38" w:rsidR="007226C2" w:rsidRPr="008A3289" w:rsidRDefault="007226C2" w:rsidP="00141769">
                  <w:pPr>
                    <w:spacing w:line="300" w:lineRule="exact"/>
                    <w:jc w:val="left"/>
                    <w:rPr>
                      <w:rFonts w:asciiTheme="majorEastAsia" w:eastAsiaTheme="majorEastAsia" w:hAnsiTheme="majorEastAsia"/>
                      <w:sz w:val="18"/>
                      <w:szCs w:val="18"/>
                    </w:rPr>
                  </w:pPr>
                </w:p>
              </w:tc>
              <w:tc>
                <w:tcPr>
                  <w:tcW w:w="1933" w:type="dxa"/>
                </w:tcPr>
                <w:p w14:paraId="45CB9863" w14:textId="4A53D7B5" w:rsidR="007226C2" w:rsidRPr="008A3289" w:rsidRDefault="007226C2" w:rsidP="00141769">
                  <w:pPr>
                    <w:spacing w:line="300" w:lineRule="exact"/>
                    <w:jc w:val="left"/>
                    <w:rPr>
                      <w:rFonts w:asciiTheme="majorEastAsia" w:eastAsiaTheme="majorEastAsia" w:hAnsiTheme="majorEastAsia"/>
                      <w:sz w:val="18"/>
                      <w:szCs w:val="18"/>
                      <w:highlight w:val="lightGray"/>
                    </w:rPr>
                  </w:pPr>
                </w:p>
              </w:tc>
              <w:tc>
                <w:tcPr>
                  <w:tcW w:w="5341" w:type="dxa"/>
                </w:tcPr>
                <w:p w14:paraId="2EA1E33C" w14:textId="0479A8F8" w:rsidR="007226C2" w:rsidRPr="008A3289" w:rsidRDefault="007226C2" w:rsidP="00141769">
                  <w:pPr>
                    <w:spacing w:line="300" w:lineRule="exact"/>
                    <w:jc w:val="left"/>
                    <w:rPr>
                      <w:rFonts w:asciiTheme="majorEastAsia" w:eastAsiaTheme="majorEastAsia" w:hAnsiTheme="majorEastAsia"/>
                      <w:sz w:val="18"/>
                      <w:szCs w:val="18"/>
                    </w:rPr>
                  </w:pPr>
                </w:p>
              </w:tc>
              <w:tc>
                <w:tcPr>
                  <w:tcW w:w="1418" w:type="dxa"/>
                </w:tcPr>
                <w:p w14:paraId="2D016849" w14:textId="335C6CB7" w:rsidR="007226C2" w:rsidRPr="008A3289" w:rsidRDefault="007226C2" w:rsidP="00141769">
                  <w:pPr>
                    <w:spacing w:line="300" w:lineRule="exact"/>
                    <w:jc w:val="left"/>
                    <w:rPr>
                      <w:rFonts w:asciiTheme="majorEastAsia" w:eastAsiaTheme="majorEastAsia" w:hAnsiTheme="majorEastAsia"/>
                      <w:sz w:val="18"/>
                      <w:szCs w:val="18"/>
                    </w:rPr>
                  </w:pPr>
                </w:p>
              </w:tc>
            </w:tr>
            <w:tr w:rsidR="007226C2" w:rsidRPr="00BE6CF8" w14:paraId="4ADCB479" w14:textId="77777777" w:rsidTr="008B1C65">
              <w:tc>
                <w:tcPr>
                  <w:tcW w:w="687" w:type="dxa"/>
                </w:tcPr>
                <w:p w14:paraId="080E4205" w14:textId="7878454F" w:rsidR="007226C2" w:rsidRPr="008A3289" w:rsidRDefault="007226C2" w:rsidP="00141769">
                  <w:pPr>
                    <w:spacing w:line="300" w:lineRule="exact"/>
                    <w:jc w:val="left"/>
                    <w:rPr>
                      <w:rFonts w:asciiTheme="majorEastAsia" w:eastAsiaTheme="majorEastAsia" w:hAnsiTheme="majorEastAsia"/>
                      <w:sz w:val="18"/>
                      <w:szCs w:val="18"/>
                    </w:rPr>
                  </w:pPr>
                </w:p>
              </w:tc>
              <w:tc>
                <w:tcPr>
                  <w:tcW w:w="1933" w:type="dxa"/>
                </w:tcPr>
                <w:p w14:paraId="26076EDE" w14:textId="77777777" w:rsidR="007226C2" w:rsidRPr="008A3289" w:rsidRDefault="007226C2" w:rsidP="00141769">
                  <w:pPr>
                    <w:spacing w:line="300" w:lineRule="exact"/>
                    <w:jc w:val="left"/>
                    <w:rPr>
                      <w:rFonts w:asciiTheme="majorEastAsia" w:eastAsiaTheme="majorEastAsia" w:hAnsiTheme="majorEastAsia"/>
                      <w:sz w:val="18"/>
                      <w:szCs w:val="18"/>
                    </w:rPr>
                  </w:pPr>
                </w:p>
              </w:tc>
              <w:tc>
                <w:tcPr>
                  <w:tcW w:w="5341" w:type="dxa"/>
                </w:tcPr>
                <w:p w14:paraId="06350535" w14:textId="77777777" w:rsidR="007226C2" w:rsidRPr="008A3289" w:rsidRDefault="007226C2" w:rsidP="00141769">
                  <w:pPr>
                    <w:spacing w:line="300" w:lineRule="exact"/>
                    <w:jc w:val="left"/>
                    <w:rPr>
                      <w:rFonts w:asciiTheme="majorEastAsia" w:eastAsiaTheme="majorEastAsia" w:hAnsiTheme="majorEastAsia"/>
                      <w:sz w:val="18"/>
                      <w:szCs w:val="18"/>
                    </w:rPr>
                  </w:pPr>
                </w:p>
              </w:tc>
              <w:tc>
                <w:tcPr>
                  <w:tcW w:w="1418" w:type="dxa"/>
                </w:tcPr>
                <w:p w14:paraId="3B156B77" w14:textId="77777777" w:rsidR="007226C2" w:rsidRPr="008A3289" w:rsidRDefault="007226C2" w:rsidP="00141769">
                  <w:pPr>
                    <w:spacing w:line="300" w:lineRule="exact"/>
                    <w:jc w:val="left"/>
                    <w:rPr>
                      <w:rFonts w:asciiTheme="majorEastAsia" w:eastAsiaTheme="majorEastAsia" w:hAnsiTheme="majorEastAsia"/>
                      <w:sz w:val="18"/>
                      <w:szCs w:val="18"/>
                    </w:rPr>
                  </w:pPr>
                </w:p>
              </w:tc>
            </w:tr>
          </w:tbl>
          <w:p w14:paraId="100467D1" w14:textId="77777777" w:rsidR="007226C2" w:rsidRDefault="007226C2" w:rsidP="00141769">
            <w:pPr>
              <w:spacing w:line="300" w:lineRule="exact"/>
              <w:jc w:val="left"/>
              <w:rPr>
                <w:rFonts w:asciiTheme="minorEastAsia" w:hAnsiTheme="minorEastAsia"/>
              </w:rPr>
            </w:pPr>
          </w:p>
          <w:p w14:paraId="07D94D18" w14:textId="77777777" w:rsidR="007226C2" w:rsidRPr="0022042E" w:rsidRDefault="007226C2" w:rsidP="008B1C65">
            <w:pPr>
              <w:spacing w:line="300" w:lineRule="exact"/>
              <w:ind w:firstLineChars="108" w:firstLine="259"/>
              <w:jc w:val="left"/>
              <w:rPr>
                <w:rFonts w:asciiTheme="majorEastAsia" w:eastAsiaTheme="majorEastAsia" w:hAnsiTheme="majorEastAsia"/>
                <w:sz w:val="24"/>
              </w:rPr>
            </w:pPr>
          </w:p>
        </w:tc>
      </w:tr>
    </w:tbl>
    <w:p w14:paraId="32876915" w14:textId="0936A207" w:rsidR="000C1A73" w:rsidRPr="00C37D03" w:rsidRDefault="000C1A73" w:rsidP="008B1C65">
      <w:pPr>
        <w:pStyle w:val="2"/>
        <w:rPr>
          <w:sz w:val="24"/>
          <w:szCs w:val="24"/>
        </w:rPr>
      </w:pPr>
      <w:bookmarkStart w:id="14" w:name="_Toc181970114"/>
      <w:r w:rsidRPr="008B1C65">
        <w:rPr>
          <w:sz w:val="24"/>
          <w:szCs w:val="24"/>
        </w:rPr>
        <w:lastRenderedPageBreak/>
        <w:t>3.</w:t>
      </w:r>
      <w:r w:rsidR="007226C2" w:rsidRPr="008B1C65">
        <w:rPr>
          <w:sz w:val="24"/>
          <w:szCs w:val="24"/>
        </w:rPr>
        <w:t>3</w:t>
      </w:r>
      <w:r w:rsidRPr="008B1C65">
        <w:rPr>
          <w:sz w:val="24"/>
          <w:szCs w:val="24"/>
        </w:rPr>
        <w:t xml:space="preserve"> </w:t>
      </w:r>
      <w:r w:rsidR="007226C2" w:rsidRPr="008B1C65">
        <w:rPr>
          <w:rFonts w:hint="eastAsia"/>
          <w:sz w:val="24"/>
          <w:szCs w:val="24"/>
        </w:rPr>
        <w:t>事業の実施スケジュール</w:t>
      </w:r>
      <w:r w:rsidR="00DB57E3">
        <w:rPr>
          <w:rFonts w:hint="eastAsia"/>
          <w:sz w:val="24"/>
          <w:szCs w:val="24"/>
        </w:rPr>
        <w:t>等</w:t>
      </w:r>
      <w:bookmarkEnd w:id="14"/>
    </w:p>
    <w:tbl>
      <w:tblPr>
        <w:tblStyle w:val="a6"/>
        <w:tblW w:w="9889" w:type="dxa"/>
        <w:tblLook w:val="04A0" w:firstRow="1" w:lastRow="0" w:firstColumn="1" w:lastColumn="0" w:noHBand="0" w:noVBand="1"/>
      </w:tblPr>
      <w:tblGrid>
        <w:gridCol w:w="9889"/>
      </w:tblGrid>
      <w:tr w:rsidR="000C1A73" w:rsidRPr="00445C82" w14:paraId="10674509" w14:textId="77777777" w:rsidTr="006C3169">
        <w:trPr>
          <w:trHeight w:val="13799"/>
        </w:trPr>
        <w:tc>
          <w:tcPr>
            <w:tcW w:w="9889" w:type="dxa"/>
          </w:tcPr>
          <w:p w14:paraId="08CDFE35" w14:textId="3E5D5791" w:rsidR="000C1A73" w:rsidRPr="007C0E22" w:rsidRDefault="000C1A73" w:rsidP="006C3169">
            <w:pPr>
              <w:spacing w:line="300" w:lineRule="exact"/>
              <w:jc w:val="left"/>
              <w:rPr>
                <w:rFonts w:asciiTheme="majorEastAsia" w:hAnsiTheme="majorEastAsia"/>
              </w:rPr>
            </w:pPr>
          </w:p>
          <w:tbl>
            <w:tblPr>
              <w:tblStyle w:val="a6"/>
              <w:tblW w:w="9091" w:type="dxa"/>
              <w:tblCellMar>
                <w:left w:w="28" w:type="dxa"/>
                <w:right w:w="28" w:type="dxa"/>
              </w:tblCellMar>
              <w:tblLook w:val="04A0" w:firstRow="1" w:lastRow="0" w:firstColumn="1" w:lastColumn="0" w:noHBand="0" w:noVBand="1"/>
            </w:tblPr>
            <w:tblGrid>
              <w:gridCol w:w="589"/>
              <w:gridCol w:w="1417"/>
              <w:gridCol w:w="1417"/>
              <w:gridCol w:w="1417"/>
              <w:gridCol w:w="1417"/>
              <w:gridCol w:w="1417"/>
              <w:gridCol w:w="1417"/>
            </w:tblGrid>
            <w:tr w:rsidR="00681B21" w:rsidRPr="00500AC9" w14:paraId="3C122FD7" w14:textId="77777777" w:rsidTr="007C0E22">
              <w:trPr>
                <w:trHeight w:val="351"/>
              </w:trPr>
              <w:tc>
                <w:tcPr>
                  <w:tcW w:w="589" w:type="dxa"/>
                </w:tcPr>
                <w:p w14:paraId="619DF00C" w14:textId="77777777" w:rsidR="00681B21" w:rsidRPr="00445F6C" w:rsidRDefault="00681B21" w:rsidP="006C3169">
                  <w:pPr>
                    <w:spacing w:line="300" w:lineRule="exact"/>
                    <w:jc w:val="center"/>
                    <w:rPr>
                      <w:rFonts w:asciiTheme="majorEastAsia" w:eastAsiaTheme="majorEastAsia" w:hAnsiTheme="majorEastAsia"/>
                      <w:w w:val="75"/>
                      <w:sz w:val="22"/>
                    </w:rPr>
                  </w:pPr>
                </w:p>
              </w:tc>
              <w:tc>
                <w:tcPr>
                  <w:tcW w:w="1417" w:type="dxa"/>
                </w:tcPr>
                <w:p w14:paraId="6F2E0091" w14:textId="084F12FA" w:rsidR="00681B21" w:rsidRPr="00445F6C" w:rsidRDefault="00681B21" w:rsidP="00D20D7B">
                  <w:pPr>
                    <w:spacing w:line="300" w:lineRule="exact"/>
                    <w:jc w:val="center"/>
                    <w:rPr>
                      <w:rFonts w:asciiTheme="majorEastAsia" w:eastAsiaTheme="majorEastAsia" w:hAnsiTheme="majorEastAsia"/>
                      <w:w w:val="75"/>
                      <w:sz w:val="22"/>
                    </w:rPr>
                  </w:pPr>
                  <w:r w:rsidRPr="00445F6C">
                    <w:rPr>
                      <w:rFonts w:asciiTheme="majorEastAsia" w:eastAsiaTheme="majorEastAsia" w:hAnsiTheme="majorEastAsia" w:hint="eastAsia"/>
                      <w:w w:val="75"/>
                      <w:sz w:val="22"/>
                    </w:rPr>
                    <w:t>令和</w:t>
                  </w:r>
                  <w:r w:rsidR="0095385C">
                    <w:rPr>
                      <w:rFonts w:asciiTheme="majorEastAsia" w:eastAsiaTheme="majorEastAsia" w:hAnsiTheme="majorEastAsia" w:hint="eastAsia"/>
                      <w:w w:val="75"/>
                      <w:sz w:val="22"/>
                    </w:rPr>
                    <w:t>7</w:t>
                  </w:r>
                  <w:r w:rsidRPr="00445F6C">
                    <w:rPr>
                      <w:rFonts w:asciiTheme="majorEastAsia" w:eastAsiaTheme="majorEastAsia" w:hAnsiTheme="majorEastAsia" w:hint="eastAsia"/>
                      <w:w w:val="75"/>
                      <w:sz w:val="22"/>
                    </w:rPr>
                    <w:t>年度</w:t>
                  </w:r>
                </w:p>
              </w:tc>
              <w:tc>
                <w:tcPr>
                  <w:tcW w:w="1417" w:type="dxa"/>
                </w:tcPr>
                <w:p w14:paraId="5B502BE8" w14:textId="408574F5" w:rsidR="00681B21" w:rsidRPr="00445F6C" w:rsidRDefault="00681B21" w:rsidP="00D20D7B">
                  <w:pPr>
                    <w:spacing w:line="300" w:lineRule="exact"/>
                    <w:jc w:val="center"/>
                    <w:rPr>
                      <w:rFonts w:asciiTheme="majorEastAsia" w:eastAsiaTheme="majorEastAsia" w:hAnsiTheme="majorEastAsia"/>
                      <w:w w:val="75"/>
                      <w:sz w:val="22"/>
                    </w:rPr>
                  </w:pPr>
                  <w:r w:rsidRPr="00445F6C">
                    <w:rPr>
                      <w:rFonts w:asciiTheme="majorEastAsia" w:eastAsiaTheme="majorEastAsia" w:hAnsiTheme="majorEastAsia" w:hint="eastAsia"/>
                      <w:w w:val="75"/>
                      <w:sz w:val="22"/>
                    </w:rPr>
                    <w:t>令和</w:t>
                  </w:r>
                  <w:r w:rsidR="0095385C">
                    <w:rPr>
                      <w:rFonts w:asciiTheme="majorEastAsia" w:eastAsiaTheme="majorEastAsia" w:hAnsiTheme="majorEastAsia" w:hint="eastAsia"/>
                      <w:w w:val="75"/>
                      <w:sz w:val="22"/>
                    </w:rPr>
                    <w:t>8</w:t>
                  </w:r>
                  <w:r w:rsidRPr="00445F6C">
                    <w:rPr>
                      <w:rFonts w:asciiTheme="majorEastAsia" w:eastAsiaTheme="majorEastAsia" w:hAnsiTheme="majorEastAsia" w:hint="eastAsia"/>
                      <w:w w:val="75"/>
                      <w:sz w:val="22"/>
                    </w:rPr>
                    <w:t>年度</w:t>
                  </w:r>
                </w:p>
              </w:tc>
              <w:tc>
                <w:tcPr>
                  <w:tcW w:w="1417" w:type="dxa"/>
                </w:tcPr>
                <w:p w14:paraId="05122DF6" w14:textId="12D815B2" w:rsidR="00681B21" w:rsidRPr="00445F6C" w:rsidRDefault="00681B21" w:rsidP="00D20D7B">
                  <w:pPr>
                    <w:spacing w:line="300" w:lineRule="exact"/>
                    <w:jc w:val="center"/>
                    <w:rPr>
                      <w:rFonts w:asciiTheme="majorEastAsia" w:eastAsiaTheme="majorEastAsia" w:hAnsiTheme="majorEastAsia"/>
                      <w:w w:val="75"/>
                      <w:sz w:val="22"/>
                    </w:rPr>
                  </w:pPr>
                  <w:r w:rsidRPr="00445F6C">
                    <w:rPr>
                      <w:rFonts w:asciiTheme="majorEastAsia" w:eastAsiaTheme="majorEastAsia" w:hAnsiTheme="majorEastAsia" w:hint="eastAsia"/>
                      <w:w w:val="75"/>
                      <w:sz w:val="22"/>
                    </w:rPr>
                    <w:t>令和</w:t>
                  </w:r>
                  <w:r w:rsidR="0095385C">
                    <w:rPr>
                      <w:rFonts w:asciiTheme="majorEastAsia" w:eastAsiaTheme="majorEastAsia" w:hAnsiTheme="majorEastAsia" w:hint="eastAsia"/>
                      <w:w w:val="75"/>
                      <w:sz w:val="22"/>
                    </w:rPr>
                    <w:t>9</w:t>
                  </w:r>
                  <w:r w:rsidRPr="00445F6C">
                    <w:rPr>
                      <w:rFonts w:asciiTheme="majorEastAsia" w:eastAsiaTheme="majorEastAsia" w:hAnsiTheme="majorEastAsia" w:hint="eastAsia"/>
                      <w:w w:val="75"/>
                      <w:sz w:val="22"/>
                    </w:rPr>
                    <w:t>年度</w:t>
                  </w:r>
                </w:p>
              </w:tc>
              <w:tc>
                <w:tcPr>
                  <w:tcW w:w="1417" w:type="dxa"/>
                </w:tcPr>
                <w:p w14:paraId="51603164" w14:textId="5061C163" w:rsidR="00681B21" w:rsidRPr="00445F6C" w:rsidRDefault="00681B21" w:rsidP="00D20D7B">
                  <w:pPr>
                    <w:spacing w:line="300" w:lineRule="exact"/>
                    <w:jc w:val="center"/>
                    <w:rPr>
                      <w:rFonts w:asciiTheme="majorEastAsia" w:eastAsiaTheme="majorEastAsia" w:hAnsiTheme="majorEastAsia"/>
                      <w:w w:val="75"/>
                      <w:sz w:val="22"/>
                    </w:rPr>
                  </w:pPr>
                  <w:r w:rsidRPr="00445F6C">
                    <w:rPr>
                      <w:rFonts w:asciiTheme="majorEastAsia" w:eastAsiaTheme="majorEastAsia" w:hAnsiTheme="majorEastAsia" w:hint="eastAsia"/>
                      <w:w w:val="75"/>
                      <w:sz w:val="22"/>
                    </w:rPr>
                    <w:t>令和</w:t>
                  </w:r>
                  <w:r w:rsidR="0095385C">
                    <w:rPr>
                      <w:rFonts w:asciiTheme="majorEastAsia" w:eastAsiaTheme="majorEastAsia" w:hAnsiTheme="majorEastAsia" w:hint="eastAsia"/>
                      <w:w w:val="75"/>
                      <w:sz w:val="22"/>
                    </w:rPr>
                    <w:t>10</w:t>
                  </w:r>
                  <w:r w:rsidRPr="00445F6C">
                    <w:rPr>
                      <w:rFonts w:asciiTheme="majorEastAsia" w:eastAsiaTheme="majorEastAsia" w:hAnsiTheme="majorEastAsia" w:hint="eastAsia"/>
                      <w:w w:val="75"/>
                      <w:sz w:val="22"/>
                    </w:rPr>
                    <w:t>年度</w:t>
                  </w:r>
                </w:p>
              </w:tc>
              <w:tc>
                <w:tcPr>
                  <w:tcW w:w="1417" w:type="dxa"/>
                </w:tcPr>
                <w:p w14:paraId="0CECA2B4" w14:textId="55EADE18" w:rsidR="00681B21" w:rsidRPr="00445F6C" w:rsidRDefault="00681B21" w:rsidP="00D20D7B">
                  <w:pPr>
                    <w:spacing w:line="300" w:lineRule="exact"/>
                    <w:jc w:val="center"/>
                    <w:rPr>
                      <w:rFonts w:asciiTheme="majorEastAsia" w:eastAsiaTheme="majorEastAsia" w:hAnsiTheme="majorEastAsia"/>
                      <w:w w:val="70"/>
                      <w:sz w:val="22"/>
                    </w:rPr>
                  </w:pPr>
                  <w:r w:rsidRPr="00445F6C">
                    <w:rPr>
                      <w:rFonts w:asciiTheme="majorEastAsia" w:eastAsiaTheme="majorEastAsia" w:hAnsiTheme="majorEastAsia" w:hint="eastAsia"/>
                      <w:w w:val="70"/>
                      <w:sz w:val="22"/>
                    </w:rPr>
                    <w:t>令和</w:t>
                  </w:r>
                  <w:r w:rsidR="0095385C">
                    <w:rPr>
                      <w:rFonts w:asciiTheme="majorEastAsia" w:eastAsiaTheme="majorEastAsia" w:hAnsiTheme="majorEastAsia" w:hint="eastAsia"/>
                      <w:w w:val="70"/>
                      <w:sz w:val="22"/>
                    </w:rPr>
                    <w:t>11</w:t>
                  </w:r>
                  <w:r w:rsidRPr="00445F6C">
                    <w:rPr>
                      <w:rFonts w:asciiTheme="majorEastAsia" w:eastAsiaTheme="majorEastAsia" w:hAnsiTheme="majorEastAsia" w:hint="eastAsia"/>
                      <w:w w:val="70"/>
                      <w:sz w:val="22"/>
                    </w:rPr>
                    <w:t>年度</w:t>
                  </w:r>
                </w:p>
              </w:tc>
              <w:tc>
                <w:tcPr>
                  <w:tcW w:w="1417" w:type="dxa"/>
                </w:tcPr>
                <w:p w14:paraId="135C8622" w14:textId="61C5900C" w:rsidR="00681B21" w:rsidRPr="00445F6C" w:rsidRDefault="00681B21" w:rsidP="00D20D7B">
                  <w:pPr>
                    <w:spacing w:line="300" w:lineRule="exact"/>
                    <w:jc w:val="center"/>
                    <w:rPr>
                      <w:rFonts w:asciiTheme="majorEastAsia" w:eastAsiaTheme="majorEastAsia" w:hAnsiTheme="majorEastAsia"/>
                      <w:w w:val="70"/>
                      <w:sz w:val="22"/>
                    </w:rPr>
                  </w:pPr>
                  <w:r w:rsidRPr="00445F6C">
                    <w:rPr>
                      <w:rFonts w:asciiTheme="majorEastAsia" w:eastAsiaTheme="majorEastAsia" w:hAnsiTheme="majorEastAsia" w:hint="eastAsia"/>
                      <w:w w:val="70"/>
                      <w:sz w:val="22"/>
                    </w:rPr>
                    <w:t>令和</w:t>
                  </w:r>
                  <w:r w:rsidR="0095385C">
                    <w:rPr>
                      <w:rFonts w:asciiTheme="majorEastAsia" w:eastAsiaTheme="majorEastAsia" w:hAnsiTheme="majorEastAsia" w:hint="eastAsia"/>
                      <w:w w:val="70"/>
                      <w:sz w:val="22"/>
                    </w:rPr>
                    <w:t>12</w:t>
                  </w:r>
                  <w:r w:rsidRPr="00445F6C">
                    <w:rPr>
                      <w:rFonts w:asciiTheme="majorEastAsia" w:eastAsiaTheme="majorEastAsia" w:hAnsiTheme="majorEastAsia" w:hint="eastAsia"/>
                      <w:w w:val="70"/>
                      <w:sz w:val="22"/>
                    </w:rPr>
                    <w:t>年度</w:t>
                  </w:r>
                </w:p>
              </w:tc>
            </w:tr>
            <w:tr w:rsidR="007C0E22" w:rsidRPr="00445C82" w14:paraId="3339FF07" w14:textId="5FD4D8AF" w:rsidTr="00565F37">
              <w:trPr>
                <w:cantSplit/>
                <w:trHeight w:val="6182"/>
              </w:trPr>
              <w:tc>
                <w:tcPr>
                  <w:tcW w:w="589" w:type="dxa"/>
                  <w:textDirection w:val="tbRlV"/>
                  <w:vAlign w:val="center"/>
                </w:tcPr>
                <w:p w14:paraId="20C211C4" w14:textId="77777777" w:rsidR="007C0E22" w:rsidRPr="00445F6C" w:rsidRDefault="007C0E22" w:rsidP="007C0E22">
                  <w:pPr>
                    <w:snapToGrid w:val="0"/>
                    <w:jc w:val="center"/>
                    <w:rPr>
                      <w:rFonts w:asciiTheme="majorEastAsia" w:eastAsiaTheme="majorEastAsia" w:hAnsiTheme="majorEastAsia"/>
                      <w:sz w:val="22"/>
                      <w:szCs w:val="22"/>
                    </w:rPr>
                  </w:pPr>
                  <w:r w:rsidRPr="00445F6C">
                    <w:rPr>
                      <w:rFonts w:asciiTheme="majorEastAsia" w:eastAsiaTheme="majorEastAsia" w:hAnsiTheme="majorEastAsia" w:hint="eastAsia"/>
                      <w:sz w:val="22"/>
                      <w:szCs w:val="22"/>
                    </w:rPr>
                    <w:t>民生部門の電力消費に伴うＣＯ２排出実質ゼロ</w:t>
                  </w:r>
                </w:p>
              </w:tc>
              <w:tc>
                <w:tcPr>
                  <w:tcW w:w="1417" w:type="dxa"/>
                </w:tcPr>
                <w:p w14:paraId="67AE54DF" w14:textId="4FBBF7A0" w:rsidR="007C0E22" w:rsidRPr="00445F6C" w:rsidRDefault="007C0E22" w:rsidP="007C0E22">
                  <w:pPr>
                    <w:spacing w:line="300" w:lineRule="exact"/>
                    <w:jc w:val="left"/>
                    <w:rPr>
                      <w:rFonts w:asciiTheme="majorEastAsia" w:eastAsiaTheme="majorEastAsia" w:hAnsiTheme="majorEastAsia"/>
                      <w:sz w:val="24"/>
                    </w:rPr>
                  </w:pPr>
                </w:p>
              </w:tc>
              <w:tc>
                <w:tcPr>
                  <w:tcW w:w="1417" w:type="dxa"/>
                </w:tcPr>
                <w:p w14:paraId="25FAD06C" w14:textId="2A604721" w:rsidR="007C0E22" w:rsidRPr="00445F6C" w:rsidRDefault="007C0E22" w:rsidP="007C0E22">
                  <w:pPr>
                    <w:spacing w:line="300" w:lineRule="exact"/>
                    <w:jc w:val="left"/>
                    <w:rPr>
                      <w:rFonts w:asciiTheme="majorEastAsia" w:eastAsiaTheme="majorEastAsia" w:hAnsiTheme="majorEastAsia"/>
                      <w:sz w:val="24"/>
                    </w:rPr>
                  </w:pPr>
                  <w:r>
                    <w:rPr>
                      <w:noProof/>
                    </w:rPr>
                    <mc:AlternateContent>
                      <mc:Choice Requires="wps">
                        <w:drawing>
                          <wp:anchor distT="0" distB="0" distL="114300" distR="114300" simplePos="0" relativeHeight="252290560" behindDoc="0" locked="0" layoutInCell="1" allowOverlap="1" wp14:anchorId="4A959554" wp14:editId="678E9746">
                            <wp:simplePos x="0" y="0"/>
                            <wp:positionH relativeFrom="column">
                              <wp:posOffset>2169891</wp:posOffset>
                            </wp:positionH>
                            <wp:positionV relativeFrom="paragraph">
                              <wp:posOffset>314888</wp:posOffset>
                            </wp:positionV>
                            <wp:extent cx="1138687" cy="256540"/>
                            <wp:effectExtent l="0" t="0" r="42545" b="10160"/>
                            <wp:wrapNone/>
                            <wp:docPr id="1342602993" name="矢印: 五方向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8687" cy="256540"/>
                                    </a:xfrm>
                                    <a:prstGeom prst="homePlate">
                                      <a:avLst>
                                        <a:gd name="adj" fmla="val 41211"/>
                                      </a:avLst>
                                    </a:prstGeom>
                                    <a:solidFill>
                                      <a:schemeClr val="bg1">
                                        <a:lumMod val="100000"/>
                                        <a:lumOff val="0"/>
                                      </a:schemeClr>
                                    </a:solidFill>
                                    <a:ln w="9525">
                                      <a:solidFill>
                                        <a:schemeClr val="tx1">
                                          <a:lumMod val="100000"/>
                                          <a:lumOff val="0"/>
                                        </a:schemeClr>
                                      </a:solidFill>
                                      <a:miter lim="800000"/>
                                      <a:headEnd/>
                                      <a:tailEnd/>
                                    </a:ln>
                                  </wps:spPr>
                                  <wps:txbx>
                                    <w:txbxContent>
                                      <w:p w14:paraId="791C2215" w14:textId="77777777" w:rsidR="007C0E22" w:rsidRPr="00E04A1C" w:rsidRDefault="007C0E22" w:rsidP="000C1A73">
                                        <w:pPr>
                                          <w:spacing w:line="320" w:lineRule="exact"/>
                                          <w:jc w:val="center"/>
                                          <w:rPr>
                                            <w:rFonts w:asciiTheme="majorEastAsia" w:eastAsiaTheme="majorEastAsia" w:hAnsiTheme="majorEastAsia"/>
                                            <w:color w:val="000000" w:themeColor="text1"/>
                                            <w:sz w:val="18"/>
                                          </w:rPr>
                                        </w:pPr>
                                      </w:p>
                                    </w:txbxContent>
                                  </wps:txbx>
                                  <wps:bodyPr rot="0" vert="horz" wrap="square" lIns="18000" tIns="0" rIns="18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959554"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50" o:spid="_x0000_s1034" type="#_x0000_t15" style="position:absolute;margin-left:170.85pt;margin-top:24.8pt;width:89.65pt;height:20.2pt;z-index:25229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" adj="19595" fillcolor="white [3212]" strokecolor="black [3213]">
                            <v:path arrowok="t"/>
                            <v:textbox inset=".5mm,0,.5mm,0">
                              <w:txbxContent>
                                <w:p w14:paraId="791C2215" w14:textId="77777777" w:rsidR="007C0E22" w:rsidRPr="00E04A1C" w:rsidRDefault="007C0E22" w:rsidP="000C1A73">
                                  <w:pPr>
                                    <w:spacing w:line="320" w:lineRule="exact"/>
                                    <w:jc w:val="center"/>
                                    <w:rPr>
                                      <w:rFonts w:asciiTheme="majorEastAsia" w:eastAsiaTheme="majorEastAsia" w:hAnsiTheme="majorEastAsia"/>
                                      <w:color w:val="000000" w:themeColor="text1"/>
                                      <w:sz w:val="18"/>
                                    </w:rPr>
                                  </w:pPr>
                                </w:p>
                              </w:txbxContent>
                            </v:textbox>
                          </v:shape>
                        </w:pict>
                      </mc:Fallback>
                    </mc:AlternateContent>
                  </w:r>
                  <w:r>
                    <w:rPr>
                      <w:noProof/>
                    </w:rPr>
                    <mc:AlternateContent>
                      <mc:Choice Requires="wps">
                        <w:drawing>
                          <wp:anchor distT="0" distB="0" distL="114300" distR="114300" simplePos="0" relativeHeight="252291584" behindDoc="0" locked="0" layoutInCell="1" allowOverlap="1" wp14:anchorId="644E3783" wp14:editId="27B489B0">
                            <wp:simplePos x="0" y="0"/>
                            <wp:positionH relativeFrom="column">
                              <wp:posOffset>766445</wp:posOffset>
                            </wp:positionH>
                            <wp:positionV relativeFrom="paragraph">
                              <wp:posOffset>316865</wp:posOffset>
                            </wp:positionV>
                            <wp:extent cx="667385" cy="256540"/>
                            <wp:effectExtent l="0" t="0" r="18415" b="0"/>
                            <wp:wrapNone/>
                            <wp:docPr id="625247619" name="矢印: 五方向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7385" cy="256540"/>
                                    </a:xfrm>
                                    <a:prstGeom prst="homePlate">
                                      <a:avLst>
                                        <a:gd name="adj" fmla="val 41211"/>
                                      </a:avLst>
                                    </a:prstGeom>
                                    <a:solidFill>
                                      <a:schemeClr val="bg1">
                                        <a:lumMod val="100000"/>
                                        <a:lumOff val="0"/>
                                      </a:schemeClr>
                                    </a:solidFill>
                                    <a:ln w="9525">
                                      <a:solidFill>
                                        <a:schemeClr val="tx1">
                                          <a:lumMod val="100000"/>
                                          <a:lumOff val="0"/>
                                        </a:schemeClr>
                                      </a:solidFill>
                                      <a:miter lim="800000"/>
                                      <a:headEnd/>
                                      <a:tailEnd/>
                                    </a:ln>
                                  </wps:spPr>
                                  <wps:txbx>
                                    <w:txbxContent>
                                      <w:p w14:paraId="0F20870F" w14:textId="77777777" w:rsidR="007C0E22" w:rsidRPr="00E04A1C" w:rsidRDefault="007C0E22" w:rsidP="000C1A73">
                                        <w:pPr>
                                          <w:spacing w:line="320" w:lineRule="exact"/>
                                          <w:jc w:val="center"/>
                                          <w:rPr>
                                            <w:rFonts w:asciiTheme="majorEastAsia" w:eastAsiaTheme="majorEastAsia" w:hAnsiTheme="majorEastAsia"/>
                                            <w:color w:val="000000" w:themeColor="text1"/>
                                            <w:sz w:val="18"/>
                                          </w:rPr>
                                        </w:pPr>
                                      </w:p>
                                    </w:txbxContent>
                                  </wps:txbx>
                                  <wps:bodyPr rot="0" vert="horz" wrap="square" lIns="18000" tIns="0" rIns="18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44E3783" id="矢印: 五方向 69" o:spid="_x0000_s1035" type="#_x0000_t15" style="position:absolute;margin-left:60.35pt;margin-top:24.95pt;width:52.55pt;height:20.2pt;z-index:25229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" adj="18178" fillcolor="white [3212]" strokecolor="black [3213]">
                            <v:path arrowok="t"/>
                            <v:textbox inset=".5mm,0,.5mm,0">
                              <w:txbxContent>
                                <w:p w14:paraId="0F20870F" w14:textId="77777777" w:rsidR="007C0E22" w:rsidRPr="00E04A1C" w:rsidRDefault="007C0E22" w:rsidP="000C1A73">
                                  <w:pPr>
                                    <w:spacing w:line="320" w:lineRule="exact"/>
                                    <w:jc w:val="center"/>
                                    <w:rPr>
                                      <w:rFonts w:asciiTheme="majorEastAsia" w:eastAsiaTheme="majorEastAsia" w:hAnsiTheme="majorEastAsia"/>
                                      <w:color w:val="000000" w:themeColor="text1"/>
                                      <w:sz w:val="18"/>
                                    </w:rPr>
                                  </w:pPr>
                                </w:p>
                              </w:txbxContent>
                            </v:textbox>
                          </v:shape>
                        </w:pict>
                      </mc:Fallback>
                    </mc:AlternateContent>
                  </w:r>
                  <w:r>
                    <w:rPr>
                      <w:noProof/>
                    </w:rPr>
                    <mc:AlternateContent>
                      <mc:Choice Requires="wps">
                        <w:drawing>
                          <wp:anchor distT="0" distB="0" distL="114300" distR="114300" simplePos="0" relativeHeight="252292608" behindDoc="0" locked="0" layoutInCell="1" allowOverlap="1" wp14:anchorId="5412EA65" wp14:editId="74B70D23">
                            <wp:simplePos x="0" y="0"/>
                            <wp:positionH relativeFrom="column">
                              <wp:posOffset>1461770</wp:posOffset>
                            </wp:positionH>
                            <wp:positionV relativeFrom="paragraph">
                              <wp:posOffset>316865</wp:posOffset>
                            </wp:positionV>
                            <wp:extent cx="667385" cy="256540"/>
                            <wp:effectExtent l="0" t="0" r="18415" b="0"/>
                            <wp:wrapNone/>
                            <wp:docPr id="136751624" name="矢印: 五方向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7385" cy="256540"/>
                                    </a:xfrm>
                                    <a:prstGeom prst="homePlate">
                                      <a:avLst>
                                        <a:gd name="adj" fmla="val 41211"/>
                                      </a:avLst>
                                    </a:prstGeom>
                                    <a:solidFill>
                                      <a:schemeClr val="bg1">
                                        <a:lumMod val="100000"/>
                                        <a:lumOff val="0"/>
                                      </a:schemeClr>
                                    </a:solidFill>
                                    <a:ln w="9525">
                                      <a:solidFill>
                                        <a:schemeClr val="tx1">
                                          <a:lumMod val="100000"/>
                                          <a:lumOff val="0"/>
                                        </a:schemeClr>
                                      </a:solidFill>
                                      <a:miter lim="800000"/>
                                      <a:headEnd/>
                                      <a:tailEnd/>
                                    </a:ln>
                                  </wps:spPr>
                                  <wps:txbx>
                                    <w:txbxContent>
                                      <w:p w14:paraId="45015BCC" w14:textId="77777777" w:rsidR="007C0E22" w:rsidRPr="00E04A1C" w:rsidRDefault="007C0E22" w:rsidP="000C1A73">
                                        <w:pPr>
                                          <w:spacing w:line="320" w:lineRule="exact"/>
                                          <w:jc w:val="center"/>
                                          <w:rPr>
                                            <w:rFonts w:asciiTheme="majorEastAsia" w:eastAsiaTheme="majorEastAsia" w:hAnsiTheme="majorEastAsia"/>
                                            <w:color w:val="000000" w:themeColor="text1"/>
                                            <w:sz w:val="18"/>
                                          </w:rPr>
                                        </w:pPr>
                                      </w:p>
                                    </w:txbxContent>
                                  </wps:txbx>
                                  <wps:bodyPr rot="0" vert="horz" wrap="square" lIns="18000" tIns="0" rIns="18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412EA65" id="矢印: 五方向 70" o:spid="_x0000_s1036" type="#_x0000_t15" style="position:absolute;margin-left:115.1pt;margin-top:24.95pt;width:52.55pt;height:20.2pt;z-index:25229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" adj="18178" fillcolor="white [3212]" strokecolor="black [3213]">
                            <v:path arrowok="t"/>
                            <v:textbox inset=".5mm,0,.5mm,0">
                              <w:txbxContent>
                                <w:p w14:paraId="45015BCC" w14:textId="77777777" w:rsidR="007C0E22" w:rsidRPr="00E04A1C" w:rsidRDefault="007C0E22" w:rsidP="000C1A73">
                                  <w:pPr>
                                    <w:spacing w:line="320" w:lineRule="exact"/>
                                    <w:jc w:val="center"/>
                                    <w:rPr>
                                      <w:rFonts w:asciiTheme="majorEastAsia" w:eastAsiaTheme="majorEastAsia" w:hAnsiTheme="majorEastAsia"/>
                                      <w:color w:val="000000" w:themeColor="text1"/>
                                      <w:sz w:val="18"/>
                                    </w:rPr>
                                  </w:pPr>
                                </w:p>
                              </w:txbxContent>
                            </v:textbox>
                          </v:shape>
                        </w:pict>
                      </mc:Fallback>
                    </mc:AlternateContent>
                  </w:r>
                  <w:r>
                    <w:rPr>
                      <w:noProof/>
                    </w:rPr>
                    <mc:AlternateContent>
                      <mc:Choice Requires="wps">
                        <w:drawing>
                          <wp:anchor distT="0" distB="0" distL="114300" distR="114300" simplePos="0" relativeHeight="252293632" behindDoc="0" locked="0" layoutInCell="1" allowOverlap="1" wp14:anchorId="2D7FFFDC" wp14:editId="22877669">
                            <wp:simplePos x="0" y="0"/>
                            <wp:positionH relativeFrom="column">
                              <wp:posOffset>71120</wp:posOffset>
                            </wp:positionH>
                            <wp:positionV relativeFrom="paragraph">
                              <wp:posOffset>316865</wp:posOffset>
                            </wp:positionV>
                            <wp:extent cx="667385" cy="256540"/>
                            <wp:effectExtent l="0" t="0" r="18415" b="0"/>
                            <wp:wrapNone/>
                            <wp:docPr id="1966950073" name="矢印: 五方向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7385" cy="256540"/>
                                    </a:xfrm>
                                    <a:prstGeom prst="homePlate">
                                      <a:avLst>
                                        <a:gd name="adj" fmla="val 41211"/>
                                      </a:avLst>
                                    </a:prstGeom>
                                    <a:solidFill>
                                      <a:schemeClr val="bg1">
                                        <a:lumMod val="100000"/>
                                        <a:lumOff val="0"/>
                                      </a:schemeClr>
                                    </a:solidFill>
                                    <a:ln w="9525">
                                      <a:solidFill>
                                        <a:schemeClr val="tx1">
                                          <a:lumMod val="100000"/>
                                          <a:lumOff val="0"/>
                                        </a:schemeClr>
                                      </a:solidFill>
                                      <a:miter lim="800000"/>
                                      <a:headEnd/>
                                      <a:tailEnd/>
                                    </a:ln>
                                  </wps:spPr>
                                  <wps:txbx>
                                    <w:txbxContent>
                                      <w:p w14:paraId="7C556DC3" w14:textId="77777777" w:rsidR="007C0E22" w:rsidRPr="00E04A1C" w:rsidRDefault="007C0E22" w:rsidP="000C1A73">
                                        <w:pPr>
                                          <w:spacing w:line="320" w:lineRule="exact"/>
                                          <w:jc w:val="center"/>
                                          <w:rPr>
                                            <w:rFonts w:asciiTheme="majorEastAsia" w:eastAsiaTheme="majorEastAsia" w:hAnsiTheme="majorEastAsia"/>
                                            <w:color w:val="000000" w:themeColor="text1"/>
                                            <w:sz w:val="18"/>
                                          </w:rPr>
                                        </w:pPr>
                                      </w:p>
                                    </w:txbxContent>
                                  </wps:txbx>
                                  <wps:bodyPr rot="0" vert="horz" wrap="square" lIns="18000" tIns="0" rIns="18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D7FFFDC" id="矢印: 五方向 71" o:spid="_x0000_s1037" type="#_x0000_t15" style="position:absolute;margin-left:5.6pt;margin-top:24.95pt;width:52.55pt;height:20.2pt;z-index:25229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" adj="18178" fillcolor="white [3212]" strokecolor="black [3213]">
                            <v:path arrowok="t"/>
                            <v:textbox inset=".5mm,0,.5mm,0">
                              <w:txbxContent>
                                <w:p w14:paraId="7C556DC3" w14:textId="77777777" w:rsidR="007C0E22" w:rsidRPr="00E04A1C" w:rsidRDefault="007C0E22" w:rsidP="000C1A73">
                                  <w:pPr>
                                    <w:spacing w:line="320" w:lineRule="exact"/>
                                    <w:jc w:val="center"/>
                                    <w:rPr>
                                      <w:rFonts w:asciiTheme="majorEastAsia" w:eastAsiaTheme="majorEastAsia" w:hAnsiTheme="majorEastAsia"/>
                                      <w:color w:val="000000" w:themeColor="text1"/>
                                      <w:sz w:val="18"/>
                                    </w:rPr>
                                  </w:pPr>
                                </w:p>
                              </w:txbxContent>
                            </v:textbox>
                          </v:shape>
                        </w:pict>
                      </mc:Fallback>
                    </mc:AlternateContent>
                  </w:r>
                  <w:r>
                    <w:rPr>
                      <w:noProof/>
                    </w:rPr>
                    <mc:AlternateContent>
                      <mc:Choice Requires="wps">
                        <w:drawing>
                          <wp:anchor distT="0" distB="0" distL="114300" distR="114300" simplePos="0" relativeHeight="252294656" behindDoc="0" locked="0" layoutInCell="1" allowOverlap="1" wp14:anchorId="41D66BAB" wp14:editId="59ED4A93">
                            <wp:simplePos x="0" y="0"/>
                            <wp:positionH relativeFrom="column">
                              <wp:posOffset>-629285</wp:posOffset>
                            </wp:positionH>
                            <wp:positionV relativeFrom="paragraph">
                              <wp:posOffset>316865</wp:posOffset>
                            </wp:positionV>
                            <wp:extent cx="667385" cy="256540"/>
                            <wp:effectExtent l="0" t="0" r="18415" b="0"/>
                            <wp:wrapNone/>
                            <wp:docPr id="1209298098" name="矢印: 五方向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7385" cy="256540"/>
                                    </a:xfrm>
                                    <a:prstGeom prst="homePlate">
                                      <a:avLst>
                                        <a:gd name="adj" fmla="val 41211"/>
                                      </a:avLst>
                                    </a:prstGeom>
                                    <a:solidFill>
                                      <a:schemeClr val="bg1">
                                        <a:lumMod val="100000"/>
                                        <a:lumOff val="0"/>
                                      </a:schemeClr>
                                    </a:solidFill>
                                    <a:ln w="9525">
                                      <a:solidFill>
                                        <a:schemeClr val="tx1">
                                          <a:lumMod val="100000"/>
                                          <a:lumOff val="0"/>
                                        </a:schemeClr>
                                      </a:solidFill>
                                      <a:miter lim="800000"/>
                                      <a:headEnd/>
                                      <a:tailEnd/>
                                    </a:ln>
                                  </wps:spPr>
                                  <wps:txbx>
                                    <w:txbxContent>
                                      <w:p w14:paraId="3E08688B" w14:textId="77777777" w:rsidR="007C0E22" w:rsidRPr="00E04A1C" w:rsidRDefault="007C0E22" w:rsidP="000C1A73">
                                        <w:pPr>
                                          <w:spacing w:line="320" w:lineRule="exact"/>
                                          <w:jc w:val="center"/>
                                          <w:rPr>
                                            <w:rFonts w:asciiTheme="majorEastAsia" w:eastAsiaTheme="majorEastAsia" w:hAnsiTheme="majorEastAsia"/>
                                            <w:color w:val="000000" w:themeColor="text1"/>
                                            <w:sz w:val="18"/>
                                          </w:rPr>
                                        </w:pPr>
                                      </w:p>
                                    </w:txbxContent>
                                  </wps:txbx>
                                  <wps:bodyPr rot="0" vert="horz" wrap="square" lIns="18000" tIns="0" rIns="18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1D66BAB" id="矢印: 五方向 72" o:spid="_x0000_s1038" type="#_x0000_t15" style="position:absolute;margin-left:-49.55pt;margin-top:24.95pt;width:52.55pt;height:20.2pt;z-index:25229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" adj="18178" fillcolor="white [3212]" strokecolor="black [3213]">
                            <v:path arrowok="t"/>
                            <v:textbox inset=".5mm,0,.5mm,0">
                              <w:txbxContent>
                                <w:p w14:paraId="3E08688B" w14:textId="77777777" w:rsidR="007C0E22" w:rsidRPr="00E04A1C" w:rsidRDefault="007C0E22" w:rsidP="000C1A73">
                                  <w:pPr>
                                    <w:spacing w:line="320" w:lineRule="exact"/>
                                    <w:jc w:val="center"/>
                                    <w:rPr>
                                      <w:rFonts w:asciiTheme="majorEastAsia" w:eastAsiaTheme="majorEastAsia" w:hAnsiTheme="majorEastAsia"/>
                                      <w:color w:val="000000" w:themeColor="text1"/>
                                      <w:sz w:val="18"/>
                                    </w:rPr>
                                  </w:pPr>
                                </w:p>
                              </w:txbxContent>
                            </v:textbox>
                          </v:shape>
                        </w:pict>
                      </mc:Fallback>
                    </mc:AlternateContent>
                  </w:r>
                  <w:r>
                    <w:rPr>
                      <w:noProof/>
                    </w:rPr>
                    <mc:AlternateContent>
                      <mc:Choice Requires="wps">
                        <w:drawing>
                          <wp:anchor distT="0" distB="0" distL="114300" distR="114300" simplePos="0" relativeHeight="252289536" behindDoc="0" locked="0" layoutInCell="1" allowOverlap="1" wp14:anchorId="7F52BFDE" wp14:editId="24979904">
                            <wp:simplePos x="0" y="0"/>
                            <wp:positionH relativeFrom="column">
                              <wp:posOffset>-665148</wp:posOffset>
                            </wp:positionH>
                            <wp:positionV relativeFrom="paragraph">
                              <wp:posOffset>55576</wp:posOffset>
                            </wp:positionV>
                            <wp:extent cx="4197985" cy="548640"/>
                            <wp:effectExtent l="0" t="0" r="12065" b="3810"/>
                            <wp:wrapNone/>
                            <wp:docPr id="880439676" name="矢印: 五方向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97985" cy="548640"/>
                                    </a:xfrm>
                                    <a:prstGeom prst="homePlate">
                                      <a:avLst>
                                        <a:gd name="adj" fmla="val 48680"/>
                                      </a:avLst>
                                    </a:prstGeom>
                                    <a:solidFill>
                                      <a:schemeClr val="bg1">
                                        <a:lumMod val="100000"/>
                                        <a:lumOff val="0"/>
                                      </a:schemeClr>
                                    </a:solidFill>
                                    <a:ln w="9525">
                                      <a:solidFill>
                                        <a:schemeClr val="tx1">
                                          <a:lumMod val="100000"/>
                                          <a:lumOff val="0"/>
                                        </a:schemeClr>
                                      </a:solidFill>
                                      <a:miter lim="800000"/>
                                      <a:headEnd/>
                                      <a:tailEnd/>
                                    </a:ln>
                                  </wps:spPr>
                                  <wps:txbx>
                                    <w:txbxContent>
                                      <w:p w14:paraId="74163ABE" w14:textId="77777777" w:rsidR="007C0E22" w:rsidRPr="00AC12DE" w:rsidRDefault="007C0E22" w:rsidP="000C1A73">
                                        <w:pPr>
                                          <w:spacing w:line="320" w:lineRule="exact"/>
                                          <w:jc w:val="left"/>
                                          <w:rPr>
                                            <w:rFonts w:asciiTheme="majorEastAsia" w:eastAsiaTheme="majorEastAsia" w:hAnsiTheme="majorEastAsia"/>
                                            <w:color w:val="000000" w:themeColor="text1"/>
                                            <w:sz w:val="18"/>
                                          </w:rPr>
                                        </w:pPr>
                                        <w:r w:rsidRPr="00AC12DE">
                                          <w:rPr>
                                            <w:rFonts w:asciiTheme="majorEastAsia" w:eastAsiaTheme="majorEastAsia" w:hAnsiTheme="majorEastAsia" w:hint="eastAsia"/>
                                            <w:color w:val="000000" w:themeColor="text1"/>
                                            <w:sz w:val="18"/>
                                          </w:rPr>
                                          <w:t>取組</w:t>
                                        </w:r>
                                      </w:p>
                                      <w:p w14:paraId="13D88E13" w14:textId="77777777" w:rsidR="007C0E22" w:rsidRPr="001930B0" w:rsidRDefault="007C0E22" w:rsidP="000C1A73">
                                        <w:pPr>
                                          <w:spacing w:line="320" w:lineRule="exact"/>
                                          <w:jc w:val="left"/>
                                          <w:rPr>
                                            <w:rFonts w:asciiTheme="majorEastAsia" w:eastAsiaTheme="majorEastAsia" w:hAnsiTheme="majorEastAsia"/>
                                            <w:color w:val="000000" w:themeColor="text1"/>
                                            <w:sz w:val="18"/>
                                          </w:rPr>
                                        </w:pPr>
                                      </w:p>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52BFDE" id="矢印: 五方向 74" o:spid="_x0000_s1039" type="#_x0000_t15" style="position:absolute;margin-left:-52.35pt;margin-top:4.4pt;width:330.55pt;height:43.2pt;z-index:25228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" adj="20226" fillcolor="white [3212]" strokecolor="black [3213]">
                            <v:path arrowok="t"/>
                            <v:textbox inset=",0,,0">
                              <w:txbxContent>
                                <w:p w14:paraId="74163ABE" w14:textId="77777777" w:rsidR="007C0E22" w:rsidRPr="00AC12DE" w:rsidRDefault="007C0E22" w:rsidP="000C1A73">
                                  <w:pPr>
                                    <w:spacing w:line="320" w:lineRule="exact"/>
                                    <w:jc w:val="left"/>
                                    <w:rPr>
                                      <w:rFonts w:asciiTheme="majorEastAsia" w:eastAsiaTheme="majorEastAsia" w:hAnsiTheme="majorEastAsia"/>
                                      <w:color w:val="000000" w:themeColor="text1"/>
                                      <w:sz w:val="18"/>
                                    </w:rPr>
                                  </w:pPr>
                                  <w:r w:rsidRPr="00AC12DE">
                                    <w:rPr>
                                      <w:rFonts w:asciiTheme="majorEastAsia" w:eastAsiaTheme="majorEastAsia" w:hAnsiTheme="majorEastAsia" w:hint="eastAsia"/>
                                      <w:color w:val="000000" w:themeColor="text1"/>
                                      <w:sz w:val="18"/>
                                    </w:rPr>
                                    <w:t>取組</w:t>
                                  </w:r>
                                </w:p>
                                <w:p w14:paraId="13D88E13" w14:textId="77777777" w:rsidR="007C0E22" w:rsidRPr="001930B0" w:rsidRDefault="007C0E22" w:rsidP="000C1A73">
                                  <w:pPr>
                                    <w:spacing w:line="320" w:lineRule="exact"/>
                                    <w:jc w:val="left"/>
                                    <w:rPr>
                                      <w:rFonts w:asciiTheme="majorEastAsia" w:eastAsiaTheme="majorEastAsia" w:hAnsiTheme="majorEastAsia"/>
                                      <w:color w:val="000000" w:themeColor="text1"/>
                                      <w:sz w:val="18"/>
                                    </w:rPr>
                                  </w:pPr>
                                </w:p>
                              </w:txbxContent>
                            </v:textbox>
                          </v:shape>
                        </w:pict>
                      </mc:Fallback>
                    </mc:AlternateContent>
                  </w:r>
                </w:p>
              </w:tc>
              <w:tc>
                <w:tcPr>
                  <w:tcW w:w="1417" w:type="dxa"/>
                </w:tcPr>
                <w:p w14:paraId="221A77CF" w14:textId="37ECF980" w:rsidR="007C0E22" w:rsidRPr="00445F6C" w:rsidRDefault="007C0E22" w:rsidP="007C0E22">
                  <w:pPr>
                    <w:spacing w:line="300" w:lineRule="exact"/>
                    <w:jc w:val="left"/>
                    <w:rPr>
                      <w:rFonts w:asciiTheme="majorEastAsia" w:eastAsiaTheme="majorEastAsia" w:hAnsiTheme="majorEastAsia"/>
                      <w:sz w:val="24"/>
                    </w:rPr>
                  </w:pPr>
                </w:p>
              </w:tc>
              <w:tc>
                <w:tcPr>
                  <w:tcW w:w="1417" w:type="dxa"/>
                </w:tcPr>
                <w:p w14:paraId="6C72F8FE" w14:textId="706B7731" w:rsidR="007C0E22" w:rsidRPr="00445F6C" w:rsidRDefault="007C0E22" w:rsidP="007C0E22">
                  <w:pPr>
                    <w:spacing w:line="300" w:lineRule="exact"/>
                    <w:jc w:val="left"/>
                    <w:rPr>
                      <w:rFonts w:asciiTheme="majorEastAsia" w:eastAsiaTheme="majorEastAsia" w:hAnsiTheme="majorEastAsia"/>
                      <w:sz w:val="24"/>
                    </w:rPr>
                  </w:pPr>
                </w:p>
              </w:tc>
              <w:tc>
                <w:tcPr>
                  <w:tcW w:w="1417" w:type="dxa"/>
                </w:tcPr>
                <w:p w14:paraId="11C71C57" w14:textId="1E685C07" w:rsidR="007C0E22" w:rsidRPr="00445F6C" w:rsidRDefault="007C0E22" w:rsidP="007C0E22">
                  <w:pPr>
                    <w:spacing w:line="300" w:lineRule="exact"/>
                    <w:jc w:val="left"/>
                    <w:rPr>
                      <w:rFonts w:asciiTheme="majorEastAsia" w:eastAsiaTheme="majorEastAsia" w:hAnsiTheme="majorEastAsia"/>
                      <w:sz w:val="24"/>
                    </w:rPr>
                  </w:pPr>
                </w:p>
              </w:tc>
              <w:tc>
                <w:tcPr>
                  <w:tcW w:w="1417" w:type="dxa"/>
                </w:tcPr>
                <w:p w14:paraId="1E96F705" w14:textId="0E2108FF" w:rsidR="007C0E22" w:rsidRPr="007C0E22" w:rsidRDefault="007C0E22" w:rsidP="007C0E22">
                  <w:pPr>
                    <w:spacing w:line="300" w:lineRule="exact"/>
                    <w:jc w:val="left"/>
                    <w:rPr>
                      <w:rFonts w:asciiTheme="majorEastAsia" w:eastAsiaTheme="majorEastAsia" w:hAnsiTheme="majorEastAsia"/>
                      <w:sz w:val="24"/>
                    </w:rPr>
                  </w:pPr>
                </w:p>
              </w:tc>
            </w:tr>
          </w:tbl>
          <w:p w14:paraId="52F976B9" w14:textId="09413453" w:rsidR="000C1A73" w:rsidRDefault="000C1A73" w:rsidP="006C3169">
            <w:pPr>
              <w:spacing w:line="300" w:lineRule="exact"/>
              <w:ind w:right="240"/>
              <w:jc w:val="right"/>
              <w:rPr>
                <w:rFonts w:asciiTheme="majorEastAsia" w:eastAsiaTheme="majorEastAsia" w:hAnsiTheme="majorEastAsia"/>
                <w:sz w:val="24"/>
              </w:rPr>
            </w:pPr>
          </w:p>
          <w:tbl>
            <w:tblPr>
              <w:tblStyle w:val="a6"/>
              <w:tblW w:w="9091" w:type="dxa"/>
              <w:tblCellMar>
                <w:left w:w="28" w:type="dxa"/>
                <w:right w:w="28" w:type="dxa"/>
              </w:tblCellMar>
              <w:tblLook w:val="04A0" w:firstRow="1" w:lastRow="0" w:firstColumn="1" w:lastColumn="0" w:noHBand="0" w:noVBand="1"/>
            </w:tblPr>
            <w:tblGrid>
              <w:gridCol w:w="589"/>
              <w:gridCol w:w="1417"/>
              <w:gridCol w:w="1417"/>
              <w:gridCol w:w="1417"/>
              <w:gridCol w:w="1417"/>
              <w:gridCol w:w="1417"/>
              <w:gridCol w:w="1417"/>
            </w:tblGrid>
            <w:tr w:rsidR="007C0E22" w:rsidRPr="00445C82" w14:paraId="4E53586B" w14:textId="77777777" w:rsidTr="007C0E22">
              <w:trPr>
                <w:cantSplit/>
                <w:trHeight w:val="5642"/>
              </w:trPr>
              <w:tc>
                <w:tcPr>
                  <w:tcW w:w="589" w:type="dxa"/>
                  <w:textDirection w:val="tbRlV"/>
                  <w:vAlign w:val="center"/>
                </w:tcPr>
                <w:p w14:paraId="179EC273" w14:textId="77777777" w:rsidR="007C0E22" w:rsidRPr="00445F6C" w:rsidRDefault="007C0E22" w:rsidP="007C0E22">
                  <w:pPr>
                    <w:snapToGrid w:val="0"/>
                    <w:jc w:val="center"/>
                    <w:rPr>
                      <w:rFonts w:asciiTheme="majorEastAsia" w:eastAsiaTheme="majorEastAsia" w:hAnsiTheme="majorEastAsia"/>
                      <w:sz w:val="22"/>
                      <w:szCs w:val="22"/>
                    </w:rPr>
                  </w:pPr>
                  <w:r w:rsidRPr="00555BE7">
                    <w:rPr>
                      <w:rFonts w:asciiTheme="majorEastAsia" w:eastAsiaTheme="majorEastAsia" w:hAnsiTheme="majorEastAsia" w:hint="eastAsia"/>
                      <w:noProof/>
                    </w:rPr>
                    <w:t>民生部門電力以外の温室効果ガス排出削減</w:t>
                  </w:r>
                </w:p>
              </w:tc>
              <w:tc>
                <w:tcPr>
                  <w:tcW w:w="1417" w:type="dxa"/>
                </w:tcPr>
                <w:p w14:paraId="33886BEB" w14:textId="53EB6256" w:rsidR="007C0E22" w:rsidRPr="00445F6C" w:rsidRDefault="007C0E22" w:rsidP="007C0E22">
                  <w:pPr>
                    <w:spacing w:line="300" w:lineRule="exact"/>
                    <w:jc w:val="left"/>
                    <w:rPr>
                      <w:rFonts w:asciiTheme="majorEastAsia" w:eastAsiaTheme="majorEastAsia" w:hAnsiTheme="majorEastAsia"/>
                      <w:sz w:val="24"/>
                    </w:rPr>
                  </w:pPr>
                  <w:r>
                    <w:rPr>
                      <w:noProof/>
                    </w:rPr>
                    <mc:AlternateContent>
                      <mc:Choice Requires="wps">
                        <w:drawing>
                          <wp:anchor distT="0" distB="0" distL="114300" distR="114300" simplePos="0" relativeHeight="252338688" behindDoc="0" locked="0" layoutInCell="1" allowOverlap="1" wp14:anchorId="082855D0" wp14:editId="0E70B481">
                            <wp:simplePos x="0" y="0"/>
                            <wp:positionH relativeFrom="column">
                              <wp:posOffset>3482340</wp:posOffset>
                            </wp:positionH>
                            <wp:positionV relativeFrom="paragraph">
                              <wp:posOffset>316865</wp:posOffset>
                            </wp:positionV>
                            <wp:extent cx="667385" cy="256540"/>
                            <wp:effectExtent l="0" t="0" r="18415" b="0"/>
                            <wp:wrapNone/>
                            <wp:docPr id="664011599" name="矢印: 五方向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7385" cy="256540"/>
                                    </a:xfrm>
                                    <a:prstGeom prst="homePlate">
                                      <a:avLst>
                                        <a:gd name="adj" fmla="val 41211"/>
                                      </a:avLst>
                                    </a:prstGeom>
                                    <a:solidFill>
                                      <a:schemeClr val="bg1">
                                        <a:lumMod val="100000"/>
                                        <a:lumOff val="0"/>
                                      </a:schemeClr>
                                    </a:solidFill>
                                    <a:ln w="9525">
                                      <a:solidFill>
                                        <a:schemeClr val="tx1">
                                          <a:lumMod val="100000"/>
                                          <a:lumOff val="0"/>
                                        </a:schemeClr>
                                      </a:solidFill>
                                      <a:miter lim="800000"/>
                                      <a:headEnd/>
                                      <a:tailEnd/>
                                    </a:ln>
                                  </wps:spPr>
                                  <wps:txbx>
                                    <w:txbxContent>
                                      <w:p w14:paraId="18E7C82B" w14:textId="77777777" w:rsidR="007C0E22" w:rsidRPr="00E04A1C" w:rsidRDefault="007C0E22" w:rsidP="007C0E22">
                                        <w:pPr>
                                          <w:spacing w:line="320" w:lineRule="exact"/>
                                          <w:jc w:val="center"/>
                                          <w:rPr>
                                            <w:rFonts w:asciiTheme="majorEastAsia" w:eastAsiaTheme="majorEastAsia" w:hAnsiTheme="majorEastAsia"/>
                                            <w:color w:val="000000" w:themeColor="text1"/>
                                            <w:sz w:val="18"/>
                                          </w:rPr>
                                        </w:pPr>
                                      </w:p>
                                    </w:txbxContent>
                                  </wps:txbx>
                                  <wps:bodyPr rot="0" vert="horz" wrap="square" lIns="18000" tIns="0" rIns="18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82855D0" id="矢印: 五方向 18" o:spid="_x0000_s1040" type="#_x0000_t15" style="position:absolute;margin-left:274.2pt;margin-top:24.95pt;width:52.55pt;height:20.2pt;z-index:25233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" adj="18178" fillcolor="white [3212]" strokecolor="black [3213]">
                            <v:path arrowok="t"/>
                            <v:textbox inset=".5mm,0,.5mm,0">
                              <w:txbxContent>
                                <w:p w14:paraId="18E7C82B" w14:textId="77777777" w:rsidR="007C0E22" w:rsidRPr="00E04A1C" w:rsidRDefault="007C0E22" w:rsidP="007C0E22">
                                  <w:pPr>
                                    <w:spacing w:line="320" w:lineRule="exact"/>
                                    <w:jc w:val="center"/>
                                    <w:rPr>
                                      <w:rFonts w:asciiTheme="majorEastAsia" w:eastAsiaTheme="majorEastAsia" w:hAnsiTheme="majorEastAsia"/>
                                      <w:color w:val="000000" w:themeColor="text1"/>
                                      <w:sz w:val="18"/>
                                    </w:rPr>
                                  </w:pPr>
                                </w:p>
                              </w:txbxContent>
                            </v:textbox>
                          </v:shape>
                        </w:pict>
                      </mc:Fallback>
                    </mc:AlternateContent>
                  </w:r>
                  <w:r>
                    <w:rPr>
                      <w:noProof/>
                    </w:rPr>
                    <mc:AlternateContent>
                      <mc:Choice Requires="wps">
                        <w:drawing>
                          <wp:anchor distT="0" distB="0" distL="114300" distR="114300" simplePos="0" relativeHeight="252339712" behindDoc="0" locked="0" layoutInCell="1" allowOverlap="1" wp14:anchorId="14C96539" wp14:editId="0D3D0391">
                            <wp:simplePos x="0" y="0"/>
                            <wp:positionH relativeFrom="column">
                              <wp:posOffset>2780665</wp:posOffset>
                            </wp:positionH>
                            <wp:positionV relativeFrom="paragraph">
                              <wp:posOffset>316865</wp:posOffset>
                            </wp:positionV>
                            <wp:extent cx="667385" cy="256540"/>
                            <wp:effectExtent l="0" t="0" r="18415" b="0"/>
                            <wp:wrapNone/>
                            <wp:docPr id="134838704" name="矢印: 五方向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7385" cy="256540"/>
                                    </a:xfrm>
                                    <a:prstGeom prst="homePlate">
                                      <a:avLst>
                                        <a:gd name="adj" fmla="val 41211"/>
                                      </a:avLst>
                                    </a:prstGeom>
                                    <a:solidFill>
                                      <a:schemeClr val="bg1">
                                        <a:lumMod val="100000"/>
                                        <a:lumOff val="0"/>
                                      </a:schemeClr>
                                    </a:solidFill>
                                    <a:ln w="9525">
                                      <a:solidFill>
                                        <a:schemeClr val="tx1">
                                          <a:lumMod val="100000"/>
                                          <a:lumOff val="0"/>
                                        </a:schemeClr>
                                      </a:solidFill>
                                      <a:miter lim="800000"/>
                                      <a:headEnd/>
                                      <a:tailEnd/>
                                    </a:ln>
                                  </wps:spPr>
                                  <wps:txbx>
                                    <w:txbxContent>
                                      <w:p w14:paraId="31B05582" w14:textId="77777777" w:rsidR="007C0E22" w:rsidRPr="00E04A1C" w:rsidRDefault="007C0E22" w:rsidP="007C0E22">
                                        <w:pPr>
                                          <w:spacing w:line="320" w:lineRule="exact"/>
                                          <w:jc w:val="center"/>
                                          <w:rPr>
                                            <w:rFonts w:asciiTheme="majorEastAsia" w:eastAsiaTheme="majorEastAsia" w:hAnsiTheme="majorEastAsia"/>
                                            <w:color w:val="000000" w:themeColor="text1"/>
                                            <w:sz w:val="18"/>
                                          </w:rPr>
                                        </w:pPr>
                                      </w:p>
                                    </w:txbxContent>
                                  </wps:txbx>
                                  <wps:bodyPr rot="0" vert="horz" wrap="square" lIns="18000" tIns="0" rIns="18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4C96539" id="矢印: 五方向 19" o:spid="_x0000_s1041" type="#_x0000_t15" style="position:absolute;margin-left:218.95pt;margin-top:24.95pt;width:52.55pt;height:20.2pt;z-index:25233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" adj="18178" fillcolor="white [3212]" strokecolor="black [3213]">
                            <v:path arrowok="t"/>
                            <v:textbox inset=".5mm,0,.5mm,0">
                              <w:txbxContent>
                                <w:p w14:paraId="31B05582" w14:textId="77777777" w:rsidR="007C0E22" w:rsidRPr="00E04A1C" w:rsidRDefault="007C0E22" w:rsidP="007C0E22">
                                  <w:pPr>
                                    <w:spacing w:line="320" w:lineRule="exact"/>
                                    <w:jc w:val="center"/>
                                    <w:rPr>
                                      <w:rFonts w:asciiTheme="majorEastAsia" w:eastAsiaTheme="majorEastAsia" w:hAnsiTheme="majorEastAsia"/>
                                      <w:color w:val="000000" w:themeColor="text1"/>
                                      <w:sz w:val="18"/>
                                    </w:rPr>
                                  </w:pPr>
                                </w:p>
                              </w:txbxContent>
                            </v:textbox>
                          </v:shape>
                        </w:pict>
                      </mc:Fallback>
                    </mc:AlternateContent>
                  </w:r>
                  <w:r>
                    <w:rPr>
                      <w:noProof/>
                    </w:rPr>
                    <mc:AlternateContent>
                      <mc:Choice Requires="wps">
                        <w:drawing>
                          <wp:anchor distT="0" distB="0" distL="114300" distR="114300" simplePos="0" relativeHeight="252341760" behindDoc="0" locked="0" layoutInCell="1" allowOverlap="1" wp14:anchorId="78BE8C91" wp14:editId="41238E09">
                            <wp:simplePos x="0" y="0"/>
                            <wp:positionH relativeFrom="column">
                              <wp:posOffset>2074545</wp:posOffset>
                            </wp:positionH>
                            <wp:positionV relativeFrom="paragraph">
                              <wp:posOffset>316865</wp:posOffset>
                            </wp:positionV>
                            <wp:extent cx="667385" cy="256540"/>
                            <wp:effectExtent l="0" t="0" r="18415" b="0"/>
                            <wp:wrapNone/>
                            <wp:docPr id="401455897" name="矢印: 五方向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7385" cy="256540"/>
                                    </a:xfrm>
                                    <a:prstGeom prst="homePlate">
                                      <a:avLst>
                                        <a:gd name="adj" fmla="val 41211"/>
                                      </a:avLst>
                                    </a:prstGeom>
                                    <a:solidFill>
                                      <a:schemeClr val="bg1">
                                        <a:lumMod val="100000"/>
                                        <a:lumOff val="0"/>
                                      </a:schemeClr>
                                    </a:solidFill>
                                    <a:ln w="9525">
                                      <a:solidFill>
                                        <a:schemeClr val="tx1">
                                          <a:lumMod val="100000"/>
                                          <a:lumOff val="0"/>
                                        </a:schemeClr>
                                      </a:solidFill>
                                      <a:miter lim="800000"/>
                                      <a:headEnd/>
                                      <a:tailEnd/>
                                    </a:ln>
                                  </wps:spPr>
                                  <wps:txbx>
                                    <w:txbxContent>
                                      <w:p w14:paraId="5D445701" w14:textId="77777777" w:rsidR="007C0E22" w:rsidRPr="00E04A1C" w:rsidRDefault="007C0E22" w:rsidP="007C0E22">
                                        <w:pPr>
                                          <w:spacing w:line="320" w:lineRule="exact"/>
                                          <w:jc w:val="center"/>
                                          <w:rPr>
                                            <w:rFonts w:asciiTheme="majorEastAsia" w:eastAsiaTheme="majorEastAsia" w:hAnsiTheme="majorEastAsia"/>
                                            <w:color w:val="000000" w:themeColor="text1"/>
                                            <w:sz w:val="18"/>
                                          </w:rPr>
                                        </w:pPr>
                                      </w:p>
                                    </w:txbxContent>
                                  </wps:txbx>
                                  <wps:bodyPr rot="0" vert="horz" wrap="square" lIns="18000" tIns="0" rIns="18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E8C91" id="矢印: 五方向 31" o:spid="_x0000_s1042" type="#_x0000_t15" style="position:absolute;margin-left:163.35pt;margin-top:24.95pt;width:52.55pt;height:20.2pt;z-index:25234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" adj="18178" fillcolor="white [3212]" strokecolor="black [3213]">
                            <v:path arrowok="t"/>
                            <v:textbox inset=".5mm,0,.5mm,0">
                              <w:txbxContent>
                                <w:p w14:paraId="5D445701" w14:textId="77777777" w:rsidR="007C0E22" w:rsidRPr="00E04A1C" w:rsidRDefault="007C0E22" w:rsidP="007C0E22">
                                  <w:pPr>
                                    <w:spacing w:line="320" w:lineRule="exact"/>
                                    <w:jc w:val="center"/>
                                    <w:rPr>
                                      <w:rFonts w:asciiTheme="majorEastAsia" w:eastAsiaTheme="majorEastAsia" w:hAnsiTheme="majorEastAsia"/>
                                      <w:color w:val="000000" w:themeColor="text1"/>
                                      <w:sz w:val="18"/>
                                    </w:rPr>
                                  </w:pPr>
                                </w:p>
                              </w:txbxContent>
                            </v:textbox>
                          </v:shape>
                        </w:pict>
                      </mc:Fallback>
                    </mc:AlternateContent>
                  </w:r>
                  <w:r>
                    <w:rPr>
                      <w:noProof/>
                    </w:rPr>
                    <mc:AlternateContent>
                      <mc:Choice Requires="wps">
                        <w:drawing>
                          <wp:anchor distT="0" distB="0" distL="114300" distR="114300" simplePos="0" relativeHeight="252342784" behindDoc="0" locked="0" layoutInCell="1" allowOverlap="1" wp14:anchorId="0C0CD6C0" wp14:editId="6397314E">
                            <wp:simplePos x="0" y="0"/>
                            <wp:positionH relativeFrom="column">
                              <wp:posOffset>783590</wp:posOffset>
                            </wp:positionH>
                            <wp:positionV relativeFrom="paragraph">
                              <wp:posOffset>316865</wp:posOffset>
                            </wp:positionV>
                            <wp:extent cx="667385" cy="256540"/>
                            <wp:effectExtent l="0" t="0" r="18415" b="0"/>
                            <wp:wrapNone/>
                            <wp:docPr id="1818688262" name="矢印: 五方向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7385" cy="256540"/>
                                    </a:xfrm>
                                    <a:prstGeom prst="homePlate">
                                      <a:avLst>
                                        <a:gd name="adj" fmla="val 41211"/>
                                      </a:avLst>
                                    </a:prstGeom>
                                    <a:solidFill>
                                      <a:schemeClr val="bg1">
                                        <a:lumMod val="100000"/>
                                        <a:lumOff val="0"/>
                                      </a:schemeClr>
                                    </a:solidFill>
                                    <a:ln w="9525">
                                      <a:solidFill>
                                        <a:schemeClr val="tx1">
                                          <a:lumMod val="100000"/>
                                          <a:lumOff val="0"/>
                                        </a:schemeClr>
                                      </a:solidFill>
                                      <a:miter lim="800000"/>
                                      <a:headEnd/>
                                      <a:tailEnd/>
                                    </a:ln>
                                  </wps:spPr>
                                  <wps:txbx>
                                    <w:txbxContent>
                                      <w:p w14:paraId="77D5C759" w14:textId="77777777" w:rsidR="007C0E22" w:rsidRPr="00E04A1C" w:rsidRDefault="007C0E22" w:rsidP="007C0E22">
                                        <w:pPr>
                                          <w:spacing w:line="320" w:lineRule="exact"/>
                                          <w:jc w:val="center"/>
                                          <w:rPr>
                                            <w:rFonts w:asciiTheme="majorEastAsia" w:eastAsiaTheme="majorEastAsia" w:hAnsiTheme="majorEastAsia"/>
                                            <w:color w:val="000000" w:themeColor="text1"/>
                                            <w:sz w:val="18"/>
                                          </w:rPr>
                                        </w:pPr>
                                      </w:p>
                                    </w:txbxContent>
                                  </wps:txbx>
                                  <wps:bodyPr rot="0" vert="horz" wrap="square" lIns="18000" tIns="0" rIns="18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C0CD6C0" id="矢印: 五方向 32" o:spid="_x0000_s1043" type="#_x0000_t15" style="position:absolute;margin-left:61.7pt;margin-top:24.95pt;width:52.55pt;height:20.2pt;z-index:25234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" adj="18178" fillcolor="white [3212]" strokecolor="black [3213]">
                            <v:path arrowok="t"/>
                            <v:textbox inset=".5mm,0,.5mm,0">
                              <w:txbxContent>
                                <w:p w14:paraId="77D5C759" w14:textId="77777777" w:rsidR="007C0E22" w:rsidRPr="00E04A1C" w:rsidRDefault="007C0E22" w:rsidP="007C0E22">
                                  <w:pPr>
                                    <w:spacing w:line="320" w:lineRule="exact"/>
                                    <w:jc w:val="center"/>
                                    <w:rPr>
                                      <w:rFonts w:asciiTheme="majorEastAsia" w:eastAsiaTheme="majorEastAsia" w:hAnsiTheme="majorEastAsia"/>
                                      <w:color w:val="000000" w:themeColor="text1"/>
                                      <w:sz w:val="18"/>
                                    </w:rPr>
                                  </w:pPr>
                                </w:p>
                              </w:txbxContent>
                            </v:textbox>
                          </v:shape>
                        </w:pict>
                      </mc:Fallback>
                    </mc:AlternateContent>
                  </w:r>
                  <w:r>
                    <w:rPr>
                      <w:noProof/>
                    </w:rPr>
                    <mc:AlternateContent>
                      <mc:Choice Requires="wps">
                        <w:drawing>
                          <wp:anchor distT="0" distB="0" distL="114300" distR="114300" simplePos="0" relativeHeight="252343808" behindDoc="0" locked="0" layoutInCell="1" allowOverlap="1" wp14:anchorId="3A4B67F6" wp14:editId="79E00E0C">
                            <wp:simplePos x="0" y="0"/>
                            <wp:positionH relativeFrom="column">
                              <wp:posOffset>83185</wp:posOffset>
                            </wp:positionH>
                            <wp:positionV relativeFrom="paragraph">
                              <wp:posOffset>316865</wp:posOffset>
                            </wp:positionV>
                            <wp:extent cx="667385" cy="256540"/>
                            <wp:effectExtent l="0" t="0" r="18415" b="0"/>
                            <wp:wrapNone/>
                            <wp:docPr id="1685606574" name="矢印: 五方向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7385" cy="256540"/>
                                    </a:xfrm>
                                    <a:prstGeom prst="homePlate">
                                      <a:avLst>
                                        <a:gd name="adj" fmla="val 41211"/>
                                      </a:avLst>
                                    </a:prstGeom>
                                    <a:solidFill>
                                      <a:schemeClr val="bg1">
                                        <a:lumMod val="100000"/>
                                        <a:lumOff val="0"/>
                                      </a:schemeClr>
                                    </a:solidFill>
                                    <a:ln w="9525">
                                      <a:solidFill>
                                        <a:schemeClr val="tx1">
                                          <a:lumMod val="100000"/>
                                          <a:lumOff val="0"/>
                                        </a:schemeClr>
                                      </a:solidFill>
                                      <a:miter lim="800000"/>
                                      <a:headEnd/>
                                      <a:tailEnd/>
                                    </a:ln>
                                  </wps:spPr>
                                  <wps:txbx>
                                    <w:txbxContent>
                                      <w:p w14:paraId="3FB69C77" w14:textId="77777777" w:rsidR="007C0E22" w:rsidRPr="00E04A1C" w:rsidRDefault="007C0E22" w:rsidP="007C0E22">
                                        <w:pPr>
                                          <w:spacing w:line="320" w:lineRule="exact"/>
                                          <w:jc w:val="center"/>
                                          <w:rPr>
                                            <w:rFonts w:asciiTheme="majorEastAsia" w:eastAsiaTheme="majorEastAsia" w:hAnsiTheme="majorEastAsia"/>
                                            <w:color w:val="000000" w:themeColor="text1"/>
                                            <w:sz w:val="18"/>
                                          </w:rPr>
                                        </w:pPr>
                                      </w:p>
                                    </w:txbxContent>
                                  </wps:txbx>
                                  <wps:bodyPr rot="0" vert="horz" wrap="square" lIns="18000" tIns="0" rIns="18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A4B67F6" id="矢印: 五方向 33" o:spid="_x0000_s1044" type="#_x0000_t15" style="position:absolute;margin-left:6.55pt;margin-top:24.95pt;width:52.55pt;height:20.2pt;z-index:25234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" adj="18178" fillcolor="white [3212]" strokecolor="black [3213]">
                            <v:path arrowok="t"/>
                            <v:textbox inset=".5mm,0,.5mm,0">
                              <w:txbxContent>
                                <w:p w14:paraId="3FB69C77" w14:textId="77777777" w:rsidR="007C0E22" w:rsidRPr="00E04A1C" w:rsidRDefault="007C0E22" w:rsidP="007C0E22">
                                  <w:pPr>
                                    <w:spacing w:line="320" w:lineRule="exact"/>
                                    <w:jc w:val="center"/>
                                    <w:rPr>
                                      <w:rFonts w:asciiTheme="majorEastAsia" w:eastAsiaTheme="majorEastAsia" w:hAnsiTheme="majorEastAsia"/>
                                      <w:color w:val="000000" w:themeColor="text1"/>
                                      <w:sz w:val="18"/>
                                    </w:rPr>
                                  </w:pPr>
                                </w:p>
                              </w:txbxContent>
                            </v:textbox>
                          </v:shape>
                        </w:pict>
                      </mc:Fallback>
                    </mc:AlternateContent>
                  </w:r>
                  <w:r>
                    <w:rPr>
                      <w:noProof/>
                    </w:rPr>
                    <mc:AlternateContent>
                      <mc:Choice Requires="wps">
                        <w:drawing>
                          <wp:anchor distT="0" distB="0" distL="114300" distR="114300" simplePos="0" relativeHeight="252337664" behindDoc="0" locked="0" layoutInCell="1" allowOverlap="1" wp14:anchorId="2387DFB7" wp14:editId="2E9E44FA">
                            <wp:simplePos x="0" y="0"/>
                            <wp:positionH relativeFrom="column">
                              <wp:posOffset>46990</wp:posOffset>
                            </wp:positionH>
                            <wp:positionV relativeFrom="paragraph">
                              <wp:posOffset>57150</wp:posOffset>
                            </wp:positionV>
                            <wp:extent cx="4197985" cy="548640"/>
                            <wp:effectExtent l="0" t="0" r="12065" b="3810"/>
                            <wp:wrapNone/>
                            <wp:docPr id="355848255" name="矢印: 五方向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97985" cy="548640"/>
                                    </a:xfrm>
                                    <a:prstGeom prst="homePlate">
                                      <a:avLst>
                                        <a:gd name="adj" fmla="val 48680"/>
                                      </a:avLst>
                                    </a:prstGeom>
                                    <a:solidFill>
                                      <a:schemeClr val="bg1">
                                        <a:lumMod val="100000"/>
                                        <a:lumOff val="0"/>
                                      </a:schemeClr>
                                    </a:solidFill>
                                    <a:ln w="9525">
                                      <a:solidFill>
                                        <a:schemeClr val="tx1">
                                          <a:lumMod val="100000"/>
                                          <a:lumOff val="0"/>
                                        </a:schemeClr>
                                      </a:solidFill>
                                      <a:miter lim="800000"/>
                                      <a:headEnd/>
                                      <a:tailEnd/>
                                    </a:ln>
                                  </wps:spPr>
                                  <wps:txbx>
                                    <w:txbxContent>
                                      <w:p w14:paraId="3F5F6BD7" w14:textId="77777777" w:rsidR="007C0E22" w:rsidRPr="0070682A" w:rsidRDefault="007C0E22" w:rsidP="007C0E22">
                                        <w:pPr>
                                          <w:spacing w:line="320" w:lineRule="exact"/>
                                          <w:jc w:val="left"/>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取組</w:t>
                                        </w:r>
                                      </w:p>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87DFB7" id="矢印: 五方向 39" o:spid="_x0000_s1045" type="#_x0000_t15" style="position:absolute;margin-left:3.7pt;margin-top:4.5pt;width:330.55pt;height:43.2pt;z-index:25233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" adj="20226" fillcolor="white [3212]" strokecolor="black [3213]">
                            <v:path arrowok="t"/>
                            <v:textbox inset=",0,,0">
                              <w:txbxContent>
                                <w:p w14:paraId="3F5F6BD7" w14:textId="77777777" w:rsidR="007C0E22" w:rsidRPr="0070682A" w:rsidRDefault="007C0E22" w:rsidP="007C0E22">
                                  <w:pPr>
                                    <w:spacing w:line="320" w:lineRule="exact"/>
                                    <w:jc w:val="left"/>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取組</w:t>
                                  </w:r>
                                </w:p>
                              </w:txbxContent>
                            </v:textbox>
                          </v:shape>
                        </w:pict>
                      </mc:Fallback>
                    </mc:AlternateContent>
                  </w:r>
                  <w:r>
                    <w:rPr>
                      <w:noProof/>
                    </w:rPr>
                    <mc:AlternateContent>
                      <mc:Choice Requires="wps">
                        <w:drawing>
                          <wp:anchor distT="0" distB="0" distL="114300" distR="114300" simplePos="0" relativeHeight="252340736" behindDoc="0" locked="0" layoutInCell="1" allowOverlap="1" wp14:anchorId="08C8E7F7" wp14:editId="1E77AA9A">
                            <wp:simplePos x="0" y="0"/>
                            <wp:positionH relativeFrom="column">
                              <wp:posOffset>1445104</wp:posOffset>
                            </wp:positionH>
                            <wp:positionV relativeFrom="paragraph">
                              <wp:posOffset>316865</wp:posOffset>
                            </wp:positionV>
                            <wp:extent cx="667385" cy="256540"/>
                            <wp:effectExtent l="0" t="0" r="18415" b="0"/>
                            <wp:wrapNone/>
                            <wp:docPr id="1430152705" name="矢印: 五方向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7385" cy="256540"/>
                                    </a:xfrm>
                                    <a:prstGeom prst="homePlate">
                                      <a:avLst>
                                        <a:gd name="adj" fmla="val 41211"/>
                                      </a:avLst>
                                    </a:prstGeom>
                                    <a:solidFill>
                                      <a:schemeClr val="bg1">
                                        <a:lumMod val="100000"/>
                                        <a:lumOff val="0"/>
                                      </a:schemeClr>
                                    </a:solidFill>
                                    <a:ln w="9525">
                                      <a:solidFill>
                                        <a:schemeClr val="tx1">
                                          <a:lumMod val="100000"/>
                                          <a:lumOff val="0"/>
                                        </a:schemeClr>
                                      </a:solidFill>
                                      <a:miter lim="800000"/>
                                      <a:headEnd/>
                                      <a:tailEnd/>
                                    </a:ln>
                                  </wps:spPr>
                                  <wps:txbx>
                                    <w:txbxContent>
                                      <w:p w14:paraId="3339EE83" w14:textId="77777777" w:rsidR="007C0E22" w:rsidRPr="00E04A1C" w:rsidRDefault="007C0E22" w:rsidP="007C0E22">
                                        <w:pPr>
                                          <w:spacing w:line="320" w:lineRule="exact"/>
                                          <w:jc w:val="center"/>
                                          <w:rPr>
                                            <w:rFonts w:asciiTheme="majorEastAsia" w:eastAsiaTheme="majorEastAsia" w:hAnsiTheme="majorEastAsia"/>
                                            <w:color w:val="000000" w:themeColor="text1"/>
                                            <w:sz w:val="18"/>
                                          </w:rPr>
                                        </w:pPr>
                                      </w:p>
                                    </w:txbxContent>
                                  </wps:txbx>
                                  <wps:bodyPr rot="0" vert="horz" wrap="square" lIns="18000" tIns="0" rIns="18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8C8E7F7" id="矢印: 五方向 30" o:spid="_x0000_s1046" type="#_x0000_t15" style="position:absolute;margin-left:113.8pt;margin-top:24.95pt;width:52.55pt;height:20.2pt;z-index:25234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" adj="18178" fillcolor="white [3212]" strokecolor="black [3213]">
                            <v:path arrowok="t"/>
                            <v:textbox inset=".5mm,0,.5mm,0">
                              <w:txbxContent>
                                <w:p w14:paraId="3339EE83" w14:textId="77777777" w:rsidR="007C0E22" w:rsidRPr="00E04A1C" w:rsidRDefault="007C0E22" w:rsidP="007C0E22">
                                  <w:pPr>
                                    <w:spacing w:line="320" w:lineRule="exact"/>
                                    <w:jc w:val="center"/>
                                    <w:rPr>
                                      <w:rFonts w:asciiTheme="majorEastAsia" w:eastAsiaTheme="majorEastAsia" w:hAnsiTheme="majorEastAsia"/>
                                      <w:color w:val="000000" w:themeColor="text1"/>
                                      <w:sz w:val="18"/>
                                    </w:rPr>
                                  </w:pPr>
                                </w:p>
                              </w:txbxContent>
                            </v:textbox>
                          </v:shape>
                        </w:pict>
                      </mc:Fallback>
                    </mc:AlternateContent>
                  </w:r>
                </w:p>
              </w:tc>
              <w:tc>
                <w:tcPr>
                  <w:tcW w:w="1417" w:type="dxa"/>
                </w:tcPr>
                <w:p w14:paraId="13A0E619" w14:textId="77777777" w:rsidR="007C0E22" w:rsidRPr="00445F6C" w:rsidRDefault="007C0E22" w:rsidP="007C0E22">
                  <w:pPr>
                    <w:spacing w:line="300" w:lineRule="exact"/>
                    <w:jc w:val="left"/>
                    <w:rPr>
                      <w:rFonts w:asciiTheme="majorEastAsia" w:eastAsiaTheme="majorEastAsia" w:hAnsiTheme="majorEastAsia"/>
                      <w:sz w:val="24"/>
                    </w:rPr>
                  </w:pPr>
                </w:p>
              </w:tc>
              <w:tc>
                <w:tcPr>
                  <w:tcW w:w="1417" w:type="dxa"/>
                </w:tcPr>
                <w:p w14:paraId="1EA80AC0" w14:textId="77777777" w:rsidR="007C0E22" w:rsidRPr="00445F6C" w:rsidRDefault="007C0E22" w:rsidP="007C0E22">
                  <w:pPr>
                    <w:spacing w:line="300" w:lineRule="exact"/>
                    <w:jc w:val="left"/>
                    <w:rPr>
                      <w:rFonts w:asciiTheme="majorEastAsia" w:eastAsiaTheme="majorEastAsia" w:hAnsiTheme="majorEastAsia"/>
                      <w:sz w:val="24"/>
                    </w:rPr>
                  </w:pPr>
                </w:p>
              </w:tc>
              <w:tc>
                <w:tcPr>
                  <w:tcW w:w="1417" w:type="dxa"/>
                </w:tcPr>
                <w:p w14:paraId="2FB12E09" w14:textId="77777777" w:rsidR="007C0E22" w:rsidRPr="00445F6C" w:rsidRDefault="007C0E22" w:rsidP="007C0E22">
                  <w:pPr>
                    <w:spacing w:line="300" w:lineRule="exact"/>
                    <w:jc w:val="left"/>
                    <w:rPr>
                      <w:rFonts w:asciiTheme="majorEastAsia" w:eastAsiaTheme="majorEastAsia" w:hAnsiTheme="majorEastAsia"/>
                      <w:sz w:val="24"/>
                    </w:rPr>
                  </w:pPr>
                </w:p>
              </w:tc>
              <w:tc>
                <w:tcPr>
                  <w:tcW w:w="1417" w:type="dxa"/>
                </w:tcPr>
                <w:p w14:paraId="3B3FD148" w14:textId="77777777" w:rsidR="007C0E22" w:rsidRPr="00445F6C" w:rsidRDefault="007C0E22" w:rsidP="007C0E22">
                  <w:pPr>
                    <w:spacing w:line="300" w:lineRule="exact"/>
                    <w:jc w:val="left"/>
                    <w:rPr>
                      <w:rFonts w:asciiTheme="majorEastAsia" w:eastAsiaTheme="majorEastAsia" w:hAnsiTheme="majorEastAsia"/>
                      <w:sz w:val="24"/>
                    </w:rPr>
                  </w:pPr>
                </w:p>
              </w:tc>
              <w:tc>
                <w:tcPr>
                  <w:tcW w:w="1417" w:type="dxa"/>
                </w:tcPr>
                <w:p w14:paraId="60E8DDF8" w14:textId="22DCC474" w:rsidR="007C0E22" w:rsidRPr="007C0E22" w:rsidRDefault="007C0E22" w:rsidP="007C0E22">
                  <w:pPr>
                    <w:spacing w:line="300" w:lineRule="exact"/>
                    <w:jc w:val="left"/>
                    <w:rPr>
                      <w:rFonts w:asciiTheme="majorEastAsia" w:eastAsiaTheme="majorEastAsia" w:hAnsiTheme="majorEastAsia"/>
                      <w:sz w:val="24"/>
                    </w:rPr>
                  </w:pPr>
                </w:p>
              </w:tc>
            </w:tr>
          </w:tbl>
          <w:p w14:paraId="6D412DCC" w14:textId="779EFC0B" w:rsidR="000C1A73" w:rsidRDefault="000C1A73" w:rsidP="006C3169">
            <w:pPr>
              <w:spacing w:line="300" w:lineRule="exact"/>
              <w:jc w:val="left"/>
              <w:rPr>
                <w:rFonts w:asciiTheme="minorEastAsia" w:hAnsiTheme="minorEastAsia"/>
              </w:rPr>
            </w:pPr>
            <w:r>
              <w:rPr>
                <w:rFonts w:asciiTheme="minorEastAsia" w:hAnsiTheme="minorEastAsia" w:hint="eastAsia"/>
              </w:rPr>
              <w:t xml:space="preserve">　</w:t>
            </w:r>
          </w:p>
          <w:p w14:paraId="48A55901" w14:textId="77777777" w:rsidR="000C1A73" w:rsidRPr="008B1C65" w:rsidRDefault="000C1A73" w:rsidP="006C3169">
            <w:pPr>
              <w:spacing w:line="300" w:lineRule="exact"/>
              <w:jc w:val="left"/>
              <w:rPr>
                <w:rFonts w:asciiTheme="majorEastAsia" w:eastAsiaTheme="majorEastAsia" w:hAnsiTheme="majorEastAsia"/>
                <w:sz w:val="22"/>
                <w:szCs w:val="22"/>
              </w:rPr>
            </w:pPr>
            <w:r w:rsidRPr="00D254F8">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計画期間後も</w:t>
            </w:r>
            <w:r w:rsidRPr="00D254F8">
              <w:rPr>
                <w:rFonts w:asciiTheme="majorEastAsia" w:eastAsiaTheme="majorEastAsia" w:hAnsiTheme="majorEastAsia" w:hint="eastAsia"/>
                <w:sz w:val="22"/>
                <w:szCs w:val="22"/>
              </w:rPr>
              <w:t>脱炭素効果</w:t>
            </w:r>
            <w:r>
              <w:rPr>
                <w:rFonts w:asciiTheme="majorEastAsia" w:eastAsiaTheme="majorEastAsia" w:hAnsiTheme="majorEastAsia" w:hint="eastAsia"/>
                <w:sz w:val="22"/>
                <w:szCs w:val="22"/>
              </w:rPr>
              <w:t>を</w:t>
            </w:r>
            <w:r w:rsidRPr="00D254F8">
              <w:rPr>
                <w:rFonts w:asciiTheme="majorEastAsia" w:eastAsiaTheme="majorEastAsia" w:hAnsiTheme="majorEastAsia" w:hint="eastAsia"/>
                <w:sz w:val="22"/>
                <w:szCs w:val="22"/>
              </w:rPr>
              <w:t>継続</w:t>
            </w:r>
            <w:r>
              <w:rPr>
                <w:rFonts w:asciiTheme="majorEastAsia" w:eastAsiaTheme="majorEastAsia" w:hAnsiTheme="majorEastAsia" w:hint="eastAsia"/>
                <w:sz w:val="22"/>
                <w:szCs w:val="22"/>
              </w:rPr>
              <w:t>する</w:t>
            </w:r>
            <w:r w:rsidRPr="008B1C65">
              <w:rPr>
                <w:rFonts w:asciiTheme="majorEastAsia" w:eastAsiaTheme="majorEastAsia" w:hAnsiTheme="majorEastAsia" w:hint="eastAsia"/>
                <w:sz w:val="22"/>
                <w:szCs w:val="22"/>
              </w:rPr>
              <w:t>ための取組内容等】</w:t>
            </w:r>
          </w:p>
          <w:p w14:paraId="4B79881B" w14:textId="4A7E7366" w:rsidR="00C0123C" w:rsidRPr="0022042E" w:rsidRDefault="00C0123C" w:rsidP="007C0E22">
            <w:pPr>
              <w:spacing w:line="300" w:lineRule="exact"/>
              <w:jc w:val="left"/>
              <w:rPr>
                <w:rFonts w:asciiTheme="majorEastAsia" w:eastAsiaTheme="majorEastAsia" w:hAnsiTheme="majorEastAsia"/>
                <w:sz w:val="24"/>
                <w:lang w:eastAsia="zh-TW"/>
              </w:rPr>
            </w:pPr>
          </w:p>
        </w:tc>
      </w:tr>
    </w:tbl>
    <w:p w14:paraId="64D019D9" w14:textId="7F7AECAF" w:rsidR="000C1A73" w:rsidRPr="006C3169" w:rsidRDefault="000C1A73" w:rsidP="000C1A73">
      <w:pPr>
        <w:rPr>
          <w:lang w:eastAsia="zh-TW"/>
        </w:rPr>
      </w:pPr>
    </w:p>
    <w:p w14:paraId="1E7C80C9" w14:textId="69A1F2F8" w:rsidR="000C1A73" w:rsidRPr="00385B32" w:rsidRDefault="000C1A73" w:rsidP="000C1A73">
      <w:pPr>
        <w:pStyle w:val="2"/>
        <w:ind w:firstLineChars="67" w:firstLine="161"/>
        <w:rPr>
          <w:sz w:val="24"/>
          <w:szCs w:val="24"/>
        </w:rPr>
      </w:pPr>
      <w:bookmarkStart w:id="15" w:name="_Toc181970115"/>
      <w:r w:rsidRPr="008B1C65">
        <w:rPr>
          <w:sz w:val="24"/>
          <w:szCs w:val="24"/>
        </w:rPr>
        <w:t>3.</w:t>
      </w:r>
      <w:r w:rsidR="00992366" w:rsidRPr="008B1C65">
        <w:rPr>
          <w:sz w:val="24"/>
          <w:szCs w:val="24"/>
        </w:rPr>
        <w:t>4</w:t>
      </w:r>
      <w:r w:rsidRPr="008B1C65">
        <w:rPr>
          <w:sz w:val="24"/>
          <w:szCs w:val="24"/>
        </w:rPr>
        <w:t xml:space="preserve"> </w:t>
      </w:r>
      <w:r w:rsidRPr="008B1C65">
        <w:rPr>
          <w:rFonts w:hint="eastAsia"/>
          <w:sz w:val="24"/>
          <w:szCs w:val="24"/>
        </w:rPr>
        <w:t>事業費の額</w:t>
      </w:r>
      <w:r w:rsidR="005438FD" w:rsidRPr="008B1C65">
        <w:rPr>
          <w:rFonts w:hint="eastAsia"/>
          <w:sz w:val="24"/>
          <w:szCs w:val="24"/>
        </w:rPr>
        <w:t>、活用を想定している資金</w:t>
      </w:r>
      <w:bookmarkEnd w:id="15"/>
    </w:p>
    <w:tbl>
      <w:tblPr>
        <w:tblStyle w:val="a6"/>
        <w:tblW w:w="10178" w:type="dxa"/>
        <w:tblCellMar>
          <w:left w:w="99" w:type="dxa"/>
          <w:right w:w="99" w:type="dxa"/>
        </w:tblCellMar>
        <w:tblLook w:val="04A0" w:firstRow="1" w:lastRow="0" w:firstColumn="1" w:lastColumn="0" w:noHBand="0" w:noVBand="1"/>
      </w:tblPr>
      <w:tblGrid>
        <w:gridCol w:w="10178"/>
      </w:tblGrid>
      <w:tr w:rsidR="000C1A73" w:rsidRPr="00445C82" w14:paraId="6BB7FFBA" w14:textId="77777777" w:rsidTr="006E7C9F">
        <w:trPr>
          <w:trHeight w:val="11339"/>
        </w:trPr>
        <w:tc>
          <w:tcPr>
            <w:tcW w:w="10178" w:type="dxa"/>
          </w:tcPr>
          <w:p w14:paraId="2B0168D0" w14:textId="04F303BE" w:rsidR="009919A5" w:rsidRPr="008B1C65" w:rsidRDefault="009919A5" w:rsidP="009919A5">
            <w:pPr>
              <w:spacing w:line="300" w:lineRule="exact"/>
              <w:jc w:val="left"/>
              <w:rPr>
                <w:rFonts w:asciiTheme="majorEastAsia" w:eastAsiaTheme="majorEastAsia" w:hAnsiTheme="majorEastAsia"/>
                <w:sz w:val="22"/>
                <w:szCs w:val="22"/>
              </w:rPr>
            </w:pPr>
            <w:r w:rsidRPr="008B1C65">
              <w:rPr>
                <w:rFonts w:asciiTheme="majorEastAsia" w:eastAsiaTheme="majorEastAsia" w:hAnsiTheme="majorEastAsia" w:hint="eastAsia"/>
                <w:sz w:val="22"/>
                <w:szCs w:val="22"/>
              </w:rPr>
              <w:t>【事業を効率的かつ継続的に行</w:t>
            </w:r>
            <w:r w:rsidR="00D5244E" w:rsidRPr="008B1C65">
              <w:rPr>
                <w:rFonts w:asciiTheme="majorEastAsia" w:eastAsiaTheme="majorEastAsia" w:hAnsiTheme="majorEastAsia" w:hint="eastAsia"/>
                <w:sz w:val="22"/>
                <w:szCs w:val="22"/>
              </w:rPr>
              <w:t>う</w:t>
            </w:r>
            <w:r w:rsidRPr="008B1C65">
              <w:rPr>
                <w:rFonts w:asciiTheme="majorEastAsia" w:eastAsiaTheme="majorEastAsia" w:hAnsiTheme="majorEastAsia" w:hint="eastAsia"/>
                <w:sz w:val="22"/>
                <w:szCs w:val="22"/>
              </w:rPr>
              <w:t>工夫】</w:t>
            </w:r>
          </w:p>
          <w:p w14:paraId="0672C898" w14:textId="46F3443E" w:rsidR="009919A5" w:rsidRPr="00F713B4" w:rsidRDefault="009919A5" w:rsidP="007C0E22">
            <w:pPr>
              <w:spacing w:line="300" w:lineRule="exact"/>
              <w:jc w:val="left"/>
              <w:rPr>
                <w:rFonts w:ascii="ＭＳ ゴシック" w:eastAsia="ＭＳ ゴシック" w:hAnsi="ＭＳ ゴシック"/>
                <w:color w:val="0070C0"/>
                <w:sz w:val="22"/>
                <w:szCs w:val="22"/>
              </w:rPr>
            </w:pPr>
          </w:p>
          <w:p w14:paraId="49199CC4" w14:textId="28E9058C" w:rsidR="009919A5" w:rsidRDefault="00D06211" w:rsidP="009919A5">
            <w:pPr>
              <w:spacing w:line="300" w:lineRule="exact"/>
              <w:jc w:val="left"/>
              <w:rPr>
                <w:rFonts w:ascii="ＭＳ ゴシック" w:eastAsia="ＭＳ ゴシック" w:hAnsi="ＭＳ ゴシック"/>
                <w:sz w:val="22"/>
                <w:szCs w:val="22"/>
              </w:rPr>
            </w:pPr>
            <w:r w:rsidRPr="008B1C65">
              <w:rPr>
                <w:rFonts w:ascii="ＭＳ ゴシック" w:eastAsia="ＭＳ ゴシック" w:hAnsi="ＭＳ ゴシック" w:hint="eastAsia"/>
                <w:sz w:val="22"/>
                <w:szCs w:val="22"/>
              </w:rPr>
              <w:t>＜</w:t>
            </w:r>
            <w:r w:rsidR="009919A5" w:rsidRPr="008B1C65">
              <w:rPr>
                <w:rFonts w:ascii="ＭＳ ゴシック" w:eastAsia="ＭＳ ゴシック" w:hAnsi="ＭＳ ゴシック" w:hint="eastAsia"/>
                <w:sz w:val="22"/>
                <w:szCs w:val="22"/>
              </w:rPr>
              <w:t>取組全体における工夫</w:t>
            </w:r>
            <w:r w:rsidRPr="008B1C65">
              <w:rPr>
                <w:rFonts w:ascii="ＭＳ ゴシック" w:eastAsia="ＭＳ ゴシック" w:hAnsi="ＭＳ ゴシック" w:hint="eastAsia"/>
                <w:sz w:val="22"/>
                <w:szCs w:val="22"/>
              </w:rPr>
              <w:t>＞</w:t>
            </w:r>
          </w:p>
          <w:p w14:paraId="1613BF4C" w14:textId="77777777" w:rsidR="009919A5" w:rsidRDefault="009919A5">
            <w:pPr>
              <w:spacing w:line="300" w:lineRule="exact"/>
              <w:jc w:val="left"/>
              <w:rPr>
                <w:rStyle w:val="24"/>
                <w:rFonts w:asciiTheme="majorEastAsia" w:eastAsiaTheme="majorEastAsia" w:hAnsiTheme="majorEastAsia"/>
                <w:color w:val="auto"/>
                <w:sz w:val="20"/>
                <w:highlight w:val="yellow"/>
              </w:rPr>
            </w:pPr>
          </w:p>
          <w:p w14:paraId="7C3FF000" w14:textId="1198CD53" w:rsidR="009919A5" w:rsidRPr="008B1C65" w:rsidRDefault="00D06211" w:rsidP="009919A5">
            <w:pPr>
              <w:spacing w:line="300" w:lineRule="exact"/>
              <w:jc w:val="left"/>
              <w:rPr>
                <w:rFonts w:ascii="ＭＳ ゴシック" w:eastAsia="ＭＳ ゴシック" w:hAnsi="ＭＳ ゴシック"/>
                <w:sz w:val="22"/>
                <w:szCs w:val="22"/>
              </w:rPr>
            </w:pPr>
            <w:r w:rsidRPr="008B1C65">
              <w:rPr>
                <w:rFonts w:ascii="ＭＳ ゴシック" w:eastAsia="ＭＳ ゴシック" w:hAnsi="ＭＳ ゴシック" w:hint="eastAsia"/>
                <w:sz w:val="22"/>
                <w:szCs w:val="22"/>
              </w:rPr>
              <w:t>＜</w:t>
            </w:r>
            <w:r w:rsidR="009919A5" w:rsidRPr="008B1C65">
              <w:rPr>
                <w:rFonts w:ascii="ＭＳ ゴシック" w:eastAsia="ＭＳ ゴシック" w:hAnsi="ＭＳ ゴシック" w:hint="eastAsia"/>
                <w:sz w:val="22"/>
                <w:szCs w:val="22"/>
              </w:rPr>
              <w:t>脱炭素先行地域以外の地域への横展開を見据えた、</w:t>
            </w:r>
            <w:r w:rsidR="002F7BA9">
              <w:rPr>
                <w:rFonts w:ascii="ＭＳ ゴシック" w:eastAsia="ＭＳ ゴシック" w:hAnsi="ＭＳ ゴシック" w:hint="eastAsia"/>
                <w:sz w:val="22"/>
                <w:szCs w:val="22"/>
              </w:rPr>
              <w:t>地域脱炭素推進</w:t>
            </w:r>
            <w:r w:rsidR="009919A5" w:rsidRPr="008B1C65">
              <w:rPr>
                <w:rFonts w:ascii="ＭＳ ゴシック" w:eastAsia="ＭＳ ゴシック" w:hAnsi="ＭＳ ゴシック" w:hint="eastAsia"/>
                <w:sz w:val="22"/>
                <w:szCs w:val="22"/>
              </w:rPr>
              <w:t>交付金等</w:t>
            </w:r>
            <w:r w:rsidR="002F7BA9">
              <w:rPr>
                <w:rFonts w:ascii="ＭＳ ゴシック" w:eastAsia="ＭＳ ゴシック" w:hAnsi="ＭＳ ゴシック" w:hint="eastAsia"/>
                <w:sz w:val="22"/>
                <w:szCs w:val="22"/>
              </w:rPr>
              <w:t>の国費</w:t>
            </w:r>
            <w:r w:rsidR="009919A5" w:rsidRPr="008B1C65">
              <w:rPr>
                <w:rFonts w:ascii="ＭＳ ゴシック" w:eastAsia="ＭＳ ゴシック" w:hAnsi="ＭＳ ゴシック" w:hint="eastAsia"/>
                <w:sz w:val="22"/>
                <w:szCs w:val="22"/>
              </w:rPr>
              <w:t>に安易に頼らない</w:t>
            </w:r>
            <w:r w:rsidR="002F7BA9">
              <w:rPr>
                <w:rFonts w:ascii="ＭＳ ゴシック" w:eastAsia="ＭＳ ゴシック" w:hAnsi="ＭＳ ゴシック" w:hint="eastAsia"/>
                <w:sz w:val="22"/>
                <w:szCs w:val="22"/>
              </w:rPr>
              <w:t>方策及びその方策が有効な</w:t>
            </w:r>
            <w:r w:rsidR="009919A5" w:rsidRPr="008B1C65">
              <w:rPr>
                <w:rFonts w:ascii="ＭＳ ゴシック" w:eastAsia="ＭＳ ゴシック" w:hAnsi="ＭＳ ゴシック" w:hint="eastAsia"/>
                <w:sz w:val="22"/>
                <w:szCs w:val="22"/>
              </w:rPr>
              <w:t>理由</w:t>
            </w:r>
            <w:r w:rsidRPr="008B1C65">
              <w:rPr>
                <w:rFonts w:ascii="ＭＳ ゴシック" w:eastAsia="ＭＳ ゴシック" w:hAnsi="ＭＳ ゴシック" w:hint="eastAsia"/>
                <w:sz w:val="22"/>
                <w:szCs w:val="22"/>
              </w:rPr>
              <w:t>＞</w:t>
            </w:r>
          </w:p>
          <w:p w14:paraId="1ECBF532" w14:textId="53F6CAA1" w:rsidR="009919A5" w:rsidRDefault="009919A5">
            <w:pPr>
              <w:spacing w:line="300" w:lineRule="exact"/>
              <w:jc w:val="left"/>
              <w:rPr>
                <w:rStyle w:val="24"/>
                <w:rFonts w:asciiTheme="majorEastAsia" w:eastAsiaTheme="majorEastAsia" w:hAnsiTheme="majorEastAsia"/>
                <w:color w:val="auto"/>
                <w:sz w:val="20"/>
                <w:highlight w:val="yellow"/>
              </w:rPr>
            </w:pPr>
          </w:p>
          <w:p w14:paraId="2802D50B" w14:textId="37AAFF87" w:rsidR="005438FD" w:rsidRPr="008B1C65" w:rsidRDefault="005438FD" w:rsidP="008B1C65">
            <w:pPr>
              <w:spacing w:line="300" w:lineRule="exact"/>
              <w:jc w:val="left"/>
              <w:rPr>
                <w:rStyle w:val="24"/>
                <w:rFonts w:asciiTheme="majorEastAsia" w:eastAsiaTheme="majorEastAsia" w:hAnsiTheme="majorEastAsia"/>
                <w:color w:val="auto"/>
                <w:sz w:val="22"/>
                <w:szCs w:val="20"/>
              </w:rPr>
            </w:pPr>
            <w:r w:rsidRPr="008B1C65">
              <w:rPr>
                <w:rStyle w:val="24"/>
                <w:rFonts w:asciiTheme="majorEastAsia" w:eastAsiaTheme="majorEastAsia" w:hAnsiTheme="majorEastAsia" w:hint="eastAsia"/>
                <w:color w:val="auto"/>
                <w:sz w:val="22"/>
                <w:szCs w:val="20"/>
              </w:rPr>
              <w:t>【事業費の額（各</w:t>
            </w:r>
            <w:r w:rsidR="00700102" w:rsidRPr="008B1C65">
              <w:rPr>
                <w:rStyle w:val="24"/>
                <w:rFonts w:asciiTheme="majorEastAsia" w:eastAsiaTheme="majorEastAsia" w:hAnsiTheme="majorEastAsia" w:hint="eastAsia"/>
                <w:color w:val="auto"/>
                <w:sz w:val="22"/>
                <w:szCs w:val="20"/>
              </w:rPr>
              <w:t>取組</w:t>
            </w:r>
            <w:r w:rsidRPr="008B1C65">
              <w:rPr>
                <w:rStyle w:val="24"/>
                <w:rFonts w:asciiTheme="majorEastAsia" w:eastAsiaTheme="majorEastAsia" w:hAnsiTheme="majorEastAsia" w:hint="eastAsia"/>
                <w:color w:val="auto"/>
                <w:sz w:val="22"/>
                <w:szCs w:val="20"/>
              </w:rPr>
              <w:t>）、活用を想定している資金】</w:t>
            </w:r>
          </w:p>
          <w:p w14:paraId="26449435" w14:textId="7333FAB1" w:rsidR="005438FD" w:rsidRDefault="006A4B86" w:rsidP="000E2214">
            <w:pPr>
              <w:spacing w:line="300" w:lineRule="exact"/>
              <w:jc w:val="left"/>
              <w:rPr>
                <w:rStyle w:val="24"/>
                <w:rFonts w:asciiTheme="majorEastAsia" w:eastAsiaTheme="majorEastAsia" w:hAnsiTheme="majorEastAsia"/>
                <w:color w:val="0070C0"/>
                <w:sz w:val="20"/>
              </w:rPr>
            </w:pPr>
            <w:r>
              <w:rPr>
                <w:noProof/>
              </w:rPr>
              <mc:AlternateContent>
                <mc:Choice Requires="wps">
                  <w:drawing>
                    <wp:anchor distT="45720" distB="45720" distL="114300" distR="114300" simplePos="0" relativeHeight="251994624" behindDoc="0" locked="0" layoutInCell="1" allowOverlap="1" wp14:anchorId="09BCE436" wp14:editId="359619A5">
                      <wp:simplePos x="0" y="0"/>
                      <wp:positionH relativeFrom="column">
                        <wp:posOffset>4767472</wp:posOffset>
                      </wp:positionH>
                      <wp:positionV relativeFrom="paragraph">
                        <wp:posOffset>62805</wp:posOffset>
                      </wp:positionV>
                      <wp:extent cx="1471295" cy="227330"/>
                      <wp:effectExtent l="0" t="0" r="14605" b="20320"/>
                      <wp:wrapNone/>
                      <wp:docPr id="1449499052" name="テキスト ボックス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227330"/>
                              </a:xfrm>
                              <a:prstGeom prst="rect">
                                <a:avLst/>
                              </a:prstGeom>
                              <a:solidFill>
                                <a:srgbClr val="FFFFFF"/>
                              </a:solidFill>
                              <a:ln w="9525">
                                <a:solidFill>
                                  <a:schemeClr val="tx1"/>
                                </a:solidFill>
                                <a:miter lim="800000"/>
                                <a:headEnd/>
                                <a:tailEnd/>
                              </a:ln>
                            </wps:spPr>
                            <wps:txbx>
                              <w:txbxContent>
                                <w:p w14:paraId="0743B0EB" w14:textId="4FB6B7C6" w:rsidR="00DB0AAE" w:rsidRPr="008B1C65" w:rsidRDefault="00DB0AAE" w:rsidP="008B1C65">
                                  <w:pPr>
                                    <w:jc w:val="center"/>
                                    <w:rPr>
                                      <w:rFonts w:asciiTheme="majorEastAsia" w:eastAsiaTheme="majorEastAsia" w:hAnsiTheme="majorEastAsia"/>
                                      <w:sz w:val="18"/>
                                      <w:szCs w:val="18"/>
                                    </w:rPr>
                                  </w:pPr>
                                  <w:r w:rsidRPr="008B1C65">
                                    <w:rPr>
                                      <w:rFonts w:asciiTheme="majorEastAsia" w:eastAsiaTheme="majorEastAsia" w:hAnsiTheme="majorEastAsia" w:hint="eastAsia"/>
                                      <w:sz w:val="18"/>
                                      <w:szCs w:val="18"/>
                                    </w:rPr>
                                    <w:t>表作成ツールを用いて作成</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9BCE436" id="_x0000_s1047" type="#_x0000_t202" style="position:absolute;margin-left:375.4pt;margin-top:4.95pt;width:115.85pt;height:17.9pt;z-index:25199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" strokecolor="black [3213]">
                      <v:textbox inset="0,0,0,0">
                        <w:txbxContent>
                          <w:p w14:paraId="0743B0EB" w14:textId="4FB6B7C6" w:rsidR="00DB0AAE" w:rsidRPr="008B1C65" w:rsidRDefault="00DB0AAE" w:rsidP="008B1C65">
                            <w:pPr>
                              <w:jc w:val="center"/>
                              <w:rPr>
                                <w:rFonts w:asciiTheme="majorEastAsia" w:eastAsiaTheme="majorEastAsia" w:hAnsiTheme="majorEastAsia"/>
                                <w:sz w:val="18"/>
                                <w:szCs w:val="18"/>
                              </w:rPr>
                            </w:pPr>
                            <w:r w:rsidRPr="008B1C65">
                              <w:rPr>
                                <w:rFonts w:asciiTheme="majorEastAsia" w:eastAsiaTheme="majorEastAsia" w:hAnsiTheme="majorEastAsia" w:hint="eastAsia"/>
                                <w:sz w:val="18"/>
                                <w:szCs w:val="18"/>
                              </w:rPr>
                              <w:t>表作成ツールを用いて作成</w:t>
                            </w:r>
                          </w:p>
                        </w:txbxContent>
                      </v:textbox>
                    </v:shape>
                  </w:pict>
                </mc:Fallback>
              </mc:AlternateContent>
            </w:r>
          </w:p>
          <w:p w14:paraId="3719EDA3" w14:textId="77777777" w:rsidR="00427651" w:rsidRDefault="00427651" w:rsidP="00427651">
            <w:pPr>
              <w:spacing w:line="300" w:lineRule="exact"/>
              <w:jc w:val="left"/>
              <w:rPr>
                <w:rStyle w:val="24"/>
                <w:sz w:val="20"/>
              </w:rPr>
            </w:pPr>
          </w:p>
          <w:p w14:paraId="766DE250" w14:textId="77777777" w:rsidR="00427651" w:rsidRDefault="00427651" w:rsidP="006C3169">
            <w:pPr>
              <w:spacing w:line="300" w:lineRule="exact"/>
              <w:ind w:firstLineChars="100" w:firstLine="200"/>
              <w:jc w:val="left"/>
              <w:rPr>
                <w:rStyle w:val="24"/>
                <w:sz w:val="20"/>
              </w:rPr>
            </w:pPr>
          </w:p>
          <w:p w14:paraId="61A00B9F" w14:textId="77777777" w:rsidR="00427651" w:rsidRDefault="00427651" w:rsidP="006C3169">
            <w:pPr>
              <w:spacing w:line="300" w:lineRule="exact"/>
              <w:ind w:firstLineChars="100" w:firstLine="200"/>
              <w:jc w:val="left"/>
              <w:rPr>
                <w:rStyle w:val="24"/>
                <w:sz w:val="20"/>
              </w:rPr>
            </w:pPr>
          </w:p>
          <w:p w14:paraId="6D485D7A" w14:textId="77777777" w:rsidR="00427651" w:rsidRDefault="00427651" w:rsidP="006C3169">
            <w:pPr>
              <w:spacing w:line="300" w:lineRule="exact"/>
              <w:ind w:firstLineChars="100" w:firstLine="200"/>
              <w:jc w:val="left"/>
              <w:rPr>
                <w:rStyle w:val="24"/>
                <w:sz w:val="20"/>
              </w:rPr>
            </w:pPr>
          </w:p>
          <w:p w14:paraId="3512F12C" w14:textId="77777777" w:rsidR="00427651" w:rsidRDefault="00427651" w:rsidP="006C3169">
            <w:pPr>
              <w:spacing w:line="300" w:lineRule="exact"/>
              <w:ind w:firstLineChars="100" w:firstLine="200"/>
              <w:jc w:val="left"/>
              <w:rPr>
                <w:rStyle w:val="24"/>
                <w:sz w:val="20"/>
              </w:rPr>
            </w:pPr>
          </w:p>
          <w:p w14:paraId="4A199E79" w14:textId="77777777" w:rsidR="00427651" w:rsidRDefault="00427651" w:rsidP="006C3169">
            <w:pPr>
              <w:spacing w:line="300" w:lineRule="exact"/>
              <w:ind w:firstLineChars="100" w:firstLine="200"/>
              <w:jc w:val="left"/>
              <w:rPr>
                <w:rStyle w:val="24"/>
                <w:rFonts w:asciiTheme="majorEastAsia" w:eastAsiaTheme="majorEastAsia" w:hAnsiTheme="majorEastAsia"/>
                <w:color w:val="0070C0"/>
                <w:sz w:val="20"/>
              </w:rPr>
            </w:pPr>
          </w:p>
          <w:p w14:paraId="15E6734B" w14:textId="77777777" w:rsidR="005438FD" w:rsidRDefault="005438FD" w:rsidP="006C3169">
            <w:pPr>
              <w:spacing w:line="300" w:lineRule="exact"/>
              <w:ind w:firstLineChars="100" w:firstLine="200"/>
              <w:jc w:val="left"/>
              <w:rPr>
                <w:rStyle w:val="24"/>
                <w:rFonts w:asciiTheme="majorEastAsia" w:eastAsiaTheme="majorEastAsia" w:hAnsiTheme="majorEastAsia"/>
                <w:color w:val="0070C0"/>
                <w:sz w:val="20"/>
              </w:rPr>
            </w:pPr>
          </w:p>
          <w:p w14:paraId="220A0D93" w14:textId="77777777" w:rsidR="005438FD" w:rsidRDefault="005438FD" w:rsidP="006C3169">
            <w:pPr>
              <w:spacing w:line="300" w:lineRule="exact"/>
              <w:ind w:firstLineChars="100" w:firstLine="200"/>
              <w:jc w:val="left"/>
              <w:rPr>
                <w:rStyle w:val="24"/>
                <w:rFonts w:asciiTheme="majorEastAsia" w:eastAsiaTheme="majorEastAsia" w:hAnsiTheme="majorEastAsia"/>
                <w:color w:val="0070C0"/>
                <w:sz w:val="20"/>
              </w:rPr>
            </w:pPr>
          </w:p>
          <w:p w14:paraId="171846FE" w14:textId="46F593CE" w:rsidR="005438FD" w:rsidRDefault="005438FD" w:rsidP="006C3169">
            <w:pPr>
              <w:spacing w:line="300" w:lineRule="exact"/>
              <w:ind w:firstLineChars="100" w:firstLine="200"/>
              <w:jc w:val="left"/>
              <w:rPr>
                <w:rStyle w:val="24"/>
                <w:rFonts w:asciiTheme="majorEastAsia" w:eastAsiaTheme="majorEastAsia" w:hAnsiTheme="majorEastAsia"/>
                <w:color w:val="0070C0"/>
                <w:sz w:val="20"/>
              </w:rPr>
            </w:pPr>
          </w:p>
          <w:p w14:paraId="16DF7F45" w14:textId="77777777" w:rsidR="005438FD" w:rsidRDefault="005438FD" w:rsidP="006C3169">
            <w:pPr>
              <w:spacing w:line="300" w:lineRule="exact"/>
              <w:ind w:firstLineChars="100" w:firstLine="200"/>
              <w:jc w:val="left"/>
              <w:rPr>
                <w:rStyle w:val="24"/>
                <w:rFonts w:asciiTheme="majorEastAsia" w:eastAsiaTheme="majorEastAsia" w:hAnsiTheme="majorEastAsia"/>
                <w:color w:val="0070C0"/>
                <w:sz w:val="20"/>
              </w:rPr>
            </w:pPr>
          </w:p>
          <w:p w14:paraId="52F1C553" w14:textId="77777777" w:rsidR="005438FD" w:rsidRDefault="005438FD" w:rsidP="006C3169">
            <w:pPr>
              <w:spacing w:line="300" w:lineRule="exact"/>
              <w:ind w:firstLineChars="100" w:firstLine="200"/>
              <w:jc w:val="left"/>
              <w:rPr>
                <w:rStyle w:val="24"/>
                <w:rFonts w:asciiTheme="majorEastAsia" w:eastAsiaTheme="majorEastAsia" w:hAnsiTheme="majorEastAsia"/>
                <w:color w:val="0070C0"/>
                <w:sz w:val="20"/>
              </w:rPr>
            </w:pPr>
          </w:p>
          <w:p w14:paraId="2A88E814" w14:textId="77777777" w:rsidR="005438FD" w:rsidRDefault="005438FD" w:rsidP="006C3169">
            <w:pPr>
              <w:spacing w:line="300" w:lineRule="exact"/>
              <w:ind w:firstLineChars="100" w:firstLine="200"/>
              <w:jc w:val="left"/>
              <w:rPr>
                <w:rStyle w:val="24"/>
                <w:rFonts w:asciiTheme="majorEastAsia" w:eastAsiaTheme="majorEastAsia" w:hAnsiTheme="majorEastAsia"/>
                <w:color w:val="0070C0"/>
                <w:sz w:val="20"/>
              </w:rPr>
            </w:pPr>
          </w:p>
          <w:p w14:paraId="37890172" w14:textId="5677AA93" w:rsidR="005438FD" w:rsidRDefault="00427651" w:rsidP="006C3169">
            <w:pPr>
              <w:spacing w:line="300" w:lineRule="exact"/>
              <w:ind w:firstLineChars="100" w:firstLine="200"/>
              <w:jc w:val="left"/>
              <w:rPr>
                <w:rStyle w:val="24"/>
                <w:rFonts w:asciiTheme="majorEastAsia" w:eastAsiaTheme="majorEastAsia" w:hAnsiTheme="majorEastAsia"/>
                <w:color w:val="0070C0"/>
                <w:sz w:val="20"/>
              </w:rPr>
            </w:pPr>
            <w:r w:rsidRPr="00427651">
              <w:rPr>
                <w:rStyle w:val="24"/>
                <w:rFonts w:asciiTheme="majorEastAsia" w:eastAsiaTheme="majorEastAsia" w:hAnsiTheme="majorEastAsia"/>
                <w:noProof/>
                <w:color w:val="0070C0"/>
                <w:sz w:val="20"/>
              </w:rPr>
              <w:drawing>
                <wp:inline distT="0" distB="0" distL="0" distR="0" wp14:anchorId="47A6ABBB" wp14:editId="5D8F1DD0">
                  <wp:extent cx="6176645" cy="2268855"/>
                  <wp:effectExtent l="0" t="0" r="0" b="0"/>
                  <wp:docPr id="177614096" name="図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76645" cy="2268855"/>
                          </a:xfrm>
                          <a:prstGeom prst="rect">
                            <a:avLst/>
                          </a:prstGeom>
                          <a:noFill/>
                          <a:ln>
                            <a:noFill/>
                          </a:ln>
                        </pic:spPr>
                      </pic:pic>
                    </a:graphicData>
                  </a:graphic>
                </wp:inline>
              </w:drawing>
            </w:r>
          </w:p>
          <w:p w14:paraId="61169E58" w14:textId="757EA502" w:rsidR="008874BA" w:rsidRDefault="008874BA" w:rsidP="00600F35">
            <w:pPr>
              <w:spacing w:line="300" w:lineRule="exact"/>
              <w:jc w:val="left"/>
              <w:rPr>
                <w:rStyle w:val="24"/>
                <w:rFonts w:asciiTheme="majorEastAsia" w:eastAsiaTheme="majorEastAsia" w:hAnsiTheme="majorEastAsia"/>
                <w:color w:val="0070C0"/>
                <w:sz w:val="20"/>
              </w:rPr>
            </w:pPr>
          </w:p>
          <w:p w14:paraId="377F56A4" w14:textId="68C5B3C4" w:rsidR="00EF3351" w:rsidRPr="00427651" w:rsidRDefault="00D06211" w:rsidP="009919A5">
            <w:pPr>
              <w:spacing w:line="300" w:lineRule="exact"/>
              <w:jc w:val="left"/>
              <w:rPr>
                <w:rFonts w:ascii="ＭＳ ゴシック" w:eastAsia="ＭＳ ゴシック" w:hAnsi="ＭＳ ゴシック"/>
                <w:sz w:val="22"/>
                <w:szCs w:val="22"/>
              </w:rPr>
            </w:pPr>
            <w:r w:rsidRPr="008B1C65">
              <w:rPr>
                <w:rFonts w:ascii="ＭＳ ゴシック" w:eastAsia="ＭＳ ゴシック" w:hAnsi="ＭＳ ゴシック" w:hint="eastAsia"/>
                <w:sz w:val="22"/>
                <w:szCs w:val="22"/>
              </w:rPr>
              <w:t>＜</w:t>
            </w:r>
            <w:r w:rsidR="00AE5860" w:rsidRPr="008B1C65">
              <w:rPr>
                <w:rFonts w:ascii="ＭＳ ゴシック" w:eastAsia="ＭＳ ゴシック" w:hAnsi="ＭＳ ゴシック" w:hint="eastAsia"/>
                <w:sz w:val="22"/>
                <w:szCs w:val="22"/>
              </w:rPr>
              <w:t>その他の</w:t>
            </w:r>
            <w:r w:rsidR="00B63BB2" w:rsidRPr="008B1C65">
              <w:rPr>
                <w:rFonts w:ascii="ＭＳ ゴシック" w:eastAsia="ＭＳ ゴシック" w:hAnsi="ＭＳ ゴシック" w:hint="eastAsia"/>
                <w:sz w:val="22"/>
                <w:szCs w:val="22"/>
              </w:rPr>
              <w:t>詳細</w:t>
            </w:r>
            <w:r w:rsidRPr="008B1C65">
              <w:rPr>
                <w:rFonts w:ascii="ＭＳ ゴシック" w:eastAsia="ＭＳ ゴシック" w:hAnsi="ＭＳ ゴシック" w:hint="eastAsia"/>
                <w:sz w:val="22"/>
                <w:szCs w:val="22"/>
              </w:rPr>
              <w:t>＞</w:t>
            </w:r>
            <w:r w:rsidR="006A4B86" w:rsidRPr="00600F35">
              <w:rPr>
                <w:noProof/>
                <w:highlight w:val="yellow"/>
              </w:rPr>
              <mc:AlternateContent>
                <mc:Choice Requires="wps">
                  <w:drawing>
                    <wp:anchor distT="45720" distB="45720" distL="114300" distR="114300" simplePos="0" relativeHeight="252263936" behindDoc="0" locked="0" layoutInCell="1" allowOverlap="1" wp14:anchorId="2163B835" wp14:editId="6F64AB7B">
                      <wp:simplePos x="0" y="0"/>
                      <wp:positionH relativeFrom="column">
                        <wp:posOffset>4721860</wp:posOffset>
                      </wp:positionH>
                      <wp:positionV relativeFrom="paragraph">
                        <wp:posOffset>22225</wp:posOffset>
                      </wp:positionV>
                      <wp:extent cx="1471295" cy="227330"/>
                      <wp:effectExtent l="0" t="0" r="14605" b="20320"/>
                      <wp:wrapNone/>
                      <wp:docPr id="1392891418" name="テキスト ボックス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227330"/>
                              </a:xfrm>
                              <a:prstGeom prst="rect">
                                <a:avLst/>
                              </a:prstGeom>
                              <a:solidFill>
                                <a:srgbClr val="FFFFFF"/>
                              </a:solidFill>
                              <a:ln w="9525">
                                <a:solidFill>
                                  <a:schemeClr val="tx1"/>
                                </a:solidFill>
                                <a:miter lim="800000"/>
                                <a:headEnd/>
                                <a:tailEnd/>
                              </a:ln>
                            </wps:spPr>
                            <wps:txbx>
                              <w:txbxContent>
                                <w:p w14:paraId="5AEE888D" w14:textId="77777777" w:rsidR="00D71FCA" w:rsidRPr="008B1C65" w:rsidRDefault="00D71FCA" w:rsidP="00D71FCA">
                                  <w:pPr>
                                    <w:jc w:val="center"/>
                                    <w:rPr>
                                      <w:rFonts w:asciiTheme="majorEastAsia" w:eastAsiaTheme="majorEastAsia" w:hAnsiTheme="majorEastAsia"/>
                                      <w:sz w:val="18"/>
                                      <w:szCs w:val="18"/>
                                    </w:rPr>
                                  </w:pPr>
                                  <w:r w:rsidRPr="008B1C65">
                                    <w:rPr>
                                      <w:rFonts w:asciiTheme="majorEastAsia" w:eastAsiaTheme="majorEastAsia" w:hAnsiTheme="majorEastAsia" w:hint="eastAsia"/>
                                      <w:sz w:val="18"/>
                                      <w:szCs w:val="18"/>
                                    </w:rPr>
                                    <w:t>表作成ツールを用いて作成</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163B835" id="_x0000_s1048" type="#_x0000_t202" style="position:absolute;margin-left:371.8pt;margin-top:1.75pt;width:115.85pt;height:17.9pt;z-index:252263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" strokecolor="black [3213]">
                      <v:textbox inset="0,0,0,0">
                        <w:txbxContent>
                          <w:p w14:paraId="5AEE888D" w14:textId="77777777" w:rsidR="00D71FCA" w:rsidRPr="008B1C65" w:rsidRDefault="00D71FCA" w:rsidP="00D71FCA">
                            <w:pPr>
                              <w:jc w:val="center"/>
                              <w:rPr>
                                <w:rFonts w:asciiTheme="majorEastAsia" w:eastAsiaTheme="majorEastAsia" w:hAnsiTheme="majorEastAsia"/>
                                <w:sz w:val="18"/>
                                <w:szCs w:val="18"/>
                              </w:rPr>
                            </w:pPr>
                            <w:r w:rsidRPr="008B1C65">
                              <w:rPr>
                                <w:rFonts w:asciiTheme="majorEastAsia" w:eastAsiaTheme="majorEastAsia" w:hAnsiTheme="majorEastAsia" w:hint="eastAsia"/>
                                <w:sz w:val="18"/>
                                <w:szCs w:val="18"/>
                              </w:rPr>
                              <w:t>表作成ツールを用いて作成</w:t>
                            </w:r>
                          </w:p>
                        </w:txbxContent>
                      </v:textbox>
                    </v:shape>
                  </w:pict>
                </mc:Fallback>
              </mc:AlternateContent>
            </w:r>
          </w:p>
          <w:p w14:paraId="32517CD6" w14:textId="77777777" w:rsidR="00427651" w:rsidRDefault="00427651" w:rsidP="009919A5">
            <w:pPr>
              <w:snapToGrid w:val="0"/>
              <w:jc w:val="left"/>
              <w:rPr>
                <w:rFonts w:asciiTheme="majorEastAsia" w:eastAsiaTheme="majorEastAsia" w:hAnsiTheme="majorEastAsia"/>
                <w:sz w:val="22"/>
                <w:szCs w:val="22"/>
              </w:rPr>
            </w:pPr>
          </w:p>
          <w:p w14:paraId="521C74FA" w14:textId="666FAD46" w:rsidR="00427651" w:rsidRDefault="00427651" w:rsidP="009919A5">
            <w:pPr>
              <w:snapToGrid w:val="0"/>
              <w:jc w:val="left"/>
              <w:rPr>
                <w:rFonts w:asciiTheme="majorEastAsia" w:eastAsiaTheme="majorEastAsia" w:hAnsiTheme="majorEastAsia"/>
                <w:sz w:val="22"/>
                <w:szCs w:val="22"/>
              </w:rPr>
            </w:pPr>
            <w:r w:rsidRPr="00427651">
              <w:rPr>
                <w:rFonts w:asciiTheme="majorEastAsia" w:eastAsiaTheme="majorEastAsia" w:hAnsiTheme="majorEastAsia"/>
                <w:noProof/>
                <w:sz w:val="24"/>
              </w:rPr>
              <w:drawing>
                <wp:inline distT="0" distB="0" distL="0" distR="0" wp14:anchorId="65573BA8" wp14:editId="686822F4">
                  <wp:extent cx="5994696" cy="2165230"/>
                  <wp:effectExtent l="0" t="0" r="6350" b="6985"/>
                  <wp:docPr id="799653231" name="図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99213" cy="2166861"/>
                          </a:xfrm>
                          <a:prstGeom prst="rect">
                            <a:avLst/>
                          </a:prstGeom>
                          <a:noFill/>
                          <a:ln>
                            <a:noFill/>
                          </a:ln>
                        </pic:spPr>
                      </pic:pic>
                    </a:graphicData>
                  </a:graphic>
                </wp:inline>
              </w:drawing>
            </w:r>
          </w:p>
          <w:p w14:paraId="0EB365EE" w14:textId="77777777" w:rsidR="00427651" w:rsidRDefault="00427651" w:rsidP="009919A5">
            <w:pPr>
              <w:snapToGrid w:val="0"/>
              <w:jc w:val="left"/>
              <w:rPr>
                <w:rFonts w:asciiTheme="majorEastAsia" w:eastAsiaTheme="majorEastAsia" w:hAnsiTheme="majorEastAsia"/>
                <w:sz w:val="22"/>
                <w:szCs w:val="22"/>
              </w:rPr>
            </w:pPr>
          </w:p>
          <w:p w14:paraId="036E82AC" w14:textId="77777777" w:rsidR="00427651" w:rsidRDefault="00427651" w:rsidP="009919A5">
            <w:pPr>
              <w:snapToGrid w:val="0"/>
              <w:jc w:val="left"/>
              <w:rPr>
                <w:rFonts w:asciiTheme="majorEastAsia" w:eastAsiaTheme="majorEastAsia" w:hAnsiTheme="majorEastAsia"/>
                <w:sz w:val="22"/>
                <w:szCs w:val="22"/>
              </w:rPr>
            </w:pPr>
          </w:p>
          <w:p w14:paraId="7167527D" w14:textId="77777777" w:rsidR="00427651" w:rsidRDefault="00427651" w:rsidP="009919A5">
            <w:pPr>
              <w:snapToGrid w:val="0"/>
              <w:jc w:val="left"/>
              <w:rPr>
                <w:rFonts w:asciiTheme="majorEastAsia" w:eastAsiaTheme="majorEastAsia" w:hAnsiTheme="majorEastAsia"/>
                <w:sz w:val="22"/>
                <w:szCs w:val="22"/>
              </w:rPr>
            </w:pPr>
          </w:p>
          <w:p w14:paraId="28E902DF" w14:textId="77777777" w:rsidR="00427651" w:rsidRDefault="00427651" w:rsidP="009919A5">
            <w:pPr>
              <w:snapToGrid w:val="0"/>
              <w:jc w:val="left"/>
              <w:rPr>
                <w:rFonts w:asciiTheme="majorEastAsia" w:eastAsiaTheme="majorEastAsia" w:hAnsiTheme="majorEastAsia"/>
                <w:sz w:val="22"/>
                <w:szCs w:val="22"/>
              </w:rPr>
            </w:pPr>
          </w:p>
          <w:p w14:paraId="7C8F2238" w14:textId="77777777" w:rsidR="00427651" w:rsidRDefault="00427651" w:rsidP="009919A5">
            <w:pPr>
              <w:snapToGrid w:val="0"/>
              <w:jc w:val="left"/>
              <w:rPr>
                <w:rFonts w:asciiTheme="majorEastAsia" w:eastAsiaTheme="majorEastAsia" w:hAnsiTheme="majorEastAsia"/>
                <w:sz w:val="22"/>
                <w:szCs w:val="22"/>
              </w:rPr>
            </w:pPr>
          </w:p>
          <w:p w14:paraId="72131705" w14:textId="77777777" w:rsidR="00427651" w:rsidRDefault="00427651" w:rsidP="009919A5">
            <w:pPr>
              <w:snapToGrid w:val="0"/>
              <w:jc w:val="left"/>
              <w:rPr>
                <w:rFonts w:asciiTheme="majorEastAsia" w:eastAsiaTheme="majorEastAsia" w:hAnsiTheme="majorEastAsia"/>
                <w:sz w:val="22"/>
                <w:szCs w:val="22"/>
              </w:rPr>
            </w:pPr>
          </w:p>
          <w:p w14:paraId="48DB1F4A" w14:textId="77777777" w:rsidR="00427651" w:rsidRDefault="00427651" w:rsidP="009919A5">
            <w:pPr>
              <w:snapToGrid w:val="0"/>
              <w:jc w:val="left"/>
              <w:rPr>
                <w:rFonts w:asciiTheme="majorEastAsia" w:eastAsiaTheme="majorEastAsia" w:hAnsiTheme="majorEastAsia"/>
                <w:sz w:val="22"/>
                <w:szCs w:val="22"/>
              </w:rPr>
            </w:pPr>
          </w:p>
          <w:p w14:paraId="1A523E6D" w14:textId="77777777" w:rsidR="00427651" w:rsidRDefault="00427651" w:rsidP="009919A5">
            <w:pPr>
              <w:snapToGrid w:val="0"/>
              <w:jc w:val="left"/>
              <w:rPr>
                <w:rFonts w:asciiTheme="majorEastAsia" w:eastAsiaTheme="majorEastAsia" w:hAnsiTheme="majorEastAsia"/>
                <w:sz w:val="22"/>
                <w:szCs w:val="22"/>
              </w:rPr>
            </w:pPr>
          </w:p>
          <w:p w14:paraId="6AA3628B" w14:textId="77777777" w:rsidR="00427651" w:rsidRDefault="00427651" w:rsidP="009919A5">
            <w:pPr>
              <w:snapToGrid w:val="0"/>
              <w:jc w:val="left"/>
              <w:rPr>
                <w:rFonts w:asciiTheme="majorEastAsia" w:eastAsiaTheme="majorEastAsia" w:hAnsiTheme="majorEastAsia"/>
                <w:sz w:val="22"/>
                <w:szCs w:val="22"/>
              </w:rPr>
            </w:pPr>
          </w:p>
          <w:p w14:paraId="489373DB" w14:textId="19085CF1" w:rsidR="009919A5" w:rsidRPr="00141F88" w:rsidRDefault="00D06211" w:rsidP="009919A5">
            <w:pPr>
              <w:snapToGrid w:val="0"/>
              <w:jc w:val="left"/>
              <w:rPr>
                <w:rFonts w:asciiTheme="majorEastAsia" w:eastAsiaTheme="majorEastAsia" w:hAnsiTheme="majorEastAsia"/>
                <w:sz w:val="22"/>
                <w:szCs w:val="22"/>
              </w:rPr>
            </w:pPr>
            <w:r>
              <w:rPr>
                <w:rFonts w:asciiTheme="majorEastAsia" w:eastAsiaTheme="majorEastAsia" w:hAnsiTheme="majorEastAsia" w:hint="eastAsia"/>
                <w:sz w:val="22"/>
                <w:szCs w:val="22"/>
              </w:rPr>
              <w:lastRenderedPageBreak/>
              <w:t>＜</w:t>
            </w:r>
            <w:r w:rsidR="009919A5">
              <w:rPr>
                <w:rFonts w:asciiTheme="majorEastAsia" w:eastAsiaTheme="majorEastAsia" w:hAnsiTheme="majorEastAsia" w:hint="eastAsia"/>
                <w:sz w:val="22"/>
                <w:szCs w:val="22"/>
              </w:rPr>
              <w:t>申請、採択状況等について</w:t>
            </w:r>
            <w:r>
              <w:rPr>
                <w:rFonts w:asciiTheme="majorEastAsia" w:eastAsiaTheme="majorEastAsia" w:hAnsiTheme="majorEastAsia" w:hint="eastAsia"/>
                <w:sz w:val="22"/>
                <w:szCs w:val="22"/>
              </w:rPr>
              <w:t>＞</w:t>
            </w:r>
          </w:p>
          <w:p w14:paraId="2FB5F7D9" w14:textId="77777777" w:rsidR="00D82BCE" w:rsidRDefault="00D82BCE" w:rsidP="009919A5">
            <w:pPr>
              <w:spacing w:line="300" w:lineRule="exact"/>
              <w:jc w:val="left"/>
              <w:rPr>
                <w:rFonts w:asciiTheme="majorEastAsia" w:eastAsiaTheme="majorEastAsia" w:hAnsiTheme="majorEastAsia"/>
                <w:sz w:val="22"/>
                <w:szCs w:val="22"/>
              </w:rPr>
            </w:pPr>
          </w:p>
          <w:p w14:paraId="3A616B98" w14:textId="77777777" w:rsidR="00D82BCE" w:rsidRPr="00BA5F87" w:rsidRDefault="00D82BCE" w:rsidP="00D82BCE">
            <w:pPr>
              <w:spacing w:line="260" w:lineRule="exact"/>
              <w:jc w:val="left"/>
              <w:rPr>
                <w:rFonts w:ascii="ＭＳ ゴシック" w:eastAsia="ＭＳ ゴシック" w:hAnsi="ＭＳ ゴシック"/>
                <w:sz w:val="22"/>
                <w:szCs w:val="22"/>
              </w:rPr>
            </w:pPr>
            <w:r w:rsidRPr="00BA5F87">
              <w:rPr>
                <w:rFonts w:ascii="ＭＳ ゴシック" w:eastAsia="ＭＳ ゴシック" w:hAnsi="ＭＳ ゴシック" w:hint="eastAsia"/>
                <w:sz w:val="22"/>
                <w:szCs w:val="22"/>
              </w:rPr>
              <w:t>【国の交付率等より低い交付率等で実施する場合、協調補助を実施する場合】</w:t>
            </w:r>
          </w:p>
          <w:p w14:paraId="6D62A99E" w14:textId="77777777" w:rsidR="00D82BCE" w:rsidRPr="00BA5F87" w:rsidRDefault="00D82BCE" w:rsidP="00D82BCE">
            <w:pPr>
              <w:spacing w:line="260" w:lineRule="exact"/>
              <w:jc w:val="left"/>
              <w:rPr>
                <w:rFonts w:ascii="ＭＳ ゴシック" w:eastAsia="ＭＳ ゴシック" w:hAnsi="ＭＳ ゴシック"/>
                <w:color w:val="4472C4" w:themeColor="accent5"/>
                <w:sz w:val="22"/>
                <w:szCs w:val="22"/>
              </w:rPr>
            </w:pPr>
          </w:p>
          <w:tbl>
            <w:tblPr>
              <w:tblStyle w:val="a6"/>
              <w:tblW w:w="9798" w:type="dxa"/>
              <w:tblLayout w:type="fixed"/>
              <w:tblLook w:val="04A0" w:firstRow="1" w:lastRow="0" w:firstColumn="1" w:lastColumn="0" w:noHBand="0" w:noVBand="1"/>
            </w:tblPr>
            <w:tblGrid>
              <w:gridCol w:w="1316"/>
              <w:gridCol w:w="1820"/>
              <w:gridCol w:w="2067"/>
              <w:gridCol w:w="2297"/>
              <w:gridCol w:w="2298"/>
            </w:tblGrid>
            <w:tr w:rsidR="00D82BCE" w:rsidRPr="00BA5F87" w14:paraId="53F04A8F" w14:textId="77777777" w:rsidTr="005027F2">
              <w:trPr>
                <w:trHeight w:val="119"/>
              </w:trPr>
              <w:tc>
                <w:tcPr>
                  <w:tcW w:w="1316" w:type="dxa"/>
                  <w:vMerge w:val="restart"/>
                </w:tcPr>
                <w:p w14:paraId="583D32CD" w14:textId="77777777" w:rsidR="00D82BCE" w:rsidRPr="00BA5F87" w:rsidRDefault="00D82BCE" w:rsidP="00D82BCE">
                  <w:pPr>
                    <w:spacing w:line="260" w:lineRule="exact"/>
                    <w:jc w:val="left"/>
                    <w:rPr>
                      <w:rFonts w:ascii="ＭＳ ゴシック" w:eastAsia="ＭＳ ゴシック" w:hAnsi="ＭＳ ゴシック"/>
                      <w:sz w:val="20"/>
                      <w:szCs w:val="20"/>
                    </w:rPr>
                  </w:pPr>
                  <w:r w:rsidRPr="00BA5F87">
                    <w:rPr>
                      <w:rFonts w:ascii="ＭＳ ゴシック" w:eastAsia="ＭＳ ゴシック" w:hAnsi="ＭＳ ゴシック" w:hint="eastAsia"/>
                      <w:sz w:val="20"/>
                      <w:szCs w:val="20"/>
                    </w:rPr>
                    <w:t>事業番号</w:t>
                  </w:r>
                </w:p>
                <w:p w14:paraId="3ED2CB13" w14:textId="7C2149A7" w:rsidR="00D82BCE" w:rsidRPr="00BA5F87" w:rsidRDefault="00D82BCE" w:rsidP="00D82BCE">
                  <w:pPr>
                    <w:spacing w:line="260" w:lineRule="exact"/>
                    <w:jc w:val="left"/>
                    <w:rPr>
                      <w:rFonts w:ascii="ＭＳ ゴシック" w:eastAsia="ＭＳ ゴシック" w:hAnsi="ＭＳ ゴシック"/>
                      <w:sz w:val="20"/>
                      <w:szCs w:val="20"/>
                    </w:rPr>
                  </w:pPr>
                </w:p>
              </w:tc>
              <w:tc>
                <w:tcPr>
                  <w:tcW w:w="1820" w:type="dxa"/>
                  <w:vMerge w:val="restart"/>
                </w:tcPr>
                <w:p w14:paraId="37C56142" w14:textId="77777777" w:rsidR="00D82BCE" w:rsidRPr="00BA5F87" w:rsidRDefault="00D82BCE" w:rsidP="00D82BCE">
                  <w:pPr>
                    <w:spacing w:line="260" w:lineRule="exact"/>
                    <w:jc w:val="left"/>
                    <w:rPr>
                      <w:rFonts w:ascii="ＭＳ ゴシック" w:eastAsia="ＭＳ ゴシック" w:hAnsi="ＭＳ ゴシック"/>
                      <w:sz w:val="20"/>
                      <w:szCs w:val="20"/>
                    </w:rPr>
                  </w:pPr>
                  <w:r w:rsidRPr="00BA5F87">
                    <w:rPr>
                      <w:rFonts w:ascii="ＭＳ ゴシック" w:eastAsia="ＭＳ ゴシック" w:hAnsi="ＭＳ ゴシック" w:hint="eastAsia"/>
                      <w:sz w:val="20"/>
                      <w:szCs w:val="20"/>
                    </w:rPr>
                    <w:t>事業概要</w:t>
                  </w:r>
                </w:p>
                <w:p w14:paraId="2A30F426" w14:textId="241390E4" w:rsidR="00D82BCE" w:rsidRPr="00BA5F87" w:rsidRDefault="00D82BCE" w:rsidP="00D82BCE">
                  <w:pPr>
                    <w:spacing w:line="260" w:lineRule="exact"/>
                    <w:jc w:val="left"/>
                    <w:rPr>
                      <w:rFonts w:ascii="ＭＳ ゴシック" w:eastAsia="ＭＳ ゴシック" w:hAnsi="ＭＳ ゴシック"/>
                      <w:sz w:val="22"/>
                      <w:szCs w:val="22"/>
                    </w:rPr>
                  </w:pPr>
                </w:p>
              </w:tc>
              <w:tc>
                <w:tcPr>
                  <w:tcW w:w="2067" w:type="dxa"/>
                  <w:vMerge w:val="restart"/>
                </w:tcPr>
                <w:p w14:paraId="7FE9F7B3" w14:textId="2A457862" w:rsidR="00D82BCE" w:rsidRPr="00BA5F87" w:rsidRDefault="00D82BCE" w:rsidP="00D82BCE">
                  <w:pPr>
                    <w:spacing w:line="260" w:lineRule="exact"/>
                    <w:ind w:rightChars="-23" w:right="-48"/>
                    <w:jc w:val="left"/>
                    <w:rPr>
                      <w:rFonts w:ascii="ＭＳ ゴシック" w:eastAsia="ＭＳ ゴシック" w:hAnsi="ＭＳ ゴシック"/>
                      <w:sz w:val="20"/>
                      <w:szCs w:val="20"/>
                    </w:rPr>
                  </w:pPr>
                  <w:r w:rsidRPr="00BA5F87">
                    <w:rPr>
                      <w:rFonts w:ascii="ＭＳ ゴシック" w:eastAsia="ＭＳ ゴシック" w:hAnsi="ＭＳ ゴシック" w:hint="eastAsia"/>
                      <w:sz w:val="20"/>
                      <w:szCs w:val="20"/>
                    </w:rPr>
                    <w:t>地域脱炭素移行・再エネ推進交付金実施要領　別紙２で計算された交付限度額（千円）</w:t>
                  </w:r>
                </w:p>
              </w:tc>
              <w:tc>
                <w:tcPr>
                  <w:tcW w:w="4595" w:type="dxa"/>
                  <w:gridSpan w:val="2"/>
                </w:tcPr>
                <w:p w14:paraId="4DD087A3" w14:textId="77777777" w:rsidR="00D82BCE" w:rsidRPr="00BA5F87" w:rsidRDefault="00D82BCE" w:rsidP="00D82BCE">
                  <w:pPr>
                    <w:spacing w:line="260" w:lineRule="exact"/>
                    <w:ind w:rightChars="-101" w:right="-212"/>
                    <w:jc w:val="left"/>
                    <w:rPr>
                      <w:rFonts w:ascii="ＭＳ ゴシック" w:eastAsia="ＭＳ ゴシック" w:hAnsi="ＭＳ ゴシック"/>
                      <w:sz w:val="20"/>
                      <w:szCs w:val="20"/>
                    </w:rPr>
                  </w:pPr>
                  <w:r w:rsidRPr="00BA5F87">
                    <w:rPr>
                      <w:rFonts w:ascii="ＭＳ ゴシック" w:eastAsia="ＭＳ ゴシック" w:hAnsi="ＭＳ ゴシック" w:hint="eastAsia"/>
                      <w:sz w:val="20"/>
                      <w:szCs w:val="20"/>
                    </w:rPr>
                    <w:t>地方公共団体から間接事業者への補助額</w:t>
                  </w:r>
                </w:p>
              </w:tc>
            </w:tr>
            <w:tr w:rsidR="00D82BCE" w:rsidRPr="00BA5F87" w14:paraId="31FE6B73" w14:textId="77777777" w:rsidTr="005027F2">
              <w:trPr>
                <w:trHeight w:val="240"/>
              </w:trPr>
              <w:tc>
                <w:tcPr>
                  <w:tcW w:w="1316" w:type="dxa"/>
                  <w:vMerge/>
                </w:tcPr>
                <w:p w14:paraId="446941B1" w14:textId="77777777" w:rsidR="00D82BCE" w:rsidRPr="00BA5F87" w:rsidRDefault="00D82BCE" w:rsidP="00D82BCE">
                  <w:pPr>
                    <w:spacing w:line="260" w:lineRule="exact"/>
                    <w:jc w:val="left"/>
                    <w:rPr>
                      <w:rFonts w:ascii="ＭＳ ゴシック" w:eastAsia="ＭＳ ゴシック" w:hAnsi="ＭＳ ゴシック"/>
                      <w:sz w:val="22"/>
                      <w:szCs w:val="22"/>
                    </w:rPr>
                  </w:pPr>
                </w:p>
              </w:tc>
              <w:tc>
                <w:tcPr>
                  <w:tcW w:w="1820" w:type="dxa"/>
                  <w:vMerge/>
                </w:tcPr>
                <w:p w14:paraId="1509F2CD" w14:textId="77777777" w:rsidR="00D82BCE" w:rsidRPr="00BA5F87" w:rsidRDefault="00D82BCE" w:rsidP="00D82BCE">
                  <w:pPr>
                    <w:spacing w:line="260" w:lineRule="exact"/>
                    <w:jc w:val="left"/>
                    <w:rPr>
                      <w:rFonts w:ascii="ＭＳ ゴシック" w:eastAsia="ＭＳ ゴシック" w:hAnsi="ＭＳ ゴシック"/>
                      <w:sz w:val="22"/>
                      <w:szCs w:val="22"/>
                    </w:rPr>
                  </w:pPr>
                </w:p>
              </w:tc>
              <w:tc>
                <w:tcPr>
                  <w:tcW w:w="2067" w:type="dxa"/>
                  <w:vMerge/>
                </w:tcPr>
                <w:p w14:paraId="39B47199" w14:textId="77777777" w:rsidR="00D82BCE" w:rsidRPr="00BA5F87" w:rsidRDefault="00D82BCE" w:rsidP="00D82BCE">
                  <w:pPr>
                    <w:spacing w:line="260" w:lineRule="exact"/>
                    <w:ind w:rightChars="-23" w:right="-48"/>
                    <w:jc w:val="left"/>
                    <w:rPr>
                      <w:rFonts w:ascii="ＭＳ ゴシック" w:eastAsia="ＭＳ ゴシック" w:hAnsi="ＭＳ ゴシック"/>
                      <w:color w:val="4472C4" w:themeColor="accent5"/>
                      <w:sz w:val="20"/>
                      <w:szCs w:val="20"/>
                    </w:rPr>
                  </w:pPr>
                </w:p>
              </w:tc>
              <w:tc>
                <w:tcPr>
                  <w:tcW w:w="2297" w:type="dxa"/>
                </w:tcPr>
                <w:p w14:paraId="1AAC1153" w14:textId="07A136E3" w:rsidR="00D82BCE" w:rsidRPr="00BA5F87" w:rsidRDefault="00D82BCE" w:rsidP="00D82BCE">
                  <w:pPr>
                    <w:spacing w:line="260" w:lineRule="exact"/>
                    <w:jc w:val="left"/>
                    <w:rPr>
                      <w:rFonts w:ascii="ＭＳ ゴシック" w:eastAsia="ＭＳ ゴシック" w:hAnsi="ＭＳ ゴシック"/>
                      <w:sz w:val="20"/>
                      <w:szCs w:val="20"/>
                    </w:rPr>
                  </w:pPr>
                  <w:r w:rsidRPr="00BA5F87">
                    <w:rPr>
                      <w:rFonts w:ascii="ＭＳ ゴシック" w:eastAsia="ＭＳ ゴシック" w:hAnsi="ＭＳ ゴシック" w:hint="eastAsia"/>
                      <w:sz w:val="20"/>
                      <w:szCs w:val="20"/>
                    </w:rPr>
                    <w:t>交付金申請額（千円）</w:t>
                  </w:r>
                </w:p>
              </w:tc>
              <w:tc>
                <w:tcPr>
                  <w:tcW w:w="2298" w:type="dxa"/>
                </w:tcPr>
                <w:p w14:paraId="58D9AE3E" w14:textId="197839DC" w:rsidR="00D82BCE" w:rsidRPr="00BA5F87" w:rsidRDefault="00D82BCE" w:rsidP="00D82BCE">
                  <w:pPr>
                    <w:spacing w:line="260" w:lineRule="exact"/>
                    <w:jc w:val="left"/>
                    <w:rPr>
                      <w:rFonts w:ascii="ＭＳ ゴシック" w:eastAsia="ＭＳ ゴシック" w:hAnsi="ＭＳ ゴシック"/>
                      <w:sz w:val="20"/>
                      <w:szCs w:val="20"/>
                    </w:rPr>
                  </w:pPr>
                  <w:r w:rsidRPr="00BA5F87">
                    <w:rPr>
                      <w:rFonts w:ascii="ＭＳ ゴシック" w:eastAsia="ＭＳ ゴシック" w:hAnsi="ＭＳ ゴシック" w:hint="eastAsia"/>
                      <w:sz w:val="20"/>
                      <w:szCs w:val="20"/>
                    </w:rPr>
                    <w:t>協調補助額（千円）</w:t>
                  </w:r>
                </w:p>
              </w:tc>
            </w:tr>
            <w:tr w:rsidR="00D82BCE" w:rsidRPr="00BA5F87" w14:paraId="63E18E8B" w14:textId="77777777" w:rsidTr="005027F2">
              <w:trPr>
                <w:trHeight w:val="105"/>
              </w:trPr>
              <w:tc>
                <w:tcPr>
                  <w:tcW w:w="1316" w:type="dxa"/>
                  <w:vMerge w:val="restart"/>
                </w:tcPr>
                <w:p w14:paraId="086CD5F9" w14:textId="286361DA" w:rsidR="00D82BCE" w:rsidRPr="00BA5F87" w:rsidRDefault="00D82BCE" w:rsidP="00D82BCE">
                  <w:pPr>
                    <w:spacing w:line="260" w:lineRule="exact"/>
                    <w:jc w:val="left"/>
                    <w:rPr>
                      <w:rFonts w:ascii="ＭＳ ゴシック" w:eastAsia="ＭＳ ゴシック" w:hAnsi="ＭＳ ゴシック"/>
                      <w:color w:val="ED7D31" w:themeColor="accent2"/>
                      <w:sz w:val="22"/>
                      <w:szCs w:val="22"/>
                    </w:rPr>
                  </w:pPr>
                </w:p>
              </w:tc>
              <w:tc>
                <w:tcPr>
                  <w:tcW w:w="1820" w:type="dxa"/>
                  <w:vMerge w:val="restart"/>
                </w:tcPr>
                <w:p w14:paraId="525977F7" w14:textId="0ED0F50D" w:rsidR="00D82BCE" w:rsidRPr="00BA5F87" w:rsidRDefault="00D82BCE" w:rsidP="00D82BCE">
                  <w:pPr>
                    <w:spacing w:line="260" w:lineRule="exact"/>
                    <w:jc w:val="left"/>
                    <w:rPr>
                      <w:rFonts w:ascii="ＭＳ ゴシック" w:eastAsia="ＭＳ ゴシック" w:hAnsi="ＭＳ ゴシック"/>
                      <w:color w:val="ED7D31" w:themeColor="accent2"/>
                      <w:sz w:val="22"/>
                      <w:szCs w:val="22"/>
                    </w:rPr>
                  </w:pPr>
                </w:p>
              </w:tc>
              <w:tc>
                <w:tcPr>
                  <w:tcW w:w="2067" w:type="dxa"/>
                </w:tcPr>
                <w:p w14:paraId="4D5C15A6" w14:textId="345E4914" w:rsidR="00D82BCE" w:rsidRPr="00BA5F87" w:rsidRDefault="00D82BCE" w:rsidP="00D82BCE">
                  <w:pPr>
                    <w:spacing w:line="260" w:lineRule="exact"/>
                    <w:jc w:val="left"/>
                    <w:rPr>
                      <w:rFonts w:ascii="ＭＳ ゴシック" w:eastAsia="ＭＳ ゴシック" w:hAnsi="ＭＳ ゴシック"/>
                      <w:color w:val="ED7D31" w:themeColor="accent2"/>
                      <w:sz w:val="20"/>
                      <w:szCs w:val="20"/>
                    </w:rPr>
                  </w:pPr>
                </w:p>
              </w:tc>
              <w:tc>
                <w:tcPr>
                  <w:tcW w:w="2297" w:type="dxa"/>
                </w:tcPr>
                <w:p w14:paraId="60B74FC1" w14:textId="019B02AA" w:rsidR="00D82BCE" w:rsidRPr="00BA5F87" w:rsidRDefault="00D82BCE" w:rsidP="00D82BCE">
                  <w:pPr>
                    <w:spacing w:line="260" w:lineRule="exact"/>
                    <w:jc w:val="left"/>
                    <w:rPr>
                      <w:rFonts w:ascii="ＭＳ ゴシック" w:eastAsia="ＭＳ ゴシック" w:hAnsi="ＭＳ ゴシック"/>
                      <w:sz w:val="20"/>
                      <w:szCs w:val="20"/>
                    </w:rPr>
                  </w:pPr>
                </w:p>
              </w:tc>
              <w:tc>
                <w:tcPr>
                  <w:tcW w:w="2298" w:type="dxa"/>
                  <w:tcBorders>
                    <w:bottom w:val="dotted" w:sz="4" w:space="0" w:color="auto"/>
                  </w:tcBorders>
                </w:tcPr>
                <w:p w14:paraId="737B7FC5" w14:textId="6826EDC2" w:rsidR="00D82BCE" w:rsidRPr="00BA5F87" w:rsidRDefault="00D82BCE" w:rsidP="00D82BCE">
                  <w:pPr>
                    <w:spacing w:line="260" w:lineRule="exact"/>
                    <w:jc w:val="left"/>
                    <w:rPr>
                      <w:rFonts w:ascii="ＭＳ ゴシック" w:eastAsia="ＭＳ ゴシック" w:hAnsi="ＭＳ ゴシック"/>
                      <w:sz w:val="20"/>
                      <w:szCs w:val="20"/>
                    </w:rPr>
                  </w:pPr>
                </w:p>
              </w:tc>
            </w:tr>
            <w:tr w:rsidR="00D82BCE" w:rsidRPr="00504CAB" w14:paraId="5CFC3795" w14:textId="77777777" w:rsidTr="005027F2">
              <w:trPr>
                <w:trHeight w:val="202"/>
              </w:trPr>
              <w:tc>
                <w:tcPr>
                  <w:tcW w:w="1316" w:type="dxa"/>
                  <w:vMerge/>
                </w:tcPr>
                <w:p w14:paraId="5F264C93" w14:textId="77777777" w:rsidR="00D82BCE" w:rsidRPr="00BA5F87" w:rsidRDefault="00D82BCE" w:rsidP="00D82BCE">
                  <w:pPr>
                    <w:spacing w:line="260" w:lineRule="exact"/>
                    <w:jc w:val="left"/>
                    <w:rPr>
                      <w:rFonts w:ascii="ＭＳ ゴシック" w:eastAsia="ＭＳ ゴシック" w:hAnsi="ＭＳ ゴシック"/>
                      <w:color w:val="ED7D31" w:themeColor="accent2"/>
                      <w:sz w:val="22"/>
                      <w:szCs w:val="22"/>
                    </w:rPr>
                  </w:pPr>
                </w:p>
              </w:tc>
              <w:tc>
                <w:tcPr>
                  <w:tcW w:w="1820" w:type="dxa"/>
                  <w:vMerge/>
                </w:tcPr>
                <w:p w14:paraId="5B549AB0" w14:textId="77777777" w:rsidR="00D82BCE" w:rsidRPr="00BA5F87" w:rsidRDefault="00D82BCE" w:rsidP="00D82BCE">
                  <w:pPr>
                    <w:spacing w:line="260" w:lineRule="exact"/>
                    <w:jc w:val="left"/>
                    <w:rPr>
                      <w:rFonts w:ascii="ＭＳ ゴシック" w:eastAsia="ＭＳ ゴシック" w:hAnsi="ＭＳ ゴシック"/>
                      <w:color w:val="ED7D31" w:themeColor="accent2"/>
                      <w:sz w:val="22"/>
                      <w:szCs w:val="22"/>
                    </w:rPr>
                  </w:pPr>
                </w:p>
              </w:tc>
              <w:tc>
                <w:tcPr>
                  <w:tcW w:w="6662" w:type="dxa"/>
                  <w:gridSpan w:val="3"/>
                  <w:tcBorders>
                    <w:bottom w:val="single" w:sz="4" w:space="0" w:color="auto"/>
                  </w:tcBorders>
                  <w:vAlign w:val="center"/>
                </w:tcPr>
                <w:p w14:paraId="57BF325E" w14:textId="77777777" w:rsidR="00D82BCE" w:rsidRPr="00BA5F87" w:rsidRDefault="00D82BCE" w:rsidP="00D82BCE">
                  <w:pPr>
                    <w:spacing w:line="260" w:lineRule="exact"/>
                    <w:jc w:val="center"/>
                    <w:rPr>
                      <w:rFonts w:ascii="ＭＳ ゴシック" w:eastAsia="ＭＳ ゴシック" w:hAnsi="ＭＳ ゴシック"/>
                      <w:color w:val="ED7D31" w:themeColor="accent2"/>
                      <w:sz w:val="20"/>
                      <w:szCs w:val="20"/>
                    </w:rPr>
                  </w:pPr>
                  <w:r w:rsidRPr="00BA5F87">
                    <w:rPr>
                      <w:rFonts w:ascii="ＭＳ ゴシック" w:eastAsia="ＭＳ ゴシック" w:hAnsi="ＭＳ ゴシック" w:hint="eastAsia"/>
                      <w:sz w:val="20"/>
                      <w:szCs w:val="20"/>
                    </w:rPr>
                    <w:t>事業量（数量）</w:t>
                  </w:r>
                </w:p>
              </w:tc>
            </w:tr>
            <w:tr w:rsidR="00D82BCE" w:rsidRPr="00450B6C" w14:paraId="0CE5ECE2" w14:textId="77777777" w:rsidTr="005027F2">
              <w:trPr>
                <w:trHeight w:val="579"/>
              </w:trPr>
              <w:tc>
                <w:tcPr>
                  <w:tcW w:w="1316" w:type="dxa"/>
                  <w:vMerge/>
                </w:tcPr>
                <w:p w14:paraId="52ED3D7F" w14:textId="77777777" w:rsidR="00D82BCE" w:rsidRPr="005027F2" w:rsidRDefault="00D82BCE" w:rsidP="00D82BCE">
                  <w:pPr>
                    <w:spacing w:line="260" w:lineRule="exact"/>
                    <w:jc w:val="left"/>
                    <w:rPr>
                      <w:rFonts w:ascii="ＭＳ ゴシック" w:eastAsia="ＭＳ ゴシック" w:hAnsi="ＭＳ ゴシック"/>
                      <w:color w:val="ED7D31" w:themeColor="accent2"/>
                      <w:sz w:val="22"/>
                      <w:szCs w:val="22"/>
                      <w:highlight w:val="yellow"/>
                    </w:rPr>
                  </w:pPr>
                </w:p>
              </w:tc>
              <w:tc>
                <w:tcPr>
                  <w:tcW w:w="1820" w:type="dxa"/>
                  <w:vMerge/>
                </w:tcPr>
                <w:p w14:paraId="725D2054" w14:textId="77777777" w:rsidR="00D82BCE" w:rsidRPr="005027F2" w:rsidRDefault="00D82BCE" w:rsidP="00D82BCE">
                  <w:pPr>
                    <w:spacing w:line="260" w:lineRule="exact"/>
                    <w:jc w:val="left"/>
                    <w:rPr>
                      <w:rFonts w:ascii="ＭＳ ゴシック" w:eastAsia="ＭＳ ゴシック" w:hAnsi="ＭＳ ゴシック"/>
                      <w:color w:val="ED7D31" w:themeColor="accent2"/>
                      <w:sz w:val="22"/>
                      <w:szCs w:val="22"/>
                      <w:highlight w:val="yellow"/>
                    </w:rPr>
                  </w:pPr>
                </w:p>
              </w:tc>
              <w:tc>
                <w:tcPr>
                  <w:tcW w:w="2067" w:type="dxa"/>
                  <w:tcBorders>
                    <w:top w:val="single" w:sz="4" w:space="0" w:color="auto"/>
                  </w:tcBorders>
                </w:tcPr>
                <w:p w14:paraId="28E6A014" w14:textId="345061F9" w:rsidR="00D82BCE" w:rsidRPr="005027F2" w:rsidRDefault="00D82BCE" w:rsidP="00D82BCE">
                  <w:pPr>
                    <w:spacing w:line="260" w:lineRule="exact"/>
                    <w:jc w:val="left"/>
                    <w:rPr>
                      <w:rFonts w:ascii="ＭＳ ゴシック" w:eastAsia="ＭＳ ゴシック" w:hAnsi="ＭＳ ゴシック"/>
                      <w:color w:val="4472C4" w:themeColor="accent5"/>
                      <w:sz w:val="20"/>
                      <w:szCs w:val="20"/>
                      <w:highlight w:val="yellow"/>
                    </w:rPr>
                  </w:pPr>
                </w:p>
              </w:tc>
              <w:tc>
                <w:tcPr>
                  <w:tcW w:w="4595" w:type="dxa"/>
                  <w:gridSpan w:val="2"/>
                  <w:tcBorders>
                    <w:top w:val="single" w:sz="4" w:space="0" w:color="auto"/>
                  </w:tcBorders>
                </w:tcPr>
                <w:p w14:paraId="094DE8BA" w14:textId="0ACB5804" w:rsidR="00D82BCE" w:rsidRPr="005027F2" w:rsidRDefault="00D82BCE" w:rsidP="00D82BCE">
                  <w:pPr>
                    <w:spacing w:line="260" w:lineRule="exact"/>
                    <w:jc w:val="left"/>
                    <w:rPr>
                      <w:rFonts w:ascii="ＭＳ ゴシック" w:eastAsia="ＭＳ ゴシック" w:hAnsi="ＭＳ ゴシック"/>
                      <w:color w:val="4472C4" w:themeColor="accent5"/>
                      <w:sz w:val="20"/>
                      <w:szCs w:val="20"/>
                    </w:rPr>
                  </w:pPr>
                </w:p>
              </w:tc>
            </w:tr>
          </w:tbl>
          <w:p w14:paraId="01D13A1A" w14:textId="77777777" w:rsidR="00D71FCA" w:rsidRDefault="00D71FCA" w:rsidP="009919A5">
            <w:pPr>
              <w:spacing w:line="300" w:lineRule="exact"/>
              <w:jc w:val="left"/>
              <w:rPr>
                <w:rFonts w:asciiTheme="majorEastAsia" w:eastAsiaTheme="majorEastAsia" w:hAnsiTheme="majorEastAsia"/>
                <w:sz w:val="22"/>
                <w:szCs w:val="22"/>
              </w:rPr>
            </w:pPr>
          </w:p>
          <w:p w14:paraId="2FC1ACCF" w14:textId="3E3BBD77" w:rsidR="00D82BCE" w:rsidRPr="008B1C65" w:rsidRDefault="00427651" w:rsidP="00D82BCE">
            <w:pPr>
              <w:spacing w:line="300" w:lineRule="exact"/>
              <w:jc w:val="left"/>
              <w:rPr>
                <w:rStyle w:val="24"/>
                <w:rFonts w:asciiTheme="majorEastAsia" w:eastAsiaTheme="majorEastAsia" w:hAnsiTheme="majorEastAsia"/>
                <w:color w:val="0070C0"/>
                <w:sz w:val="22"/>
                <w:szCs w:val="20"/>
              </w:rPr>
            </w:pPr>
            <w:r>
              <w:rPr>
                <w:noProof/>
              </w:rPr>
              <mc:AlternateContent>
                <mc:Choice Requires="wps">
                  <w:drawing>
                    <wp:anchor distT="45720" distB="45720" distL="114300" distR="114300" simplePos="0" relativeHeight="252158464" behindDoc="0" locked="0" layoutInCell="1" allowOverlap="1" wp14:anchorId="620642EA" wp14:editId="0B272A39">
                      <wp:simplePos x="0" y="0"/>
                      <wp:positionH relativeFrom="column">
                        <wp:posOffset>4623064</wp:posOffset>
                      </wp:positionH>
                      <wp:positionV relativeFrom="paragraph">
                        <wp:posOffset>187912</wp:posOffset>
                      </wp:positionV>
                      <wp:extent cx="1471295" cy="227330"/>
                      <wp:effectExtent l="0" t="0" r="14605" b="20320"/>
                      <wp:wrapNone/>
                      <wp:docPr id="1028001657" name="テキスト ボックス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227330"/>
                              </a:xfrm>
                              <a:prstGeom prst="rect">
                                <a:avLst/>
                              </a:prstGeom>
                              <a:solidFill>
                                <a:srgbClr val="FFFFFF"/>
                              </a:solidFill>
                              <a:ln w="9525">
                                <a:solidFill>
                                  <a:schemeClr val="tx1"/>
                                </a:solidFill>
                                <a:miter lim="800000"/>
                                <a:headEnd/>
                                <a:tailEnd/>
                              </a:ln>
                            </wps:spPr>
                            <wps:txbx>
                              <w:txbxContent>
                                <w:p w14:paraId="20A03113" w14:textId="77777777" w:rsidR="00D82BCE" w:rsidRPr="008B1C65" w:rsidRDefault="00D82BCE" w:rsidP="00D82BCE">
                                  <w:pPr>
                                    <w:jc w:val="center"/>
                                    <w:rPr>
                                      <w:rFonts w:asciiTheme="majorEastAsia" w:eastAsiaTheme="majorEastAsia" w:hAnsiTheme="majorEastAsia"/>
                                      <w:sz w:val="18"/>
                                      <w:szCs w:val="18"/>
                                    </w:rPr>
                                  </w:pPr>
                                  <w:r w:rsidRPr="008B1C65">
                                    <w:rPr>
                                      <w:rFonts w:asciiTheme="majorEastAsia" w:eastAsiaTheme="majorEastAsia" w:hAnsiTheme="majorEastAsia" w:hint="eastAsia"/>
                                      <w:sz w:val="18"/>
                                      <w:szCs w:val="18"/>
                                    </w:rPr>
                                    <w:t>表作成ツールを用いて作成</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20642EA" id="_x0000_s1049" type="#_x0000_t202" style="position:absolute;margin-left:364pt;margin-top:14.8pt;width:115.85pt;height:17.9pt;z-index:252158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" strokecolor="black [3213]">
                      <v:textbox inset="0,0,0,0">
                        <w:txbxContent>
                          <w:p w14:paraId="20A03113" w14:textId="77777777" w:rsidR="00D82BCE" w:rsidRPr="008B1C65" w:rsidRDefault="00D82BCE" w:rsidP="00D82BCE">
                            <w:pPr>
                              <w:jc w:val="center"/>
                              <w:rPr>
                                <w:rFonts w:asciiTheme="majorEastAsia" w:eastAsiaTheme="majorEastAsia" w:hAnsiTheme="majorEastAsia"/>
                                <w:sz w:val="18"/>
                                <w:szCs w:val="18"/>
                              </w:rPr>
                            </w:pPr>
                            <w:r w:rsidRPr="008B1C65">
                              <w:rPr>
                                <w:rFonts w:asciiTheme="majorEastAsia" w:eastAsiaTheme="majorEastAsia" w:hAnsiTheme="majorEastAsia" w:hint="eastAsia"/>
                                <w:sz w:val="18"/>
                                <w:szCs w:val="18"/>
                              </w:rPr>
                              <w:t>表作成ツールを用いて作成</w:t>
                            </w:r>
                          </w:p>
                        </w:txbxContent>
                      </v:textbox>
                    </v:shape>
                  </w:pict>
                </mc:Fallback>
              </mc:AlternateContent>
            </w:r>
            <w:r w:rsidR="00D82BCE" w:rsidRPr="008B1C65">
              <w:rPr>
                <w:rStyle w:val="24"/>
                <w:rFonts w:asciiTheme="majorEastAsia" w:eastAsiaTheme="majorEastAsia" w:hAnsiTheme="majorEastAsia" w:hint="eastAsia"/>
                <w:color w:val="auto"/>
                <w:sz w:val="22"/>
                <w:szCs w:val="20"/>
              </w:rPr>
              <w:t>【事業費の額（各年度）、活用を想定している国の事業（交付金、補助金等）】</w:t>
            </w:r>
          </w:p>
          <w:p w14:paraId="76D1358F" w14:textId="0BF7D890" w:rsidR="00D82BCE" w:rsidRPr="00DB0AAE" w:rsidRDefault="00D82BCE" w:rsidP="007C0E22">
            <w:pPr>
              <w:spacing w:line="300" w:lineRule="exact"/>
              <w:jc w:val="left"/>
              <w:rPr>
                <w:rStyle w:val="24"/>
                <w:rFonts w:asciiTheme="majorEastAsia" w:eastAsiaTheme="majorEastAsia" w:hAnsiTheme="majorEastAsia"/>
                <w:color w:val="0070C0"/>
                <w:sz w:val="20"/>
              </w:rPr>
            </w:pPr>
          </w:p>
          <w:p w14:paraId="5300966D" w14:textId="368A9655" w:rsidR="00D82BCE" w:rsidRDefault="00D82BCE" w:rsidP="00D82BCE">
            <w:pPr>
              <w:spacing w:line="300" w:lineRule="exact"/>
              <w:jc w:val="left"/>
              <w:rPr>
                <w:rStyle w:val="24"/>
                <w:color w:val="0070C0"/>
                <w:sz w:val="20"/>
              </w:rPr>
            </w:pPr>
          </w:p>
          <w:p w14:paraId="5897A797" w14:textId="74683EA7" w:rsidR="00D82BCE" w:rsidRDefault="00D82BCE" w:rsidP="00D82BCE">
            <w:pPr>
              <w:spacing w:line="300" w:lineRule="exact"/>
              <w:jc w:val="left"/>
              <w:rPr>
                <w:rStyle w:val="24"/>
                <w:color w:val="0070C0"/>
                <w:sz w:val="20"/>
              </w:rPr>
            </w:pPr>
          </w:p>
          <w:p w14:paraId="4D053D72" w14:textId="58A67A62" w:rsidR="00D82BCE" w:rsidRDefault="00D82BCE" w:rsidP="00D82BCE">
            <w:pPr>
              <w:spacing w:line="300" w:lineRule="exact"/>
              <w:ind w:leftChars="-6" w:left="1" w:hangingChars="7" w:hanging="14"/>
              <w:jc w:val="left"/>
              <w:rPr>
                <w:rStyle w:val="24"/>
                <w:color w:val="0070C0"/>
                <w:sz w:val="20"/>
              </w:rPr>
            </w:pPr>
          </w:p>
          <w:p w14:paraId="6C376A33" w14:textId="7198793D" w:rsidR="00AC67A0" w:rsidRDefault="00AC67A0" w:rsidP="00D82BCE">
            <w:pPr>
              <w:spacing w:line="300" w:lineRule="exact"/>
              <w:ind w:leftChars="-6" w:left="1" w:hangingChars="7" w:hanging="14"/>
              <w:jc w:val="left"/>
              <w:rPr>
                <w:rStyle w:val="24"/>
                <w:color w:val="0070C0"/>
                <w:sz w:val="20"/>
              </w:rPr>
            </w:pPr>
          </w:p>
          <w:p w14:paraId="2168A619" w14:textId="3BF34A4C" w:rsidR="00AC67A0" w:rsidRDefault="00AC67A0" w:rsidP="00D82BCE">
            <w:pPr>
              <w:spacing w:line="300" w:lineRule="exact"/>
              <w:ind w:leftChars="-6" w:left="1" w:hangingChars="7" w:hanging="14"/>
              <w:jc w:val="left"/>
              <w:rPr>
                <w:rStyle w:val="24"/>
                <w:color w:val="0070C0"/>
                <w:sz w:val="20"/>
              </w:rPr>
            </w:pPr>
          </w:p>
          <w:p w14:paraId="02D3B46F" w14:textId="304FAA96" w:rsidR="00AC67A0" w:rsidRDefault="00AC67A0" w:rsidP="00D82BCE">
            <w:pPr>
              <w:spacing w:line="300" w:lineRule="exact"/>
              <w:ind w:leftChars="-6" w:left="1" w:hangingChars="7" w:hanging="14"/>
              <w:jc w:val="left"/>
              <w:rPr>
                <w:rStyle w:val="24"/>
                <w:color w:val="0070C0"/>
                <w:sz w:val="20"/>
              </w:rPr>
            </w:pPr>
          </w:p>
          <w:p w14:paraId="3FBF1EDA" w14:textId="77777777" w:rsidR="00AC67A0" w:rsidRDefault="00AC67A0" w:rsidP="00D82BCE">
            <w:pPr>
              <w:spacing w:line="300" w:lineRule="exact"/>
              <w:ind w:leftChars="-6" w:left="1" w:hangingChars="7" w:hanging="14"/>
              <w:jc w:val="left"/>
              <w:rPr>
                <w:rStyle w:val="24"/>
                <w:color w:val="0070C0"/>
                <w:sz w:val="20"/>
              </w:rPr>
            </w:pPr>
          </w:p>
          <w:p w14:paraId="769503C0" w14:textId="67521285" w:rsidR="00AC67A0" w:rsidRDefault="00AC67A0" w:rsidP="00D82BCE">
            <w:pPr>
              <w:spacing w:line="300" w:lineRule="exact"/>
              <w:ind w:leftChars="-6" w:left="1" w:hangingChars="7" w:hanging="14"/>
              <w:jc w:val="left"/>
              <w:rPr>
                <w:rStyle w:val="24"/>
                <w:color w:val="0070C0"/>
                <w:sz w:val="20"/>
              </w:rPr>
            </w:pPr>
          </w:p>
          <w:p w14:paraId="056926BA" w14:textId="42FB8E81" w:rsidR="00AC67A0" w:rsidRDefault="00AC67A0" w:rsidP="00D82BCE">
            <w:pPr>
              <w:spacing w:line="300" w:lineRule="exact"/>
              <w:ind w:leftChars="-6" w:left="1" w:hangingChars="7" w:hanging="14"/>
              <w:jc w:val="left"/>
              <w:rPr>
                <w:rStyle w:val="24"/>
                <w:color w:val="0070C0"/>
                <w:sz w:val="20"/>
              </w:rPr>
            </w:pPr>
          </w:p>
          <w:p w14:paraId="39CCF7C7" w14:textId="10CB3445" w:rsidR="00AC67A0" w:rsidRDefault="00AC67A0" w:rsidP="00D82BCE">
            <w:pPr>
              <w:spacing w:line="300" w:lineRule="exact"/>
              <w:ind w:leftChars="-6" w:left="1" w:hangingChars="7" w:hanging="14"/>
              <w:jc w:val="left"/>
              <w:rPr>
                <w:rStyle w:val="24"/>
                <w:color w:val="0070C0"/>
                <w:sz w:val="20"/>
              </w:rPr>
            </w:pPr>
          </w:p>
          <w:p w14:paraId="7FA1F570" w14:textId="77777777" w:rsidR="00AC67A0" w:rsidRDefault="00AC67A0" w:rsidP="00D82BCE">
            <w:pPr>
              <w:spacing w:line="300" w:lineRule="exact"/>
              <w:ind w:leftChars="-6" w:left="1" w:hangingChars="7" w:hanging="14"/>
              <w:jc w:val="left"/>
              <w:rPr>
                <w:rStyle w:val="24"/>
                <w:color w:val="0070C0"/>
                <w:sz w:val="20"/>
              </w:rPr>
            </w:pPr>
          </w:p>
          <w:p w14:paraId="40633259" w14:textId="77777777" w:rsidR="00AC67A0" w:rsidRDefault="00AC67A0" w:rsidP="00D82BCE">
            <w:pPr>
              <w:spacing w:line="300" w:lineRule="exact"/>
              <w:ind w:leftChars="-6" w:left="1" w:hangingChars="7" w:hanging="14"/>
              <w:jc w:val="left"/>
              <w:rPr>
                <w:rStyle w:val="24"/>
                <w:color w:val="0070C0"/>
                <w:sz w:val="20"/>
              </w:rPr>
            </w:pPr>
          </w:p>
          <w:p w14:paraId="5D132657" w14:textId="4E87B2A6" w:rsidR="00D82BCE" w:rsidRDefault="00D82BCE" w:rsidP="00D82BCE">
            <w:pPr>
              <w:spacing w:line="300" w:lineRule="exact"/>
              <w:ind w:leftChars="-6" w:left="1" w:hangingChars="7" w:hanging="14"/>
              <w:jc w:val="left"/>
              <w:rPr>
                <w:rStyle w:val="24"/>
                <w:color w:val="0070C0"/>
                <w:sz w:val="20"/>
              </w:rPr>
            </w:pPr>
          </w:p>
          <w:p w14:paraId="42B2AEF9" w14:textId="2E00E079" w:rsidR="00D82BCE" w:rsidRDefault="00D82BCE" w:rsidP="00D82BCE">
            <w:pPr>
              <w:spacing w:line="300" w:lineRule="exact"/>
              <w:ind w:leftChars="-6" w:left="1" w:hangingChars="7" w:hanging="14"/>
              <w:jc w:val="left"/>
              <w:rPr>
                <w:rStyle w:val="24"/>
                <w:color w:val="0070C0"/>
                <w:sz w:val="20"/>
              </w:rPr>
            </w:pPr>
          </w:p>
          <w:p w14:paraId="172944C1" w14:textId="18C587F0" w:rsidR="00D82BCE" w:rsidRPr="00427651" w:rsidRDefault="00427651" w:rsidP="00427651">
            <w:pPr>
              <w:spacing w:line="300" w:lineRule="exact"/>
              <w:ind w:leftChars="-6" w:left="1" w:hangingChars="7" w:hanging="14"/>
              <w:jc w:val="left"/>
              <w:rPr>
                <w:rFonts w:ascii="Meiryo UI" w:eastAsia="Meiryo UI" w:hAnsi="Meiryo UI"/>
                <w:color w:val="0070C0"/>
                <w:sz w:val="20"/>
                <w:szCs w:val="16"/>
              </w:rPr>
            </w:pPr>
            <w:r w:rsidRPr="00427651">
              <w:rPr>
                <w:rStyle w:val="24"/>
                <w:noProof/>
                <w:color w:val="0070C0"/>
                <w:sz w:val="20"/>
              </w:rPr>
              <w:drawing>
                <wp:inline distT="0" distB="0" distL="0" distR="0" wp14:anchorId="3B203978" wp14:editId="05A3ECDF">
                  <wp:extent cx="6184900" cy="2760345"/>
                  <wp:effectExtent l="0" t="0" r="0" b="0"/>
                  <wp:docPr id="1699423607" name="図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84900" cy="2760345"/>
                          </a:xfrm>
                          <a:prstGeom prst="rect">
                            <a:avLst/>
                          </a:prstGeom>
                          <a:noFill/>
                          <a:ln>
                            <a:noFill/>
                          </a:ln>
                        </pic:spPr>
                      </pic:pic>
                    </a:graphicData>
                  </a:graphic>
                </wp:inline>
              </w:drawing>
            </w:r>
          </w:p>
          <w:p w14:paraId="35A0859D" w14:textId="37B553E8" w:rsidR="009919A5" w:rsidRPr="008B1C65" w:rsidRDefault="00D2459A">
            <w:pPr>
              <w:spacing w:line="300" w:lineRule="exact"/>
              <w:jc w:val="left"/>
              <w:rPr>
                <w:rFonts w:asciiTheme="majorEastAsia" w:eastAsiaTheme="majorEastAsia" w:hAnsiTheme="majorEastAsia"/>
                <w:sz w:val="22"/>
                <w:szCs w:val="22"/>
              </w:rPr>
            </w:pPr>
            <w:r w:rsidRPr="008B1C65">
              <w:rPr>
                <w:rFonts w:asciiTheme="majorEastAsia" w:eastAsiaTheme="majorEastAsia" w:hAnsiTheme="majorEastAsia" w:hint="eastAsia"/>
                <w:sz w:val="22"/>
                <w:szCs w:val="22"/>
              </w:rPr>
              <w:t>【</w:t>
            </w:r>
            <w:r w:rsidR="00700102" w:rsidRPr="008B1C65">
              <w:rPr>
                <w:rFonts w:asciiTheme="majorEastAsia" w:eastAsiaTheme="majorEastAsia" w:hAnsiTheme="majorEastAsia" w:hint="eastAsia"/>
                <w:sz w:val="22"/>
                <w:szCs w:val="22"/>
              </w:rPr>
              <w:t>総</w:t>
            </w:r>
            <w:r w:rsidR="009919A5" w:rsidRPr="008B1C65">
              <w:rPr>
                <w:rFonts w:asciiTheme="majorEastAsia" w:eastAsiaTheme="majorEastAsia" w:hAnsiTheme="majorEastAsia" w:hint="eastAsia"/>
                <w:sz w:val="22"/>
                <w:szCs w:val="22"/>
              </w:rPr>
              <w:t>事業費に係る費用効率性</w:t>
            </w:r>
            <w:r w:rsidRPr="008B1C65">
              <w:rPr>
                <w:rFonts w:asciiTheme="majorEastAsia" w:eastAsiaTheme="majorEastAsia" w:hAnsiTheme="majorEastAsia" w:hint="eastAsia"/>
                <w:sz w:val="22"/>
                <w:szCs w:val="22"/>
              </w:rPr>
              <w:t>】</w:t>
            </w:r>
          </w:p>
          <w:p w14:paraId="6DC2AA6B" w14:textId="2D441AC7" w:rsidR="00700102" w:rsidRDefault="00700102" w:rsidP="007C0E22">
            <w:pPr>
              <w:spacing w:line="300" w:lineRule="exact"/>
              <w:jc w:val="left"/>
              <w:rPr>
                <w:rFonts w:asciiTheme="majorEastAsia" w:eastAsiaTheme="majorEastAsia" w:hAnsiTheme="majorEastAsia"/>
                <w:sz w:val="22"/>
                <w:szCs w:val="22"/>
              </w:rPr>
            </w:pPr>
            <w:r w:rsidRPr="008B1C65">
              <w:rPr>
                <w:rFonts w:asciiTheme="majorEastAsia" w:eastAsiaTheme="majorEastAsia" w:hAnsiTheme="majorEastAsia" w:hint="eastAsia"/>
                <w:sz w:val="22"/>
                <w:szCs w:val="22"/>
              </w:rPr>
              <w:t>（総事業費に係る費用効率性）</w:t>
            </w:r>
            <w:r w:rsidR="007C0E22">
              <w:rPr>
                <w:rFonts w:asciiTheme="majorEastAsia" w:eastAsiaTheme="majorEastAsia" w:hAnsiTheme="majorEastAsia" w:hint="eastAsia"/>
                <w:sz w:val="22"/>
                <w:szCs w:val="22"/>
              </w:rPr>
              <w:t xml:space="preserve">　　　　</w:t>
            </w:r>
            <w:r w:rsidRPr="008B1C65">
              <w:rPr>
                <w:rFonts w:asciiTheme="majorEastAsia" w:eastAsiaTheme="majorEastAsia" w:hAnsiTheme="majorEastAsia" w:hint="eastAsia"/>
                <w:sz w:val="22"/>
                <w:szCs w:val="22"/>
              </w:rPr>
              <w:t>円／</w:t>
            </w:r>
            <w:r w:rsidRPr="008B1C65">
              <w:rPr>
                <w:rFonts w:asciiTheme="majorEastAsia" w:eastAsiaTheme="majorEastAsia" w:hAnsiTheme="majorEastAsia"/>
                <w:sz w:val="22"/>
                <w:szCs w:val="22"/>
              </w:rPr>
              <w:t>t-CO2</w:t>
            </w:r>
          </w:p>
          <w:p w14:paraId="1285D90B" w14:textId="04FBE64E" w:rsidR="00C91651" w:rsidRPr="007C0E22" w:rsidRDefault="00C91651" w:rsidP="009919A5">
            <w:pPr>
              <w:spacing w:line="300" w:lineRule="exact"/>
              <w:jc w:val="left"/>
              <w:rPr>
                <w:rFonts w:asciiTheme="majorEastAsia" w:eastAsiaTheme="majorEastAsia" w:hAnsiTheme="majorEastAsia"/>
                <w:color w:val="0070C0"/>
                <w:sz w:val="22"/>
                <w:szCs w:val="22"/>
              </w:rPr>
            </w:pPr>
          </w:p>
          <w:p w14:paraId="21E6DD94" w14:textId="40B4DC15" w:rsidR="00EA72E2" w:rsidRPr="008B1C65" w:rsidRDefault="00427651" w:rsidP="00EA72E2">
            <w:pPr>
              <w:spacing w:line="300" w:lineRule="exact"/>
              <w:jc w:val="left"/>
              <w:rPr>
                <w:rFonts w:asciiTheme="majorEastAsia" w:eastAsiaTheme="majorEastAsia" w:hAnsiTheme="majorEastAsia"/>
                <w:sz w:val="22"/>
                <w:szCs w:val="22"/>
              </w:rPr>
            </w:pPr>
            <w:r>
              <w:rPr>
                <w:noProof/>
              </w:rPr>
              <mc:AlternateContent>
                <mc:Choice Requires="wps">
                  <w:drawing>
                    <wp:anchor distT="45720" distB="45720" distL="114300" distR="114300" simplePos="0" relativeHeight="252265984" behindDoc="0" locked="0" layoutInCell="1" allowOverlap="1" wp14:anchorId="2BE30DFD" wp14:editId="2B37DA7C">
                      <wp:simplePos x="0" y="0"/>
                      <wp:positionH relativeFrom="column">
                        <wp:posOffset>4641850</wp:posOffset>
                      </wp:positionH>
                      <wp:positionV relativeFrom="paragraph">
                        <wp:posOffset>107734</wp:posOffset>
                      </wp:positionV>
                      <wp:extent cx="1471295" cy="227330"/>
                      <wp:effectExtent l="0" t="0" r="14605" b="20320"/>
                      <wp:wrapNone/>
                      <wp:docPr id="333223801" name="テキスト ボックス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227330"/>
                              </a:xfrm>
                              <a:prstGeom prst="rect">
                                <a:avLst/>
                              </a:prstGeom>
                              <a:solidFill>
                                <a:srgbClr val="FFFFFF"/>
                              </a:solidFill>
                              <a:ln w="9525">
                                <a:solidFill>
                                  <a:schemeClr val="tx1"/>
                                </a:solidFill>
                                <a:miter lim="800000"/>
                                <a:headEnd/>
                                <a:tailEnd/>
                              </a:ln>
                            </wps:spPr>
                            <wps:txbx>
                              <w:txbxContent>
                                <w:p w14:paraId="691D1425" w14:textId="77777777" w:rsidR="00E975CE" w:rsidRPr="008B1C65" w:rsidRDefault="00E975CE" w:rsidP="00E975CE">
                                  <w:pPr>
                                    <w:jc w:val="center"/>
                                    <w:rPr>
                                      <w:rFonts w:asciiTheme="majorEastAsia" w:eastAsiaTheme="majorEastAsia" w:hAnsiTheme="majorEastAsia"/>
                                      <w:sz w:val="18"/>
                                      <w:szCs w:val="18"/>
                                    </w:rPr>
                                  </w:pPr>
                                  <w:r w:rsidRPr="008B1C65">
                                    <w:rPr>
                                      <w:rFonts w:asciiTheme="majorEastAsia" w:eastAsiaTheme="majorEastAsia" w:hAnsiTheme="majorEastAsia" w:hint="eastAsia"/>
                                      <w:sz w:val="18"/>
                                      <w:szCs w:val="18"/>
                                    </w:rPr>
                                    <w:t>表作成ツールを用いて作成</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BE30DFD" id="_x0000_s1050" type="#_x0000_t202" style="position:absolute;margin-left:365.5pt;margin-top:8.5pt;width:115.85pt;height:17.9pt;z-index:252265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" strokecolor="black [3213]">
                      <v:textbox inset="0,0,0,0">
                        <w:txbxContent>
                          <w:p w14:paraId="691D1425" w14:textId="77777777" w:rsidR="00E975CE" w:rsidRPr="008B1C65" w:rsidRDefault="00E975CE" w:rsidP="00E975CE">
                            <w:pPr>
                              <w:jc w:val="center"/>
                              <w:rPr>
                                <w:rFonts w:asciiTheme="majorEastAsia" w:eastAsiaTheme="majorEastAsia" w:hAnsiTheme="majorEastAsia"/>
                                <w:sz w:val="18"/>
                                <w:szCs w:val="18"/>
                              </w:rPr>
                            </w:pPr>
                            <w:r w:rsidRPr="008B1C65">
                              <w:rPr>
                                <w:rFonts w:asciiTheme="majorEastAsia" w:eastAsiaTheme="majorEastAsia" w:hAnsiTheme="majorEastAsia" w:hint="eastAsia"/>
                                <w:sz w:val="18"/>
                                <w:szCs w:val="18"/>
                              </w:rPr>
                              <w:t>表作成ツールを用いて作成</w:t>
                            </w:r>
                          </w:p>
                        </w:txbxContent>
                      </v:textbox>
                    </v:shape>
                  </w:pict>
                </mc:Fallback>
              </mc:AlternateContent>
            </w:r>
            <w:r w:rsidR="00EA72E2" w:rsidRPr="008B1C65">
              <w:rPr>
                <w:rFonts w:asciiTheme="majorEastAsia" w:eastAsiaTheme="majorEastAsia" w:hAnsiTheme="majorEastAsia" w:hint="eastAsia"/>
                <w:sz w:val="22"/>
                <w:szCs w:val="22"/>
              </w:rPr>
              <w:t>【</w:t>
            </w:r>
            <w:r w:rsidR="00EA72E2" w:rsidRPr="007C343B">
              <w:rPr>
                <w:rFonts w:ascii="ＭＳ ゴシック" w:eastAsia="ＭＳ ゴシック" w:hAnsi="ＭＳ ゴシック" w:hint="eastAsia"/>
                <w:sz w:val="22"/>
                <w:szCs w:val="22"/>
              </w:rPr>
              <w:t>地域脱炭素移行・再エネ推進交付</w:t>
            </w:r>
            <w:r w:rsidR="00EA72E2" w:rsidRPr="000E6E8D">
              <w:rPr>
                <w:rFonts w:asciiTheme="majorEastAsia" w:eastAsiaTheme="majorEastAsia" w:hAnsiTheme="majorEastAsia" w:hint="eastAsia"/>
                <w:sz w:val="22"/>
                <w:szCs w:val="22"/>
              </w:rPr>
              <w:t>金に係る費用</w:t>
            </w:r>
            <w:r w:rsidR="00EA72E2" w:rsidRPr="008B1C65">
              <w:rPr>
                <w:rFonts w:asciiTheme="majorEastAsia" w:eastAsiaTheme="majorEastAsia" w:hAnsiTheme="majorEastAsia" w:hint="eastAsia"/>
                <w:sz w:val="22"/>
                <w:szCs w:val="22"/>
              </w:rPr>
              <w:t>効率性】</w:t>
            </w:r>
          </w:p>
          <w:p w14:paraId="16F3456F" w14:textId="46658BE6" w:rsidR="00EA72E2" w:rsidRPr="007C0E22" w:rsidRDefault="00EA72E2" w:rsidP="007C0E22">
            <w:pPr>
              <w:spacing w:line="300" w:lineRule="exact"/>
              <w:jc w:val="left"/>
              <w:rPr>
                <w:rStyle w:val="24"/>
                <w:rFonts w:asciiTheme="majorEastAsia" w:eastAsiaTheme="majorEastAsia" w:hAnsiTheme="majorEastAsia"/>
                <w:color w:val="0070C0"/>
                <w:sz w:val="20"/>
                <w:szCs w:val="20"/>
              </w:rPr>
            </w:pPr>
          </w:p>
          <w:p w14:paraId="05844628" w14:textId="77777777" w:rsidR="00427651" w:rsidRDefault="00427651" w:rsidP="009919A5">
            <w:pPr>
              <w:spacing w:line="300" w:lineRule="exact"/>
              <w:jc w:val="left"/>
              <w:rPr>
                <w:rFonts w:asciiTheme="majorEastAsia" w:eastAsiaTheme="majorEastAsia" w:hAnsiTheme="majorEastAsia"/>
                <w:sz w:val="22"/>
                <w:szCs w:val="22"/>
              </w:rPr>
            </w:pPr>
          </w:p>
          <w:p w14:paraId="0E47124A" w14:textId="77777777" w:rsidR="00EA72E2" w:rsidRDefault="00EA72E2" w:rsidP="009919A5">
            <w:pPr>
              <w:spacing w:line="300" w:lineRule="exact"/>
              <w:jc w:val="left"/>
              <w:rPr>
                <w:rFonts w:asciiTheme="majorEastAsia" w:eastAsiaTheme="majorEastAsia" w:hAnsiTheme="majorEastAsia"/>
                <w:sz w:val="22"/>
                <w:szCs w:val="22"/>
              </w:rPr>
            </w:pPr>
          </w:p>
          <w:p w14:paraId="61CDD107" w14:textId="77777777" w:rsidR="00EA72E2" w:rsidRDefault="00EA72E2" w:rsidP="009919A5">
            <w:pPr>
              <w:spacing w:line="300" w:lineRule="exact"/>
              <w:jc w:val="left"/>
              <w:rPr>
                <w:rFonts w:asciiTheme="majorEastAsia" w:eastAsiaTheme="majorEastAsia" w:hAnsiTheme="majorEastAsia"/>
                <w:sz w:val="22"/>
                <w:szCs w:val="22"/>
              </w:rPr>
            </w:pPr>
          </w:p>
          <w:p w14:paraId="2B7E1E07" w14:textId="45897787" w:rsidR="00EA72E2" w:rsidRPr="00EA72E2" w:rsidRDefault="00EA72E2" w:rsidP="009919A5">
            <w:pPr>
              <w:spacing w:line="300" w:lineRule="exact"/>
              <w:jc w:val="left"/>
              <w:rPr>
                <w:rFonts w:asciiTheme="majorEastAsia" w:eastAsiaTheme="majorEastAsia" w:hAnsiTheme="majorEastAsia"/>
                <w:sz w:val="22"/>
                <w:szCs w:val="22"/>
              </w:rPr>
            </w:pPr>
          </w:p>
          <w:p w14:paraId="0F36497F" w14:textId="5D91F123" w:rsidR="00D658C9" w:rsidRDefault="00427651" w:rsidP="009919A5">
            <w:pPr>
              <w:spacing w:line="300" w:lineRule="exact"/>
              <w:jc w:val="left"/>
              <w:rPr>
                <w:rFonts w:asciiTheme="majorEastAsia" w:eastAsiaTheme="majorEastAsia" w:hAnsiTheme="majorEastAsia"/>
                <w:sz w:val="22"/>
                <w:szCs w:val="22"/>
              </w:rPr>
            </w:pPr>
            <w:r w:rsidRPr="009A11C7">
              <w:rPr>
                <w:rFonts w:asciiTheme="majorEastAsia" w:eastAsiaTheme="majorEastAsia" w:hAnsiTheme="majorEastAsia"/>
                <w:noProof/>
                <w:sz w:val="22"/>
                <w:szCs w:val="22"/>
              </w:rPr>
              <w:drawing>
                <wp:inline distT="0" distB="0" distL="0" distR="0" wp14:anchorId="42DCBD88" wp14:editId="70ADCD11">
                  <wp:extent cx="6026911" cy="1069676"/>
                  <wp:effectExtent l="0" t="0" r="0" b="0"/>
                  <wp:docPr id="534711849" name="図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48300" cy="1073472"/>
                          </a:xfrm>
                          <a:prstGeom prst="rect">
                            <a:avLst/>
                          </a:prstGeom>
                          <a:noFill/>
                          <a:ln>
                            <a:noFill/>
                          </a:ln>
                        </pic:spPr>
                      </pic:pic>
                    </a:graphicData>
                  </a:graphic>
                </wp:inline>
              </w:drawing>
            </w:r>
          </w:p>
          <w:p w14:paraId="3F116AB6" w14:textId="49E87C14" w:rsidR="009919A5" w:rsidRPr="009506D1" w:rsidRDefault="009919A5" w:rsidP="007C0E22">
            <w:pPr>
              <w:spacing w:line="300" w:lineRule="exact"/>
              <w:jc w:val="left"/>
              <w:rPr>
                <w:rFonts w:asciiTheme="majorEastAsia" w:eastAsiaTheme="majorEastAsia" w:hAnsiTheme="majorEastAsia"/>
                <w:sz w:val="22"/>
                <w:szCs w:val="22"/>
              </w:rPr>
            </w:pPr>
            <w:r w:rsidRPr="008B1C65">
              <w:rPr>
                <w:rFonts w:asciiTheme="majorEastAsia" w:eastAsiaTheme="majorEastAsia" w:hAnsiTheme="majorEastAsia" w:hint="eastAsia"/>
                <w:sz w:val="22"/>
                <w:szCs w:val="22"/>
              </w:rPr>
              <w:t>【</w:t>
            </w:r>
            <w:r w:rsidR="00CE19C5" w:rsidRPr="008B1C65">
              <w:rPr>
                <w:rFonts w:asciiTheme="majorEastAsia" w:eastAsiaTheme="majorEastAsia" w:hAnsiTheme="majorEastAsia" w:hint="eastAsia"/>
                <w:sz w:val="22"/>
                <w:szCs w:val="22"/>
              </w:rPr>
              <w:t>取組における</w:t>
            </w:r>
            <w:r w:rsidRPr="008B1C65">
              <w:rPr>
                <w:rFonts w:asciiTheme="majorEastAsia" w:eastAsiaTheme="majorEastAsia" w:hAnsiTheme="majorEastAsia" w:hint="eastAsia"/>
                <w:sz w:val="22"/>
                <w:szCs w:val="22"/>
              </w:rPr>
              <w:t>CO2削減効果】</w:t>
            </w:r>
          </w:p>
          <w:p w14:paraId="1A378F01" w14:textId="7CBE9E12" w:rsidR="009919A5" w:rsidRPr="008B1C65" w:rsidRDefault="009506D1" w:rsidP="009919A5">
            <w:pPr>
              <w:spacing w:line="300" w:lineRule="exact"/>
              <w:ind w:firstLineChars="100" w:firstLine="220"/>
              <w:jc w:val="left"/>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9919A5" w:rsidRPr="009506D1">
              <w:rPr>
                <w:rFonts w:asciiTheme="majorEastAsia" w:eastAsiaTheme="majorEastAsia" w:hAnsiTheme="majorEastAsia" w:hint="eastAsia"/>
                <w:sz w:val="22"/>
                <w:szCs w:val="22"/>
              </w:rPr>
              <w:t>総事業費に係るCO2削減効果</w:t>
            </w:r>
            <w:r>
              <w:rPr>
                <w:rFonts w:asciiTheme="majorEastAsia" w:eastAsiaTheme="majorEastAsia" w:hAnsiTheme="majorEastAsia" w:hint="eastAsia"/>
                <w:sz w:val="22"/>
                <w:szCs w:val="22"/>
              </w:rPr>
              <w:t>）</w:t>
            </w:r>
            <w:r w:rsidR="007C0E22">
              <w:rPr>
                <w:rFonts w:asciiTheme="majorEastAsia" w:eastAsiaTheme="majorEastAsia" w:hAnsiTheme="majorEastAsia" w:hint="eastAsia"/>
                <w:sz w:val="22"/>
                <w:szCs w:val="22"/>
              </w:rPr>
              <w:t xml:space="preserve">　　　</w:t>
            </w:r>
            <w:r w:rsidR="009919A5" w:rsidRPr="008B1C65">
              <w:rPr>
                <w:rFonts w:asciiTheme="majorEastAsia" w:eastAsiaTheme="majorEastAsia" w:hAnsiTheme="majorEastAsia" w:hint="eastAsia"/>
                <w:sz w:val="22"/>
                <w:szCs w:val="22"/>
              </w:rPr>
              <w:t>円</w:t>
            </w:r>
            <w:r w:rsidR="009919A5" w:rsidRPr="008B1C65">
              <w:rPr>
                <w:rFonts w:asciiTheme="majorEastAsia" w:eastAsiaTheme="majorEastAsia" w:hAnsiTheme="majorEastAsia"/>
                <w:sz w:val="22"/>
                <w:szCs w:val="22"/>
              </w:rPr>
              <w:t>/t-CO2</w:t>
            </w:r>
          </w:p>
          <w:p w14:paraId="6075C665" w14:textId="28379A53" w:rsidR="009919A5" w:rsidRPr="009506D1" w:rsidRDefault="009919A5" w:rsidP="009919A5">
            <w:pPr>
              <w:spacing w:line="300" w:lineRule="exact"/>
              <w:jc w:val="left"/>
              <w:rPr>
                <w:rFonts w:asciiTheme="majorEastAsia" w:eastAsiaTheme="majorEastAsia" w:hAnsiTheme="majorEastAsia"/>
                <w:sz w:val="22"/>
                <w:szCs w:val="22"/>
              </w:rPr>
            </w:pPr>
            <w:r w:rsidRPr="009506D1">
              <w:rPr>
                <w:rFonts w:asciiTheme="majorEastAsia" w:eastAsiaTheme="majorEastAsia" w:hAnsiTheme="majorEastAsia" w:hint="eastAsia"/>
                <w:sz w:val="22"/>
                <w:szCs w:val="22"/>
              </w:rPr>
              <w:t xml:space="preserve"> </w:t>
            </w:r>
            <w:r w:rsidRPr="009506D1">
              <w:rPr>
                <w:rFonts w:asciiTheme="majorEastAsia" w:eastAsiaTheme="majorEastAsia" w:hAnsiTheme="majorEastAsia"/>
                <w:sz w:val="22"/>
                <w:szCs w:val="22"/>
              </w:rPr>
              <w:t xml:space="preserve"> </w:t>
            </w:r>
            <w:r w:rsidR="009506D1">
              <w:rPr>
                <w:rFonts w:asciiTheme="majorEastAsia" w:eastAsiaTheme="majorEastAsia" w:hAnsiTheme="majorEastAsia" w:hint="eastAsia"/>
                <w:sz w:val="22"/>
                <w:szCs w:val="22"/>
              </w:rPr>
              <w:t>（</w:t>
            </w:r>
            <w:r w:rsidRPr="009506D1">
              <w:rPr>
                <w:rFonts w:asciiTheme="majorEastAsia" w:eastAsiaTheme="majorEastAsia" w:hAnsiTheme="majorEastAsia" w:hint="eastAsia"/>
                <w:sz w:val="22"/>
                <w:szCs w:val="22"/>
              </w:rPr>
              <w:t>計画全体（平均値）と比較して費用効率が良い/悪い理由</w:t>
            </w:r>
            <w:r w:rsidR="009506D1">
              <w:rPr>
                <w:rFonts w:asciiTheme="majorEastAsia" w:eastAsiaTheme="majorEastAsia" w:hAnsiTheme="majorEastAsia" w:hint="eastAsia"/>
                <w:sz w:val="22"/>
                <w:szCs w:val="22"/>
              </w:rPr>
              <w:t>）</w:t>
            </w:r>
          </w:p>
          <w:p w14:paraId="4212D079" w14:textId="5131B303" w:rsidR="009506D1" w:rsidRPr="009506D1" w:rsidRDefault="009919A5" w:rsidP="007C0E22">
            <w:pPr>
              <w:spacing w:line="300" w:lineRule="exact"/>
              <w:jc w:val="left"/>
              <w:rPr>
                <w:rFonts w:asciiTheme="majorEastAsia" w:eastAsiaTheme="majorEastAsia" w:hAnsiTheme="majorEastAsia"/>
                <w:sz w:val="22"/>
                <w:szCs w:val="22"/>
              </w:rPr>
            </w:pPr>
            <w:r w:rsidRPr="009506D1">
              <w:rPr>
                <w:rFonts w:asciiTheme="majorEastAsia" w:eastAsiaTheme="majorEastAsia" w:hAnsiTheme="majorEastAsia" w:hint="eastAsia"/>
                <w:sz w:val="22"/>
                <w:szCs w:val="22"/>
              </w:rPr>
              <w:t xml:space="preserve">　</w:t>
            </w:r>
          </w:p>
          <w:p w14:paraId="66D49024" w14:textId="015A0B18" w:rsidR="009506D1" w:rsidRPr="003D67A4" w:rsidRDefault="009506D1" w:rsidP="009506D1">
            <w:pPr>
              <w:spacing w:line="300" w:lineRule="exact"/>
              <w:ind w:firstLineChars="100" w:firstLine="220"/>
              <w:jc w:val="left"/>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Pr="009506D1">
              <w:rPr>
                <w:rFonts w:asciiTheme="majorEastAsia" w:eastAsiaTheme="majorEastAsia" w:hAnsiTheme="majorEastAsia" w:hint="eastAsia"/>
                <w:sz w:val="22"/>
                <w:szCs w:val="22"/>
              </w:rPr>
              <w:t>総事業費に係るCO2削減効果</w:t>
            </w:r>
            <w:r>
              <w:rPr>
                <w:rFonts w:asciiTheme="majorEastAsia" w:eastAsiaTheme="majorEastAsia" w:hAnsiTheme="majorEastAsia" w:hint="eastAsia"/>
                <w:sz w:val="22"/>
                <w:szCs w:val="22"/>
              </w:rPr>
              <w:t>）</w:t>
            </w:r>
            <w:r w:rsidR="007C0E22">
              <w:rPr>
                <w:rFonts w:asciiTheme="majorEastAsia" w:eastAsiaTheme="majorEastAsia" w:hAnsiTheme="majorEastAsia" w:hint="eastAsia"/>
                <w:sz w:val="22"/>
                <w:szCs w:val="22"/>
              </w:rPr>
              <w:t xml:space="preserve">　　　</w:t>
            </w:r>
            <w:r w:rsidRPr="003D67A4">
              <w:rPr>
                <w:rFonts w:asciiTheme="majorEastAsia" w:eastAsiaTheme="majorEastAsia" w:hAnsiTheme="majorEastAsia" w:hint="eastAsia"/>
                <w:sz w:val="22"/>
                <w:szCs w:val="22"/>
              </w:rPr>
              <w:t>円/</w:t>
            </w:r>
            <w:r w:rsidRPr="003D67A4">
              <w:rPr>
                <w:rFonts w:asciiTheme="majorEastAsia" w:eastAsiaTheme="majorEastAsia" w:hAnsiTheme="majorEastAsia"/>
                <w:sz w:val="22"/>
                <w:szCs w:val="22"/>
              </w:rPr>
              <w:t>t-CO2</w:t>
            </w:r>
          </w:p>
          <w:p w14:paraId="03AA9B49" w14:textId="77777777" w:rsidR="009506D1" w:rsidRPr="009506D1" w:rsidRDefault="009506D1" w:rsidP="009506D1">
            <w:pPr>
              <w:spacing w:line="300" w:lineRule="exact"/>
              <w:jc w:val="left"/>
              <w:rPr>
                <w:rFonts w:asciiTheme="majorEastAsia" w:eastAsiaTheme="majorEastAsia" w:hAnsiTheme="majorEastAsia"/>
                <w:sz w:val="22"/>
                <w:szCs w:val="22"/>
              </w:rPr>
            </w:pPr>
            <w:r w:rsidRPr="009506D1">
              <w:rPr>
                <w:rFonts w:asciiTheme="majorEastAsia" w:eastAsiaTheme="majorEastAsia" w:hAnsiTheme="majorEastAsia" w:hint="eastAsia"/>
                <w:sz w:val="22"/>
                <w:szCs w:val="22"/>
              </w:rPr>
              <w:t xml:space="preserve"> </w:t>
            </w:r>
            <w:r w:rsidRPr="009506D1">
              <w:rPr>
                <w:rFonts w:asciiTheme="majorEastAsia" w:eastAsiaTheme="majorEastAsia" w:hAnsiTheme="majorEastAsia"/>
                <w:sz w:val="22"/>
                <w:szCs w:val="22"/>
              </w:rPr>
              <w:t xml:space="preserve"> </w:t>
            </w:r>
            <w:r>
              <w:rPr>
                <w:rFonts w:asciiTheme="majorEastAsia" w:eastAsiaTheme="majorEastAsia" w:hAnsiTheme="majorEastAsia" w:hint="eastAsia"/>
                <w:sz w:val="22"/>
                <w:szCs w:val="22"/>
              </w:rPr>
              <w:t>（</w:t>
            </w:r>
            <w:r w:rsidRPr="009506D1">
              <w:rPr>
                <w:rFonts w:asciiTheme="majorEastAsia" w:eastAsiaTheme="majorEastAsia" w:hAnsiTheme="majorEastAsia" w:hint="eastAsia"/>
                <w:sz w:val="22"/>
                <w:szCs w:val="22"/>
              </w:rPr>
              <w:t>計画全体（平均値）と比較して費用効率が良い/悪い理由</w:t>
            </w:r>
            <w:r>
              <w:rPr>
                <w:rFonts w:asciiTheme="majorEastAsia" w:eastAsiaTheme="majorEastAsia" w:hAnsiTheme="majorEastAsia" w:hint="eastAsia"/>
                <w:sz w:val="22"/>
                <w:szCs w:val="22"/>
              </w:rPr>
              <w:t>）</w:t>
            </w:r>
          </w:p>
          <w:p w14:paraId="71DDF975" w14:textId="4DECD511" w:rsidR="00EB7055" w:rsidRPr="00345A16" w:rsidRDefault="00EB7055" w:rsidP="00427651">
            <w:pPr>
              <w:spacing w:line="300" w:lineRule="exact"/>
              <w:jc w:val="left"/>
              <w:rPr>
                <w:rFonts w:asciiTheme="majorEastAsia" w:eastAsiaTheme="majorEastAsia" w:hAnsiTheme="majorEastAsia"/>
                <w:sz w:val="22"/>
                <w:szCs w:val="22"/>
              </w:rPr>
            </w:pPr>
          </w:p>
        </w:tc>
      </w:tr>
    </w:tbl>
    <w:p w14:paraId="45DFF57B" w14:textId="4AA514CC" w:rsidR="000C1A73" w:rsidRPr="0030791A" w:rsidRDefault="000C1A73" w:rsidP="0030791A">
      <w:pPr>
        <w:pStyle w:val="1"/>
        <w:snapToGrid w:val="0"/>
        <w:rPr>
          <w:rFonts w:asciiTheme="majorEastAsia" w:hAnsiTheme="majorEastAsia"/>
          <w:b/>
          <w:bCs/>
          <w:sz w:val="28"/>
          <w:szCs w:val="22"/>
        </w:rPr>
      </w:pPr>
      <w:bookmarkStart w:id="16" w:name="_Toc181970116"/>
      <w:r>
        <w:rPr>
          <w:rFonts w:asciiTheme="majorEastAsia" w:hAnsiTheme="majorEastAsia" w:hint="eastAsia"/>
          <w:b/>
          <w:bCs/>
          <w:sz w:val="28"/>
          <w:szCs w:val="22"/>
        </w:rPr>
        <w:lastRenderedPageBreak/>
        <w:t>４．取組内容の詳細</w:t>
      </w:r>
      <w:bookmarkEnd w:id="16"/>
    </w:p>
    <w:p w14:paraId="4C87A1CD" w14:textId="6E4C3C7C" w:rsidR="005C768A" w:rsidRPr="0030791A" w:rsidRDefault="000C1A73" w:rsidP="00173F8C">
      <w:pPr>
        <w:pStyle w:val="2"/>
        <w:ind w:leftChars="135" w:left="425" w:hanging="142"/>
        <w:rPr>
          <w:sz w:val="24"/>
          <w:szCs w:val="24"/>
        </w:rPr>
      </w:pPr>
      <w:bookmarkStart w:id="17" w:name="_Toc181970117"/>
      <w:r>
        <w:rPr>
          <w:rFonts w:hint="eastAsia"/>
          <w:sz w:val="24"/>
          <w:szCs w:val="24"/>
        </w:rPr>
        <w:t>4</w:t>
      </w:r>
      <w:r w:rsidR="005C768A" w:rsidRPr="0030791A">
        <w:rPr>
          <w:sz w:val="24"/>
          <w:szCs w:val="24"/>
        </w:rPr>
        <w:t>.</w:t>
      </w:r>
      <w:r>
        <w:rPr>
          <w:sz w:val="24"/>
          <w:szCs w:val="24"/>
        </w:rPr>
        <w:t>1</w:t>
      </w:r>
      <w:r w:rsidR="005C768A" w:rsidRPr="0030791A">
        <w:rPr>
          <w:sz w:val="24"/>
          <w:szCs w:val="24"/>
        </w:rPr>
        <w:t xml:space="preserve"> </w:t>
      </w:r>
      <w:r w:rsidR="005C768A" w:rsidRPr="0030791A">
        <w:rPr>
          <w:rFonts w:hint="eastAsia"/>
          <w:sz w:val="24"/>
          <w:szCs w:val="24"/>
        </w:rPr>
        <w:t>脱炭素先行地域の再エネポテンシャルの状況</w:t>
      </w:r>
      <w:bookmarkEnd w:id="17"/>
    </w:p>
    <w:tbl>
      <w:tblPr>
        <w:tblStyle w:val="a6"/>
        <w:tblW w:w="10031" w:type="dxa"/>
        <w:tblLook w:val="04A0" w:firstRow="1" w:lastRow="0" w:firstColumn="1" w:lastColumn="0" w:noHBand="0" w:noVBand="1"/>
      </w:tblPr>
      <w:tblGrid>
        <w:gridCol w:w="10031"/>
      </w:tblGrid>
      <w:tr w:rsidR="005D39E6" w:rsidRPr="00445C82" w14:paraId="5A7AE691" w14:textId="77777777" w:rsidTr="00AF3441">
        <w:trPr>
          <w:trHeight w:val="13449"/>
        </w:trPr>
        <w:tc>
          <w:tcPr>
            <w:tcW w:w="10031" w:type="dxa"/>
          </w:tcPr>
          <w:p w14:paraId="0A5704CA" w14:textId="0D471D2B" w:rsidR="0021374F" w:rsidRPr="00540E23" w:rsidRDefault="001B2C8E" w:rsidP="0021374F">
            <w:pPr>
              <w:pStyle w:val="af2"/>
              <w:numPr>
                <w:ilvl w:val="0"/>
                <w:numId w:val="8"/>
              </w:numPr>
              <w:spacing w:line="300" w:lineRule="exact"/>
              <w:ind w:leftChars="0"/>
              <w:jc w:val="left"/>
              <w:rPr>
                <w:rFonts w:asciiTheme="majorEastAsia" w:eastAsiaTheme="majorEastAsia" w:hAnsiTheme="majorEastAsia"/>
                <w:sz w:val="22"/>
                <w:szCs w:val="22"/>
              </w:rPr>
            </w:pPr>
            <w:r w:rsidRPr="00540E23">
              <w:rPr>
                <w:rFonts w:asciiTheme="majorEastAsia" w:eastAsiaTheme="majorEastAsia" w:hAnsiTheme="majorEastAsia" w:hint="eastAsia"/>
                <w:sz w:val="22"/>
                <w:szCs w:val="22"/>
              </w:rPr>
              <w:t>脱炭素先行地域がある当該地方公共団体全域の</w:t>
            </w:r>
            <w:r w:rsidR="0021374F" w:rsidRPr="00540E23">
              <w:rPr>
                <w:rFonts w:asciiTheme="majorEastAsia" w:eastAsiaTheme="majorEastAsia" w:hAnsiTheme="majorEastAsia" w:hint="eastAsia"/>
                <w:sz w:val="22"/>
                <w:szCs w:val="22"/>
              </w:rPr>
              <w:t>再エネ賦存量を踏まえた再エネ導入可能量</w:t>
            </w:r>
          </w:p>
          <w:p w14:paraId="6C411782" w14:textId="245A0DC2" w:rsidR="004D3558" w:rsidRPr="003D13D1" w:rsidRDefault="004D3558" w:rsidP="004D3558">
            <w:pPr>
              <w:spacing w:line="300" w:lineRule="exact"/>
              <w:jc w:val="left"/>
              <w:rPr>
                <w:rFonts w:ascii="Meiryo UI" w:eastAsia="Meiryo UI" w:hAnsi="Meiryo UI"/>
                <w:sz w:val="20"/>
                <w:szCs w:val="16"/>
              </w:rPr>
            </w:pPr>
          </w:p>
          <w:p w14:paraId="65620A9E" w14:textId="0BC92E4D" w:rsidR="00052758" w:rsidRDefault="00DB0AAE" w:rsidP="004D3558">
            <w:pPr>
              <w:spacing w:line="300" w:lineRule="exact"/>
              <w:jc w:val="left"/>
              <w:rPr>
                <w:rFonts w:ascii="Meiryo UI" w:eastAsia="Meiryo UI" w:hAnsi="Meiryo UI"/>
                <w:sz w:val="20"/>
                <w:szCs w:val="16"/>
              </w:rPr>
            </w:pPr>
            <w:r>
              <w:rPr>
                <w:noProof/>
              </w:rPr>
              <mc:AlternateContent>
                <mc:Choice Requires="wps">
                  <w:drawing>
                    <wp:anchor distT="45720" distB="45720" distL="114300" distR="114300" simplePos="0" relativeHeight="251998720" behindDoc="0" locked="0" layoutInCell="1" allowOverlap="1" wp14:anchorId="7794DE5E" wp14:editId="29B53F53">
                      <wp:simplePos x="0" y="0"/>
                      <wp:positionH relativeFrom="column">
                        <wp:posOffset>4575175</wp:posOffset>
                      </wp:positionH>
                      <wp:positionV relativeFrom="paragraph">
                        <wp:posOffset>53340</wp:posOffset>
                      </wp:positionV>
                      <wp:extent cx="1471295" cy="227330"/>
                      <wp:effectExtent l="0" t="0" r="14605" b="20320"/>
                      <wp:wrapNone/>
                      <wp:docPr id="768514518" name="テキスト ボックス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227330"/>
                              </a:xfrm>
                              <a:prstGeom prst="rect">
                                <a:avLst/>
                              </a:prstGeom>
                              <a:solidFill>
                                <a:srgbClr val="FFFFFF"/>
                              </a:solidFill>
                              <a:ln w="9525">
                                <a:solidFill>
                                  <a:schemeClr val="tx1"/>
                                </a:solidFill>
                                <a:miter lim="800000"/>
                                <a:headEnd/>
                                <a:tailEnd/>
                              </a:ln>
                            </wps:spPr>
                            <wps:txbx>
                              <w:txbxContent>
                                <w:p w14:paraId="22F25918" w14:textId="4CDD2365" w:rsidR="00DB0AAE" w:rsidRPr="008B1C65" w:rsidRDefault="00DB0AAE" w:rsidP="008B1C65">
                                  <w:pPr>
                                    <w:jc w:val="center"/>
                                    <w:rPr>
                                      <w:rFonts w:asciiTheme="majorEastAsia" w:eastAsiaTheme="majorEastAsia" w:hAnsiTheme="majorEastAsia"/>
                                      <w:sz w:val="18"/>
                                      <w:szCs w:val="18"/>
                                    </w:rPr>
                                  </w:pPr>
                                  <w:r w:rsidRPr="008B1C65">
                                    <w:rPr>
                                      <w:rFonts w:asciiTheme="majorEastAsia" w:eastAsiaTheme="majorEastAsia" w:hAnsiTheme="majorEastAsia" w:hint="eastAsia"/>
                                      <w:sz w:val="18"/>
                                      <w:szCs w:val="18"/>
                                    </w:rPr>
                                    <w:t>表作成ツールを用いて作成</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794DE5E" id="_x0000_s1051" type="#_x0000_t202" style="position:absolute;margin-left:360.25pt;margin-top:4.2pt;width:115.85pt;height:17.9pt;z-index:25199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" strokecolor="black [3213]">
                      <v:textbox inset="0,0,0,0">
                        <w:txbxContent>
                          <w:p w14:paraId="22F25918" w14:textId="4CDD2365" w:rsidR="00DB0AAE" w:rsidRPr="008B1C65" w:rsidRDefault="00DB0AAE" w:rsidP="008B1C65">
                            <w:pPr>
                              <w:jc w:val="center"/>
                              <w:rPr>
                                <w:rFonts w:asciiTheme="majorEastAsia" w:eastAsiaTheme="majorEastAsia" w:hAnsiTheme="majorEastAsia"/>
                                <w:sz w:val="18"/>
                                <w:szCs w:val="18"/>
                              </w:rPr>
                            </w:pPr>
                            <w:r w:rsidRPr="008B1C65">
                              <w:rPr>
                                <w:rFonts w:asciiTheme="majorEastAsia" w:eastAsiaTheme="majorEastAsia" w:hAnsiTheme="majorEastAsia" w:hint="eastAsia"/>
                                <w:sz w:val="18"/>
                                <w:szCs w:val="18"/>
                              </w:rPr>
                              <w:t>表作成ツールを用いて作成</w:t>
                            </w:r>
                          </w:p>
                        </w:txbxContent>
                      </v:textbox>
                    </v:shape>
                  </w:pict>
                </mc:Fallback>
              </mc:AlternateContent>
            </w:r>
          </w:p>
          <w:p w14:paraId="082B660C" w14:textId="2BAFF3F6" w:rsidR="004D3558" w:rsidRDefault="004D3558" w:rsidP="004D3558">
            <w:pPr>
              <w:spacing w:line="300" w:lineRule="exact"/>
              <w:jc w:val="left"/>
              <w:rPr>
                <w:rFonts w:ascii="Meiryo UI" w:eastAsia="Meiryo UI" w:hAnsi="Meiryo UI"/>
                <w:sz w:val="20"/>
                <w:szCs w:val="16"/>
              </w:rPr>
            </w:pPr>
          </w:p>
          <w:p w14:paraId="7F3CD06D" w14:textId="50CDEB24" w:rsidR="004D3558" w:rsidRDefault="004D3558" w:rsidP="004D3558">
            <w:pPr>
              <w:spacing w:line="300" w:lineRule="exact"/>
              <w:jc w:val="left"/>
              <w:rPr>
                <w:rFonts w:ascii="Meiryo UI" w:eastAsia="Meiryo UI" w:hAnsi="Meiryo UI"/>
                <w:sz w:val="20"/>
                <w:szCs w:val="16"/>
              </w:rPr>
            </w:pPr>
          </w:p>
          <w:p w14:paraId="4C19D749" w14:textId="2CC13D76" w:rsidR="004D3558" w:rsidRDefault="004D3558" w:rsidP="004D3558">
            <w:pPr>
              <w:spacing w:line="300" w:lineRule="exact"/>
              <w:jc w:val="left"/>
              <w:rPr>
                <w:rFonts w:ascii="Meiryo UI" w:eastAsia="Meiryo UI" w:hAnsi="Meiryo UI"/>
                <w:sz w:val="20"/>
                <w:szCs w:val="16"/>
              </w:rPr>
            </w:pPr>
          </w:p>
          <w:p w14:paraId="37DF6AAC" w14:textId="652DAB00" w:rsidR="004D3558" w:rsidRDefault="004D3558" w:rsidP="004D3558">
            <w:pPr>
              <w:spacing w:line="300" w:lineRule="exact"/>
              <w:jc w:val="left"/>
              <w:rPr>
                <w:rFonts w:ascii="Meiryo UI" w:eastAsia="Meiryo UI" w:hAnsi="Meiryo UI"/>
                <w:sz w:val="20"/>
                <w:szCs w:val="16"/>
              </w:rPr>
            </w:pPr>
          </w:p>
          <w:p w14:paraId="187108A1" w14:textId="125111BC" w:rsidR="004D3558" w:rsidRDefault="004D3558" w:rsidP="004D3558">
            <w:pPr>
              <w:spacing w:line="300" w:lineRule="exact"/>
              <w:jc w:val="left"/>
              <w:rPr>
                <w:rFonts w:ascii="Meiryo UI" w:eastAsia="Meiryo UI" w:hAnsi="Meiryo UI"/>
                <w:sz w:val="20"/>
                <w:szCs w:val="16"/>
              </w:rPr>
            </w:pPr>
          </w:p>
          <w:p w14:paraId="0E20BB27" w14:textId="4EBC064B" w:rsidR="004D3558" w:rsidRDefault="004D3558" w:rsidP="004D3558">
            <w:pPr>
              <w:spacing w:line="300" w:lineRule="exact"/>
              <w:jc w:val="left"/>
              <w:rPr>
                <w:rFonts w:ascii="Meiryo UI" w:eastAsia="Meiryo UI" w:hAnsi="Meiryo UI"/>
                <w:sz w:val="20"/>
                <w:szCs w:val="16"/>
              </w:rPr>
            </w:pPr>
          </w:p>
          <w:p w14:paraId="76AAD01B" w14:textId="21E212B6" w:rsidR="004D3558" w:rsidRDefault="004D3558" w:rsidP="004D3558">
            <w:pPr>
              <w:spacing w:line="300" w:lineRule="exact"/>
              <w:jc w:val="left"/>
              <w:rPr>
                <w:rFonts w:ascii="Meiryo UI" w:eastAsia="Meiryo UI" w:hAnsi="Meiryo UI"/>
                <w:sz w:val="20"/>
                <w:szCs w:val="16"/>
              </w:rPr>
            </w:pPr>
          </w:p>
          <w:p w14:paraId="6BF6BBFA" w14:textId="4BB9D5E0" w:rsidR="004D3558" w:rsidRDefault="004D3558" w:rsidP="004D3558">
            <w:pPr>
              <w:spacing w:line="300" w:lineRule="exact"/>
              <w:jc w:val="left"/>
              <w:rPr>
                <w:rFonts w:ascii="Meiryo UI" w:eastAsia="Meiryo UI" w:hAnsi="Meiryo UI"/>
                <w:sz w:val="20"/>
                <w:szCs w:val="16"/>
              </w:rPr>
            </w:pPr>
          </w:p>
          <w:p w14:paraId="66CA2011" w14:textId="58BA5B60" w:rsidR="004D3558" w:rsidRDefault="004D3558" w:rsidP="004D3558">
            <w:pPr>
              <w:spacing w:line="300" w:lineRule="exact"/>
              <w:jc w:val="left"/>
              <w:rPr>
                <w:rFonts w:ascii="Meiryo UI" w:eastAsia="Meiryo UI" w:hAnsi="Meiryo UI"/>
                <w:sz w:val="20"/>
                <w:szCs w:val="16"/>
              </w:rPr>
            </w:pPr>
          </w:p>
          <w:p w14:paraId="06085E62" w14:textId="5027DC13" w:rsidR="004D3558" w:rsidRDefault="004D3558" w:rsidP="004D3558">
            <w:pPr>
              <w:spacing w:line="300" w:lineRule="exact"/>
              <w:jc w:val="left"/>
              <w:rPr>
                <w:rFonts w:ascii="Meiryo UI" w:eastAsia="Meiryo UI" w:hAnsi="Meiryo UI"/>
                <w:sz w:val="20"/>
                <w:szCs w:val="16"/>
              </w:rPr>
            </w:pPr>
          </w:p>
          <w:p w14:paraId="10D1FFC2" w14:textId="06D22575" w:rsidR="004D3558" w:rsidRDefault="004F65F3" w:rsidP="004D3558">
            <w:pPr>
              <w:spacing w:line="300" w:lineRule="exact"/>
              <w:jc w:val="left"/>
              <w:rPr>
                <w:rFonts w:ascii="Meiryo UI" w:eastAsia="Meiryo UI" w:hAnsi="Meiryo UI"/>
                <w:sz w:val="20"/>
                <w:szCs w:val="16"/>
              </w:rPr>
            </w:pPr>
            <w:r>
              <w:rPr>
                <w:rFonts w:ascii="Meiryo UI" w:eastAsia="Meiryo UI" w:hAnsi="Meiryo UI"/>
                <w:sz w:val="20"/>
                <w:szCs w:val="16"/>
              </w:rPr>
              <w:t xml:space="preserve"> </w:t>
            </w:r>
            <w:r w:rsidR="00A01CB2" w:rsidRPr="00A01CB2">
              <w:rPr>
                <w:rFonts w:ascii="Meiryo UI" w:eastAsia="Meiryo UI" w:hAnsi="Meiryo UI"/>
                <w:noProof/>
                <w:sz w:val="20"/>
                <w:szCs w:val="16"/>
              </w:rPr>
              <w:drawing>
                <wp:inline distT="0" distB="0" distL="0" distR="0" wp14:anchorId="3D6CF29C" wp14:editId="46F6D83B">
                  <wp:extent cx="6192520" cy="1733550"/>
                  <wp:effectExtent l="0" t="0" r="0" b="0"/>
                  <wp:docPr id="1597137774" name="図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2520" cy="1733550"/>
                          </a:xfrm>
                          <a:prstGeom prst="rect">
                            <a:avLst/>
                          </a:prstGeom>
                          <a:noFill/>
                          <a:ln>
                            <a:noFill/>
                          </a:ln>
                        </pic:spPr>
                      </pic:pic>
                    </a:graphicData>
                  </a:graphic>
                </wp:inline>
              </w:drawing>
            </w:r>
          </w:p>
          <w:p w14:paraId="1539839D" w14:textId="5CDE6CB6" w:rsidR="00502B73" w:rsidRPr="00445C82" w:rsidRDefault="00502B73" w:rsidP="008B1C65">
            <w:pPr>
              <w:spacing w:line="300" w:lineRule="exact"/>
              <w:jc w:val="left"/>
              <w:rPr>
                <w:rFonts w:asciiTheme="majorEastAsia" w:eastAsiaTheme="majorEastAsia" w:hAnsiTheme="majorEastAsia"/>
                <w:sz w:val="22"/>
              </w:rPr>
            </w:pPr>
          </w:p>
        </w:tc>
      </w:tr>
      <w:tr w:rsidR="0021374F" w:rsidRPr="00445C82" w14:paraId="4E43BE07" w14:textId="77777777" w:rsidTr="00AF3441">
        <w:trPr>
          <w:trHeight w:val="14162"/>
        </w:trPr>
        <w:tc>
          <w:tcPr>
            <w:tcW w:w="10031" w:type="dxa"/>
          </w:tcPr>
          <w:p w14:paraId="37EC1BEC" w14:textId="25203930" w:rsidR="0021374F" w:rsidRPr="0021295F" w:rsidRDefault="001B2C8E" w:rsidP="0021374F">
            <w:pPr>
              <w:pStyle w:val="af2"/>
              <w:numPr>
                <w:ilvl w:val="0"/>
                <w:numId w:val="8"/>
              </w:numPr>
              <w:spacing w:line="300" w:lineRule="exact"/>
              <w:ind w:leftChars="0"/>
              <w:jc w:val="left"/>
              <w:rPr>
                <w:rFonts w:asciiTheme="majorEastAsia" w:eastAsiaTheme="majorEastAsia" w:hAnsiTheme="majorEastAsia"/>
                <w:sz w:val="24"/>
              </w:rPr>
            </w:pPr>
            <w:r>
              <w:rPr>
                <w:rFonts w:asciiTheme="majorEastAsia" w:eastAsiaTheme="majorEastAsia" w:hAnsiTheme="majorEastAsia" w:hint="eastAsia"/>
                <w:sz w:val="24"/>
              </w:rPr>
              <w:lastRenderedPageBreak/>
              <w:t>脱炭素先行地域内に供給する</w:t>
            </w:r>
            <w:r w:rsidR="0021374F" w:rsidRPr="0021295F">
              <w:rPr>
                <w:rFonts w:asciiTheme="majorEastAsia" w:eastAsiaTheme="majorEastAsia" w:hAnsiTheme="majorEastAsia" w:hint="eastAsia"/>
                <w:sz w:val="24"/>
              </w:rPr>
              <w:t>新規の再エネ発電設備の導入</w:t>
            </w:r>
            <w:r>
              <w:rPr>
                <w:rFonts w:asciiTheme="majorEastAsia" w:eastAsiaTheme="majorEastAsia" w:hAnsiTheme="majorEastAsia" w:hint="eastAsia"/>
                <w:sz w:val="24"/>
              </w:rPr>
              <w:t>について</w:t>
            </w:r>
          </w:p>
          <w:p w14:paraId="52D27200" w14:textId="71C052CD" w:rsidR="0080485D" w:rsidRDefault="00C207E7" w:rsidP="0080485D">
            <w:pPr>
              <w:spacing w:line="300" w:lineRule="exact"/>
              <w:jc w:val="left"/>
              <w:rPr>
                <w:rFonts w:asciiTheme="majorEastAsia" w:eastAsiaTheme="majorEastAsia" w:hAnsiTheme="majorEastAsia"/>
                <w:color w:val="FF0000"/>
                <w:sz w:val="20"/>
              </w:rPr>
            </w:pPr>
            <w:r>
              <w:rPr>
                <w:noProof/>
              </w:rPr>
              <mc:AlternateContent>
                <mc:Choice Requires="wps">
                  <w:drawing>
                    <wp:anchor distT="45720" distB="45720" distL="114300" distR="114300" simplePos="0" relativeHeight="252000768" behindDoc="0" locked="0" layoutInCell="1" allowOverlap="1" wp14:anchorId="1CCAFA3F" wp14:editId="0EF80720">
                      <wp:simplePos x="0" y="0"/>
                      <wp:positionH relativeFrom="column">
                        <wp:posOffset>4678045</wp:posOffset>
                      </wp:positionH>
                      <wp:positionV relativeFrom="paragraph">
                        <wp:posOffset>153670</wp:posOffset>
                      </wp:positionV>
                      <wp:extent cx="1471295" cy="227330"/>
                      <wp:effectExtent l="0" t="0" r="14605" b="20320"/>
                      <wp:wrapNone/>
                      <wp:docPr id="1969663104" name="テキスト ボックス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227330"/>
                              </a:xfrm>
                              <a:prstGeom prst="rect">
                                <a:avLst/>
                              </a:prstGeom>
                              <a:solidFill>
                                <a:srgbClr val="FFFFFF"/>
                              </a:solidFill>
                              <a:ln w="9525">
                                <a:solidFill>
                                  <a:schemeClr val="tx1"/>
                                </a:solidFill>
                                <a:miter lim="800000"/>
                                <a:headEnd/>
                                <a:tailEnd/>
                              </a:ln>
                            </wps:spPr>
                            <wps:txbx>
                              <w:txbxContent>
                                <w:p w14:paraId="0E20716D" w14:textId="55A9B463" w:rsidR="00DB0AAE" w:rsidRPr="008B1C65" w:rsidRDefault="00DB0AAE" w:rsidP="008B1C65">
                                  <w:pPr>
                                    <w:jc w:val="center"/>
                                    <w:rPr>
                                      <w:rFonts w:asciiTheme="majorEastAsia" w:eastAsiaTheme="majorEastAsia" w:hAnsiTheme="majorEastAsia"/>
                                      <w:sz w:val="18"/>
                                      <w:szCs w:val="18"/>
                                    </w:rPr>
                                  </w:pPr>
                                  <w:r w:rsidRPr="008B1C65">
                                    <w:rPr>
                                      <w:rFonts w:asciiTheme="majorEastAsia" w:eastAsiaTheme="majorEastAsia" w:hAnsiTheme="majorEastAsia" w:hint="eastAsia"/>
                                      <w:sz w:val="18"/>
                                      <w:szCs w:val="18"/>
                                    </w:rPr>
                                    <w:t>表作成ツールを用いて作成</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CCAFA3F" id="_x0000_s1052" type="#_x0000_t202" style="position:absolute;margin-left:368.35pt;margin-top:12.1pt;width:115.85pt;height:17.9pt;z-index:25200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" strokecolor="black [3213]">
                      <v:textbox inset="0,0,0,0">
                        <w:txbxContent>
                          <w:p w14:paraId="0E20716D" w14:textId="55A9B463" w:rsidR="00DB0AAE" w:rsidRPr="008B1C65" w:rsidRDefault="00DB0AAE" w:rsidP="008B1C65">
                            <w:pPr>
                              <w:jc w:val="center"/>
                              <w:rPr>
                                <w:rFonts w:asciiTheme="majorEastAsia" w:eastAsiaTheme="majorEastAsia" w:hAnsiTheme="majorEastAsia"/>
                                <w:sz w:val="18"/>
                                <w:szCs w:val="18"/>
                              </w:rPr>
                            </w:pPr>
                            <w:r w:rsidRPr="008B1C65">
                              <w:rPr>
                                <w:rFonts w:asciiTheme="majorEastAsia" w:eastAsiaTheme="majorEastAsia" w:hAnsiTheme="majorEastAsia" w:hint="eastAsia"/>
                                <w:sz w:val="18"/>
                                <w:szCs w:val="18"/>
                              </w:rPr>
                              <w:t>表作成ツールを用いて作成</w:t>
                            </w:r>
                          </w:p>
                        </w:txbxContent>
                      </v:textbox>
                    </v:shape>
                  </w:pict>
                </mc:Fallback>
              </mc:AlternateContent>
            </w:r>
          </w:p>
          <w:p w14:paraId="4C000EEE" w14:textId="67F784E3" w:rsidR="0080485D" w:rsidRDefault="0080485D" w:rsidP="0080485D">
            <w:pPr>
              <w:spacing w:line="300" w:lineRule="exact"/>
              <w:jc w:val="left"/>
              <w:rPr>
                <w:rFonts w:asciiTheme="majorEastAsia" w:eastAsiaTheme="majorEastAsia" w:hAnsiTheme="majorEastAsia"/>
                <w:color w:val="FF0000"/>
                <w:sz w:val="20"/>
              </w:rPr>
            </w:pPr>
          </w:p>
          <w:p w14:paraId="58A2C2C8" w14:textId="19610ACB" w:rsidR="0080485D" w:rsidRDefault="0080485D" w:rsidP="0080485D">
            <w:pPr>
              <w:spacing w:line="300" w:lineRule="exact"/>
              <w:jc w:val="left"/>
              <w:rPr>
                <w:rFonts w:asciiTheme="majorEastAsia" w:eastAsiaTheme="majorEastAsia" w:hAnsiTheme="majorEastAsia"/>
                <w:color w:val="FF0000"/>
                <w:sz w:val="20"/>
              </w:rPr>
            </w:pPr>
          </w:p>
          <w:p w14:paraId="53AAB823" w14:textId="6481CF2C" w:rsidR="0080485D" w:rsidRDefault="0080485D" w:rsidP="0080485D">
            <w:pPr>
              <w:spacing w:line="300" w:lineRule="exact"/>
              <w:jc w:val="left"/>
              <w:rPr>
                <w:rFonts w:asciiTheme="majorEastAsia" w:eastAsiaTheme="majorEastAsia" w:hAnsiTheme="majorEastAsia"/>
                <w:color w:val="FF0000"/>
                <w:sz w:val="20"/>
              </w:rPr>
            </w:pPr>
          </w:p>
          <w:p w14:paraId="22B44E6F" w14:textId="52BB1E38" w:rsidR="0080485D" w:rsidRDefault="0080485D" w:rsidP="0080485D">
            <w:pPr>
              <w:spacing w:line="300" w:lineRule="exact"/>
              <w:jc w:val="left"/>
              <w:rPr>
                <w:rFonts w:asciiTheme="majorEastAsia" w:eastAsiaTheme="majorEastAsia" w:hAnsiTheme="majorEastAsia"/>
                <w:color w:val="FF0000"/>
                <w:sz w:val="20"/>
              </w:rPr>
            </w:pPr>
          </w:p>
          <w:p w14:paraId="603C5643" w14:textId="73B2465F" w:rsidR="0080485D" w:rsidRDefault="0080485D" w:rsidP="0080485D">
            <w:pPr>
              <w:spacing w:line="300" w:lineRule="exact"/>
              <w:jc w:val="left"/>
              <w:rPr>
                <w:rFonts w:asciiTheme="majorEastAsia" w:eastAsiaTheme="majorEastAsia" w:hAnsiTheme="majorEastAsia"/>
                <w:color w:val="FF0000"/>
                <w:sz w:val="20"/>
              </w:rPr>
            </w:pPr>
          </w:p>
          <w:p w14:paraId="1EDA7C36" w14:textId="41FE7D46" w:rsidR="0080485D" w:rsidRDefault="0080485D" w:rsidP="0080485D">
            <w:pPr>
              <w:spacing w:line="300" w:lineRule="exact"/>
              <w:jc w:val="left"/>
              <w:rPr>
                <w:rFonts w:asciiTheme="majorEastAsia" w:eastAsiaTheme="majorEastAsia" w:hAnsiTheme="majorEastAsia"/>
                <w:color w:val="FF0000"/>
                <w:sz w:val="20"/>
              </w:rPr>
            </w:pPr>
          </w:p>
          <w:p w14:paraId="142AB622" w14:textId="0B9602CB" w:rsidR="0080485D" w:rsidRDefault="0080485D" w:rsidP="0080485D">
            <w:pPr>
              <w:spacing w:line="300" w:lineRule="exact"/>
              <w:jc w:val="left"/>
              <w:rPr>
                <w:rFonts w:asciiTheme="majorEastAsia" w:eastAsiaTheme="majorEastAsia" w:hAnsiTheme="majorEastAsia"/>
                <w:color w:val="FF0000"/>
                <w:sz w:val="20"/>
              </w:rPr>
            </w:pPr>
          </w:p>
          <w:p w14:paraId="3E7826FF" w14:textId="3F60D8C8" w:rsidR="0080485D" w:rsidRDefault="0080485D" w:rsidP="0080485D">
            <w:pPr>
              <w:spacing w:line="300" w:lineRule="exact"/>
              <w:jc w:val="left"/>
              <w:rPr>
                <w:rFonts w:asciiTheme="majorEastAsia" w:eastAsiaTheme="majorEastAsia" w:hAnsiTheme="majorEastAsia"/>
                <w:color w:val="FF0000"/>
                <w:sz w:val="20"/>
              </w:rPr>
            </w:pPr>
          </w:p>
          <w:p w14:paraId="2A4A8D2F" w14:textId="50BA1197" w:rsidR="0080485D" w:rsidRDefault="0080485D" w:rsidP="0080485D">
            <w:pPr>
              <w:spacing w:line="300" w:lineRule="exact"/>
              <w:jc w:val="left"/>
              <w:rPr>
                <w:rFonts w:asciiTheme="majorEastAsia" w:eastAsiaTheme="majorEastAsia" w:hAnsiTheme="majorEastAsia"/>
                <w:color w:val="FF0000"/>
                <w:sz w:val="20"/>
              </w:rPr>
            </w:pPr>
          </w:p>
          <w:p w14:paraId="5692EF4D" w14:textId="19CE51D6" w:rsidR="0080485D" w:rsidRDefault="0080485D" w:rsidP="0080485D">
            <w:pPr>
              <w:spacing w:line="300" w:lineRule="exact"/>
              <w:jc w:val="left"/>
              <w:rPr>
                <w:rFonts w:asciiTheme="majorEastAsia" w:eastAsiaTheme="majorEastAsia" w:hAnsiTheme="majorEastAsia"/>
                <w:color w:val="FF0000"/>
                <w:sz w:val="20"/>
              </w:rPr>
            </w:pPr>
          </w:p>
          <w:p w14:paraId="5684DB7E" w14:textId="41B882E0" w:rsidR="0080485D" w:rsidRDefault="0080485D" w:rsidP="0080485D">
            <w:pPr>
              <w:spacing w:line="300" w:lineRule="exact"/>
              <w:jc w:val="left"/>
              <w:rPr>
                <w:rFonts w:asciiTheme="majorEastAsia" w:eastAsiaTheme="majorEastAsia" w:hAnsiTheme="majorEastAsia"/>
                <w:color w:val="FF0000"/>
                <w:sz w:val="20"/>
              </w:rPr>
            </w:pPr>
          </w:p>
          <w:p w14:paraId="15972D43" w14:textId="1C7660A9" w:rsidR="0080485D" w:rsidRDefault="0080485D" w:rsidP="0080485D">
            <w:pPr>
              <w:spacing w:line="300" w:lineRule="exact"/>
              <w:jc w:val="left"/>
              <w:rPr>
                <w:rFonts w:asciiTheme="majorEastAsia" w:eastAsiaTheme="majorEastAsia" w:hAnsiTheme="majorEastAsia"/>
                <w:color w:val="FF0000"/>
                <w:sz w:val="20"/>
              </w:rPr>
            </w:pPr>
          </w:p>
          <w:p w14:paraId="65D3A02E" w14:textId="62F5B3BB" w:rsidR="0080485D" w:rsidRDefault="0080485D" w:rsidP="0080485D">
            <w:pPr>
              <w:spacing w:line="300" w:lineRule="exact"/>
              <w:jc w:val="left"/>
              <w:rPr>
                <w:rFonts w:asciiTheme="majorEastAsia" w:eastAsiaTheme="majorEastAsia" w:hAnsiTheme="majorEastAsia"/>
                <w:color w:val="FF0000"/>
                <w:sz w:val="20"/>
              </w:rPr>
            </w:pPr>
          </w:p>
          <w:p w14:paraId="053CC38A" w14:textId="25639F43" w:rsidR="0080485D" w:rsidRDefault="0080485D" w:rsidP="0080485D">
            <w:pPr>
              <w:spacing w:line="300" w:lineRule="exact"/>
              <w:jc w:val="left"/>
              <w:rPr>
                <w:rFonts w:asciiTheme="majorEastAsia" w:eastAsiaTheme="majorEastAsia" w:hAnsiTheme="majorEastAsia"/>
                <w:color w:val="FF0000"/>
                <w:sz w:val="20"/>
              </w:rPr>
            </w:pPr>
          </w:p>
          <w:p w14:paraId="5DEC8626" w14:textId="566E642B" w:rsidR="0080485D" w:rsidRDefault="0080485D" w:rsidP="0080485D">
            <w:pPr>
              <w:spacing w:line="300" w:lineRule="exact"/>
              <w:jc w:val="left"/>
              <w:rPr>
                <w:rFonts w:asciiTheme="majorEastAsia" w:eastAsiaTheme="majorEastAsia" w:hAnsiTheme="majorEastAsia"/>
                <w:color w:val="FF0000"/>
                <w:sz w:val="20"/>
              </w:rPr>
            </w:pPr>
          </w:p>
          <w:p w14:paraId="09A2DB0E" w14:textId="70EA33F4" w:rsidR="0080485D" w:rsidRDefault="0080485D" w:rsidP="0080485D">
            <w:pPr>
              <w:spacing w:line="300" w:lineRule="exact"/>
              <w:jc w:val="left"/>
              <w:rPr>
                <w:rFonts w:asciiTheme="majorEastAsia" w:eastAsiaTheme="majorEastAsia" w:hAnsiTheme="majorEastAsia"/>
                <w:color w:val="FF0000"/>
                <w:sz w:val="20"/>
              </w:rPr>
            </w:pPr>
          </w:p>
          <w:p w14:paraId="5576BC8A" w14:textId="77777777" w:rsidR="0080485D" w:rsidRDefault="0080485D" w:rsidP="0080485D">
            <w:pPr>
              <w:spacing w:line="300" w:lineRule="exact"/>
              <w:jc w:val="left"/>
              <w:rPr>
                <w:rFonts w:asciiTheme="majorEastAsia" w:eastAsiaTheme="majorEastAsia" w:hAnsiTheme="majorEastAsia"/>
                <w:color w:val="FF0000"/>
                <w:sz w:val="20"/>
              </w:rPr>
            </w:pPr>
          </w:p>
          <w:p w14:paraId="010DCAB0" w14:textId="77777777" w:rsidR="0080485D" w:rsidRDefault="0080485D" w:rsidP="0080485D">
            <w:pPr>
              <w:spacing w:line="300" w:lineRule="exact"/>
              <w:jc w:val="left"/>
              <w:rPr>
                <w:rFonts w:asciiTheme="majorEastAsia" w:eastAsiaTheme="majorEastAsia" w:hAnsiTheme="majorEastAsia"/>
                <w:color w:val="FF0000"/>
                <w:sz w:val="20"/>
              </w:rPr>
            </w:pPr>
          </w:p>
          <w:p w14:paraId="7B60BBBB" w14:textId="77777777" w:rsidR="0080485D" w:rsidRDefault="0080485D" w:rsidP="0080485D">
            <w:pPr>
              <w:spacing w:line="300" w:lineRule="exact"/>
              <w:jc w:val="left"/>
              <w:rPr>
                <w:rFonts w:asciiTheme="majorEastAsia" w:eastAsiaTheme="majorEastAsia" w:hAnsiTheme="majorEastAsia"/>
                <w:color w:val="FF0000"/>
                <w:sz w:val="20"/>
              </w:rPr>
            </w:pPr>
          </w:p>
          <w:p w14:paraId="5F7FDEA2" w14:textId="77777777" w:rsidR="0080485D" w:rsidRDefault="0080485D" w:rsidP="0080485D">
            <w:pPr>
              <w:spacing w:line="300" w:lineRule="exact"/>
              <w:jc w:val="left"/>
              <w:rPr>
                <w:rFonts w:asciiTheme="majorEastAsia" w:eastAsiaTheme="majorEastAsia" w:hAnsiTheme="majorEastAsia"/>
                <w:color w:val="FF0000"/>
                <w:sz w:val="20"/>
              </w:rPr>
            </w:pPr>
          </w:p>
          <w:p w14:paraId="202B49BE" w14:textId="0C3A56A1" w:rsidR="00B55209" w:rsidRDefault="00B55209" w:rsidP="00A01CB2">
            <w:pPr>
              <w:spacing w:line="300" w:lineRule="exact"/>
              <w:jc w:val="left"/>
              <w:rPr>
                <w:rFonts w:asciiTheme="majorEastAsia" w:eastAsiaTheme="majorEastAsia" w:hAnsiTheme="majorEastAsia"/>
                <w:color w:val="FF0000"/>
                <w:sz w:val="20"/>
              </w:rPr>
            </w:pPr>
          </w:p>
          <w:p w14:paraId="3655F28E" w14:textId="01059572" w:rsidR="00D24ADE" w:rsidRDefault="00D24ADE" w:rsidP="007C0E22">
            <w:pPr>
              <w:spacing w:line="300" w:lineRule="exact"/>
              <w:jc w:val="left"/>
              <w:rPr>
                <w:rFonts w:asciiTheme="majorEastAsia" w:eastAsiaTheme="majorEastAsia" w:hAnsiTheme="majorEastAsia"/>
                <w:color w:val="0070C0"/>
                <w:sz w:val="20"/>
              </w:rPr>
            </w:pPr>
          </w:p>
          <w:p w14:paraId="78DFB851" w14:textId="77777777" w:rsidR="007C0E22" w:rsidRDefault="007C0E22" w:rsidP="007C0E22">
            <w:pPr>
              <w:spacing w:line="300" w:lineRule="exact"/>
              <w:jc w:val="left"/>
              <w:rPr>
                <w:rFonts w:asciiTheme="majorEastAsia" w:eastAsiaTheme="majorEastAsia" w:hAnsiTheme="majorEastAsia"/>
                <w:color w:val="0070C0"/>
                <w:sz w:val="20"/>
              </w:rPr>
            </w:pPr>
          </w:p>
          <w:p w14:paraId="0703F7BE" w14:textId="77777777" w:rsidR="007C0E22" w:rsidRDefault="007C0E22" w:rsidP="007C0E22">
            <w:pPr>
              <w:spacing w:line="300" w:lineRule="exact"/>
              <w:jc w:val="left"/>
              <w:rPr>
                <w:rFonts w:asciiTheme="majorEastAsia" w:eastAsiaTheme="majorEastAsia" w:hAnsiTheme="majorEastAsia"/>
                <w:color w:val="0070C0"/>
                <w:sz w:val="20"/>
              </w:rPr>
            </w:pPr>
          </w:p>
          <w:p w14:paraId="4D48D45A" w14:textId="77777777" w:rsidR="007C0E22" w:rsidRDefault="007C0E22" w:rsidP="007C0E22">
            <w:pPr>
              <w:spacing w:line="300" w:lineRule="exact"/>
              <w:jc w:val="left"/>
              <w:rPr>
                <w:rFonts w:asciiTheme="majorEastAsia" w:eastAsiaTheme="majorEastAsia" w:hAnsiTheme="majorEastAsia"/>
                <w:color w:val="0070C0"/>
                <w:sz w:val="20"/>
              </w:rPr>
            </w:pPr>
          </w:p>
          <w:p w14:paraId="7EB282B3" w14:textId="77777777" w:rsidR="007C0E22" w:rsidRDefault="007C0E22" w:rsidP="007C0E22">
            <w:pPr>
              <w:spacing w:line="300" w:lineRule="exact"/>
              <w:jc w:val="left"/>
              <w:rPr>
                <w:rFonts w:asciiTheme="majorEastAsia" w:eastAsiaTheme="majorEastAsia" w:hAnsiTheme="majorEastAsia"/>
                <w:color w:val="0070C0"/>
                <w:sz w:val="20"/>
              </w:rPr>
            </w:pPr>
          </w:p>
          <w:p w14:paraId="24E19818" w14:textId="77777777" w:rsidR="007C0E22" w:rsidRDefault="007C0E22" w:rsidP="007C0E22">
            <w:pPr>
              <w:spacing w:line="300" w:lineRule="exact"/>
              <w:jc w:val="left"/>
              <w:rPr>
                <w:rFonts w:asciiTheme="majorEastAsia" w:eastAsiaTheme="majorEastAsia" w:hAnsiTheme="majorEastAsia"/>
                <w:color w:val="0070C0"/>
                <w:sz w:val="20"/>
              </w:rPr>
            </w:pPr>
          </w:p>
          <w:p w14:paraId="4A2C6F75" w14:textId="77777777" w:rsidR="007C0E22" w:rsidRDefault="007C0E22" w:rsidP="007C0E22">
            <w:pPr>
              <w:spacing w:line="300" w:lineRule="exact"/>
              <w:jc w:val="left"/>
              <w:rPr>
                <w:rFonts w:asciiTheme="majorEastAsia" w:eastAsiaTheme="majorEastAsia" w:hAnsiTheme="majorEastAsia"/>
                <w:color w:val="0070C0"/>
                <w:sz w:val="20"/>
              </w:rPr>
            </w:pPr>
          </w:p>
          <w:p w14:paraId="564EA291" w14:textId="77777777" w:rsidR="007C0E22" w:rsidRDefault="007C0E22" w:rsidP="007C0E22">
            <w:pPr>
              <w:spacing w:line="300" w:lineRule="exact"/>
              <w:jc w:val="left"/>
              <w:rPr>
                <w:rFonts w:asciiTheme="majorEastAsia" w:eastAsiaTheme="majorEastAsia" w:hAnsiTheme="majorEastAsia"/>
                <w:color w:val="0070C0"/>
                <w:sz w:val="20"/>
              </w:rPr>
            </w:pPr>
          </w:p>
          <w:p w14:paraId="49FF389B" w14:textId="77777777" w:rsidR="007C0E22" w:rsidRDefault="007C0E22" w:rsidP="007C0E22">
            <w:pPr>
              <w:spacing w:line="300" w:lineRule="exact"/>
              <w:jc w:val="left"/>
              <w:rPr>
                <w:rFonts w:asciiTheme="majorEastAsia" w:eastAsiaTheme="majorEastAsia" w:hAnsiTheme="majorEastAsia"/>
                <w:color w:val="0070C0"/>
                <w:sz w:val="20"/>
              </w:rPr>
            </w:pPr>
          </w:p>
          <w:p w14:paraId="1F1D4846" w14:textId="77777777" w:rsidR="007C0E22" w:rsidRDefault="007C0E22" w:rsidP="007C0E22">
            <w:pPr>
              <w:spacing w:line="300" w:lineRule="exact"/>
              <w:jc w:val="left"/>
              <w:rPr>
                <w:rFonts w:asciiTheme="majorEastAsia" w:eastAsiaTheme="majorEastAsia" w:hAnsiTheme="majorEastAsia"/>
                <w:color w:val="0070C0"/>
                <w:sz w:val="20"/>
              </w:rPr>
            </w:pPr>
          </w:p>
          <w:p w14:paraId="2990BA8E" w14:textId="77777777" w:rsidR="007C0E22" w:rsidRDefault="007C0E22" w:rsidP="007C0E22">
            <w:pPr>
              <w:spacing w:line="300" w:lineRule="exact"/>
              <w:jc w:val="left"/>
              <w:rPr>
                <w:rFonts w:asciiTheme="majorEastAsia" w:eastAsiaTheme="majorEastAsia" w:hAnsiTheme="majorEastAsia"/>
                <w:color w:val="0070C0"/>
                <w:sz w:val="20"/>
              </w:rPr>
            </w:pPr>
          </w:p>
          <w:p w14:paraId="48A5368C" w14:textId="77777777" w:rsidR="007C0E22" w:rsidRDefault="007C0E22" w:rsidP="007C0E22">
            <w:pPr>
              <w:spacing w:line="300" w:lineRule="exact"/>
              <w:jc w:val="left"/>
              <w:rPr>
                <w:rFonts w:asciiTheme="majorEastAsia" w:eastAsiaTheme="majorEastAsia" w:hAnsiTheme="majorEastAsia"/>
                <w:color w:val="0070C0"/>
                <w:sz w:val="20"/>
              </w:rPr>
            </w:pPr>
          </w:p>
          <w:p w14:paraId="47B5D7C0" w14:textId="77777777" w:rsidR="007C0E22" w:rsidRDefault="007C0E22" w:rsidP="007C0E22">
            <w:pPr>
              <w:spacing w:line="300" w:lineRule="exact"/>
              <w:jc w:val="left"/>
              <w:rPr>
                <w:rFonts w:asciiTheme="majorEastAsia" w:eastAsiaTheme="majorEastAsia" w:hAnsiTheme="majorEastAsia"/>
                <w:color w:val="0070C0"/>
                <w:sz w:val="20"/>
              </w:rPr>
            </w:pPr>
          </w:p>
          <w:p w14:paraId="204862E8" w14:textId="77777777" w:rsidR="007C0E22" w:rsidRDefault="007C0E22" w:rsidP="007C0E22">
            <w:pPr>
              <w:spacing w:line="300" w:lineRule="exact"/>
              <w:jc w:val="left"/>
              <w:rPr>
                <w:rFonts w:asciiTheme="majorEastAsia" w:eastAsiaTheme="majorEastAsia" w:hAnsiTheme="majorEastAsia"/>
                <w:color w:val="0070C0"/>
                <w:sz w:val="20"/>
              </w:rPr>
            </w:pPr>
          </w:p>
          <w:p w14:paraId="6E974D44" w14:textId="77777777" w:rsidR="007C0E22" w:rsidRDefault="007C0E22" w:rsidP="007C0E22">
            <w:pPr>
              <w:spacing w:line="300" w:lineRule="exact"/>
              <w:jc w:val="left"/>
              <w:rPr>
                <w:rFonts w:asciiTheme="majorEastAsia" w:eastAsiaTheme="majorEastAsia" w:hAnsiTheme="majorEastAsia"/>
                <w:color w:val="0070C0"/>
                <w:sz w:val="20"/>
              </w:rPr>
            </w:pPr>
          </w:p>
          <w:p w14:paraId="5E078A8C" w14:textId="77777777" w:rsidR="007C0E22" w:rsidRDefault="007C0E22" w:rsidP="007C0E22">
            <w:pPr>
              <w:spacing w:line="300" w:lineRule="exact"/>
              <w:jc w:val="left"/>
              <w:rPr>
                <w:rFonts w:asciiTheme="majorEastAsia" w:eastAsiaTheme="majorEastAsia" w:hAnsiTheme="majorEastAsia"/>
                <w:color w:val="0070C0"/>
                <w:sz w:val="20"/>
              </w:rPr>
            </w:pPr>
          </w:p>
          <w:p w14:paraId="57101EB0" w14:textId="77777777" w:rsidR="007C0E22" w:rsidRDefault="007C0E22" w:rsidP="007C0E22">
            <w:pPr>
              <w:spacing w:line="300" w:lineRule="exact"/>
              <w:jc w:val="left"/>
              <w:rPr>
                <w:rFonts w:asciiTheme="majorEastAsia" w:eastAsiaTheme="majorEastAsia" w:hAnsiTheme="majorEastAsia"/>
                <w:color w:val="0070C0"/>
                <w:sz w:val="20"/>
              </w:rPr>
            </w:pPr>
          </w:p>
          <w:p w14:paraId="72769B61" w14:textId="77777777" w:rsidR="007C0E22" w:rsidRDefault="007C0E22" w:rsidP="007C0E22">
            <w:pPr>
              <w:spacing w:line="300" w:lineRule="exact"/>
              <w:jc w:val="left"/>
              <w:rPr>
                <w:rFonts w:asciiTheme="majorEastAsia" w:eastAsiaTheme="majorEastAsia" w:hAnsiTheme="majorEastAsia"/>
                <w:color w:val="0070C0"/>
                <w:sz w:val="20"/>
              </w:rPr>
            </w:pPr>
          </w:p>
          <w:p w14:paraId="1DC9E6F9" w14:textId="77777777" w:rsidR="007C0E22" w:rsidRDefault="007C0E22" w:rsidP="007C0E22">
            <w:pPr>
              <w:spacing w:line="300" w:lineRule="exact"/>
              <w:jc w:val="left"/>
              <w:rPr>
                <w:rFonts w:asciiTheme="majorEastAsia" w:eastAsiaTheme="majorEastAsia" w:hAnsiTheme="majorEastAsia"/>
                <w:color w:val="0070C0"/>
                <w:sz w:val="20"/>
              </w:rPr>
            </w:pPr>
          </w:p>
          <w:p w14:paraId="757A6B7C" w14:textId="77777777" w:rsidR="007C0E22" w:rsidRDefault="007C0E22" w:rsidP="007C0E22">
            <w:pPr>
              <w:spacing w:line="300" w:lineRule="exact"/>
              <w:jc w:val="left"/>
              <w:rPr>
                <w:rFonts w:asciiTheme="majorEastAsia" w:eastAsiaTheme="majorEastAsia" w:hAnsiTheme="majorEastAsia"/>
                <w:color w:val="0070C0"/>
                <w:sz w:val="20"/>
              </w:rPr>
            </w:pPr>
          </w:p>
          <w:p w14:paraId="16D3838F" w14:textId="581CC3F1" w:rsidR="007C0E22" w:rsidRDefault="007C0E22" w:rsidP="007C0E22">
            <w:pPr>
              <w:spacing w:line="300" w:lineRule="exact"/>
              <w:jc w:val="left"/>
              <w:rPr>
                <w:rFonts w:asciiTheme="majorEastAsia" w:eastAsiaTheme="majorEastAsia" w:hAnsiTheme="majorEastAsia"/>
                <w:color w:val="0070C0"/>
                <w:sz w:val="20"/>
              </w:rPr>
            </w:pPr>
          </w:p>
          <w:p w14:paraId="56FB8D3C" w14:textId="4FB0E60D" w:rsidR="007C0E22" w:rsidRDefault="00E54B01" w:rsidP="007C0E22">
            <w:pPr>
              <w:spacing w:line="300" w:lineRule="exact"/>
              <w:jc w:val="left"/>
              <w:rPr>
                <w:rFonts w:asciiTheme="majorEastAsia" w:eastAsiaTheme="majorEastAsia" w:hAnsiTheme="majorEastAsia"/>
                <w:color w:val="0070C0"/>
                <w:sz w:val="20"/>
              </w:rPr>
            </w:pPr>
            <w:r w:rsidRPr="00E54B01">
              <w:rPr>
                <w:rFonts w:asciiTheme="majorEastAsia" w:eastAsiaTheme="majorEastAsia" w:hAnsiTheme="majorEastAsia"/>
                <w:noProof/>
                <w:color w:val="0070C0"/>
                <w:sz w:val="20"/>
              </w:rPr>
              <w:drawing>
                <wp:inline distT="0" distB="0" distL="0" distR="0" wp14:anchorId="67A739E4" wp14:editId="7AEC20BD">
                  <wp:extent cx="6181725" cy="7810500"/>
                  <wp:effectExtent l="0" t="0" r="0" b="0"/>
                  <wp:docPr id="812361210"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81725" cy="7810500"/>
                          </a:xfrm>
                          <a:prstGeom prst="rect">
                            <a:avLst/>
                          </a:prstGeom>
                          <a:noFill/>
                          <a:ln>
                            <a:noFill/>
                          </a:ln>
                        </pic:spPr>
                      </pic:pic>
                    </a:graphicData>
                  </a:graphic>
                </wp:inline>
              </w:drawing>
            </w:r>
          </w:p>
          <w:p w14:paraId="68FD27D4" w14:textId="77777777" w:rsidR="007C0E22" w:rsidRDefault="007C0E22" w:rsidP="007C0E22">
            <w:pPr>
              <w:spacing w:line="300" w:lineRule="exact"/>
              <w:jc w:val="left"/>
              <w:rPr>
                <w:rFonts w:asciiTheme="majorEastAsia" w:eastAsiaTheme="majorEastAsia" w:hAnsiTheme="majorEastAsia"/>
                <w:color w:val="0070C0"/>
                <w:sz w:val="20"/>
              </w:rPr>
            </w:pPr>
          </w:p>
          <w:p w14:paraId="763F6047" w14:textId="77777777" w:rsidR="00A01CB2" w:rsidRDefault="00A01CB2" w:rsidP="007C0E22">
            <w:pPr>
              <w:spacing w:line="300" w:lineRule="exact"/>
              <w:jc w:val="left"/>
              <w:rPr>
                <w:rFonts w:asciiTheme="majorEastAsia" w:eastAsiaTheme="majorEastAsia" w:hAnsiTheme="majorEastAsia"/>
                <w:color w:val="0070C0"/>
                <w:sz w:val="20"/>
              </w:rPr>
            </w:pPr>
          </w:p>
          <w:p w14:paraId="70156E70" w14:textId="7935275D" w:rsidR="00D24ADE" w:rsidRDefault="00A01CB2" w:rsidP="00CF7C33">
            <w:pPr>
              <w:spacing w:line="300" w:lineRule="exact"/>
              <w:jc w:val="left"/>
              <w:rPr>
                <w:rFonts w:asciiTheme="majorEastAsia" w:eastAsiaTheme="majorEastAsia" w:hAnsiTheme="majorEastAsia"/>
                <w:color w:val="0070C0"/>
                <w:sz w:val="20"/>
              </w:rPr>
            </w:pPr>
            <w:r>
              <w:rPr>
                <w:noProof/>
              </w:rPr>
              <w:lastRenderedPageBreak/>
              <mc:AlternateContent>
                <mc:Choice Requires="wps">
                  <w:drawing>
                    <wp:anchor distT="45720" distB="45720" distL="114300" distR="114300" simplePos="0" relativeHeight="252345856" behindDoc="0" locked="0" layoutInCell="1" allowOverlap="1" wp14:anchorId="6824E19D" wp14:editId="316BF5A8">
                      <wp:simplePos x="0" y="0"/>
                      <wp:positionH relativeFrom="column">
                        <wp:posOffset>4661799</wp:posOffset>
                      </wp:positionH>
                      <wp:positionV relativeFrom="paragraph">
                        <wp:posOffset>105410</wp:posOffset>
                      </wp:positionV>
                      <wp:extent cx="1471295" cy="227330"/>
                      <wp:effectExtent l="0" t="0" r="14605" b="20320"/>
                      <wp:wrapNone/>
                      <wp:docPr id="1151643074" name="テキスト ボックス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227330"/>
                              </a:xfrm>
                              <a:prstGeom prst="rect">
                                <a:avLst/>
                              </a:prstGeom>
                              <a:solidFill>
                                <a:srgbClr val="FFFFFF"/>
                              </a:solidFill>
                              <a:ln w="9525">
                                <a:solidFill>
                                  <a:schemeClr val="tx1"/>
                                </a:solidFill>
                                <a:miter lim="800000"/>
                                <a:headEnd/>
                                <a:tailEnd/>
                              </a:ln>
                            </wps:spPr>
                            <wps:txbx>
                              <w:txbxContent>
                                <w:p w14:paraId="71E42AD8" w14:textId="77777777" w:rsidR="00A01CB2" w:rsidRPr="008B1C65" w:rsidRDefault="00A01CB2" w:rsidP="00A01CB2">
                                  <w:pPr>
                                    <w:jc w:val="center"/>
                                    <w:rPr>
                                      <w:rFonts w:asciiTheme="majorEastAsia" w:eastAsiaTheme="majorEastAsia" w:hAnsiTheme="majorEastAsia"/>
                                      <w:sz w:val="18"/>
                                      <w:szCs w:val="18"/>
                                    </w:rPr>
                                  </w:pPr>
                                  <w:r w:rsidRPr="008B1C65">
                                    <w:rPr>
                                      <w:rFonts w:asciiTheme="majorEastAsia" w:eastAsiaTheme="majorEastAsia" w:hAnsiTheme="majorEastAsia" w:hint="eastAsia"/>
                                      <w:sz w:val="18"/>
                                      <w:szCs w:val="18"/>
                                    </w:rPr>
                                    <w:t>表作成ツールを用いて作成</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824E19D" id="_x0000_s1053" type="#_x0000_t202" style="position:absolute;margin-left:367.05pt;margin-top:8.3pt;width:115.85pt;height:17.9pt;z-index:252345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" strokecolor="black [3213]">
                      <v:textbox inset="0,0,0,0">
                        <w:txbxContent>
                          <w:p w14:paraId="71E42AD8" w14:textId="77777777" w:rsidR="00A01CB2" w:rsidRPr="008B1C65" w:rsidRDefault="00A01CB2" w:rsidP="00A01CB2">
                            <w:pPr>
                              <w:jc w:val="center"/>
                              <w:rPr>
                                <w:rFonts w:asciiTheme="majorEastAsia" w:eastAsiaTheme="majorEastAsia" w:hAnsiTheme="majorEastAsia"/>
                                <w:sz w:val="18"/>
                                <w:szCs w:val="18"/>
                              </w:rPr>
                            </w:pPr>
                            <w:r w:rsidRPr="008B1C65">
                              <w:rPr>
                                <w:rFonts w:asciiTheme="majorEastAsia" w:eastAsiaTheme="majorEastAsia" w:hAnsiTheme="majorEastAsia" w:hint="eastAsia"/>
                                <w:sz w:val="18"/>
                                <w:szCs w:val="18"/>
                              </w:rPr>
                              <w:t>表作成ツールを用いて作成</w:t>
                            </w:r>
                          </w:p>
                        </w:txbxContent>
                      </v:textbox>
                    </v:shape>
                  </w:pict>
                </mc:Fallback>
              </mc:AlternateContent>
            </w:r>
          </w:p>
          <w:p w14:paraId="3637EB9A" w14:textId="0EB1DAB0" w:rsidR="00D24ADE" w:rsidRDefault="00D24ADE" w:rsidP="00F40520">
            <w:pPr>
              <w:spacing w:line="300" w:lineRule="exact"/>
              <w:ind w:leftChars="200" w:left="820" w:hangingChars="200" w:hanging="400"/>
              <w:jc w:val="left"/>
              <w:rPr>
                <w:rFonts w:asciiTheme="majorEastAsia" w:eastAsiaTheme="majorEastAsia" w:hAnsiTheme="majorEastAsia"/>
                <w:color w:val="0070C0"/>
                <w:sz w:val="20"/>
              </w:rPr>
            </w:pPr>
          </w:p>
          <w:p w14:paraId="32096A4A" w14:textId="7B6AB07E" w:rsidR="00D24ADE" w:rsidRDefault="00D24ADE" w:rsidP="00F40520">
            <w:pPr>
              <w:spacing w:line="300" w:lineRule="exact"/>
              <w:ind w:leftChars="200" w:left="820" w:hangingChars="200" w:hanging="400"/>
              <w:jc w:val="left"/>
              <w:rPr>
                <w:rFonts w:asciiTheme="majorEastAsia" w:eastAsiaTheme="majorEastAsia" w:hAnsiTheme="majorEastAsia"/>
                <w:color w:val="0070C0"/>
                <w:sz w:val="20"/>
              </w:rPr>
            </w:pPr>
          </w:p>
          <w:p w14:paraId="79A4B1CF" w14:textId="18B5A50A" w:rsidR="00D24ADE" w:rsidRDefault="00D24ADE" w:rsidP="00F40520">
            <w:pPr>
              <w:spacing w:line="300" w:lineRule="exact"/>
              <w:ind w:leftChars="200" w:left="820" w:hangingChars="200" w:hanging="400"/>
              <w:jc w:val="left"/>
              <w:rPr>
                <w:rFonts w:asciiTheme="majorEastAsia" w:eastAsiaTheme="majorEastAsia" w:hAnsiTheme="majorEastAsia"/>
                <w:color w:val="FF0000"/>
                <w:sz w:val="20"/>
              </w:rPr>
            </w:pPr>
          </w:p>
          <w:p w14:paraId="26128966" w14:textId="69560756" w:rsidR="00D66CB3" w:rsidRPr="00005FF4" w:rsidRDefault="00D66CB3" w:rsidP="00D24ADE">
            <w:pPr>
              <w:spacing w:line="300" w:lineRule="exact"/>
              <w:ind w:leftChars="200" w:left="820" w:hangingChars="200" w:hanging="400"/>
              <w:jc w:val="left"/>
              <w:rPr>
                <w:rFonts w:asciiTheme="majorEastAsia" w:eastAsiaTheme="majorEastAsia" w:hAnsiTheme="majorEastAsia"/>
                <w:color w:val="FF0000"/>
                <w:sz w:val="20"/>
              </w:rPr>
            </w:pPr>
          </w:p>
          <w:p w14:paraId="4FFE92DD" w14:textId="074FA771" w:rsidR="00DE4319" w:rsidRDefault="00D24ADE" w:rsidP="00A914F0">
            <w:pPr>
              <w:spacing w:line="300" w:lineRule="exact"/>
              <w:jc w:val="left"/>
              <w:rPr>
                <w:rFonts w:asciiTheme="majorEastAsia" w:eastAsiaTheme="majorEastAsia" w:hAnsiTheme="majorEastAsia"/>
                <w:color w:val="FF0000"/>
                <w:sz w:val="20"/>
              </w:rPr>
            </w:pPr>
            <w:r>
              <w:rPr>
                <w:rFonts w:asciiTheme="majorEastAsia" w:eastAsiaTheme="majorEastAsia" w:hAnsiTheme="majorEastAsia" w:hint="eastAsia"/>
                <w:color w:val="FF0000"/>
                <w:sz w:val="20"/>
              </w:rPr>
              <w:t xml:space="preserve">　</w:t>
            </w:r>
          </w:p>
          <w:p w14:paraId="4EA0C8F6" w14:textId="3BC5B244" w:rsidR="00DE4319" w:rsidRDefault="00D24ADE" w:rsidP="00A914F0">
            <w:pPr>
              <w:spacing w:line="300" w:lineRule="exact"/>
              <w:jc w:val="left"/>
              <w:rPr>
                <w:rFonts w:asciiTheme="majorEastAsia" w:eastAsiaTheme="majorEastAsia" w:hAnsiTheme="majorEastAsia"/>
                <w:color w:val="FF0000"/>
                <w:sz w:val="20"/>
              </w:rPr>
            </w:pPr>
            <w:r>
              <w:rPr>
                <w:rFonts w:asciiTheme="majorEastAsia" w:eastAsiaTheme="majorEastAsia" w:hAnsiTheme="majorEastAsia" w:hint="eastAsia"/>
                <w:color w:val="FF0000"/>
                <w:sz w:val="20"/>
              </w:rPr>
              <w:t xml:space="preserve">　</w:t>
            </w:r>
          </w:p>
          <w:p w14:paraId="099BC43D" w14:textId="3DCC9093" w:rsidR="00DE4319" w:rsidRDefault="00D24ADE" w:rsidP="00A914F0">
            <w:pPr>
              <w:spacing w:line="300" w:lineRule="exact"/>
              <w:jc w:val="left"/>
              <w:rPr>
                <w:rFonts w:asciiTheme="majorEastAsia" w:eastAsiaTheme="majorEastAsia" w:hAnsiTheme="majorEastAsia"/>
                <w:color w:val="FF0000"/>
                <w:sz w:val="20"/>
              </w:rPr>
            </w:pPr>
            <w:r>
              <w:rPr>
                <w:rFonts w:asciiTheme="majorEastAsia" w:eastAsiaTheme="majorEastAsia" w:hAnsiTheme="majorEastAsia" w:hint="eastAsia"/>
                <w:color w:val="FF0000"/>
                <w:sz w:val="20"/>
              </w:rPr>
              <w:t xml:space="preserve">　</w:t>
            </w:r>
          </w:p>
          <w:p w14:paraId="7659787C" w14:textId="3CB447CF" w:rsidR="00DE4319" w:rsidRDefault="00D24ADE" w:rsidP="00A914F0">
            <w:pPr>
              <w:spacing w:line="300" w:lineRule="exact"/>
              <w:jc w:val="left"/>
              <w:rPr>
                <w:rFonts w:asciiTheme="majorEastAsia" w:eastAsiaTheme="majorEastAsia" w:hAnsiTheme="majorEastAsia"/>
                <w:color w:val="FF0000"/>
                <w:sz w:val="20"/>
              </w:rPr>
            </w:pPr>
            <w:r>
              <w:rPr>
                <w:rFonts w:asciiTheme="majorEastAsia" w:eastAsiaTheme="majorEastAsia" w:hAnsiTheme="majorEastAsia" w:hint="eastAsia"/>
                <w:color w:val="FF0000"/>
                <w:sz w:val="20"/>
              </w:rPr>
              <w:t xml:space="preserve">　</w:t>
            </w:r>
          </w:p>
          <w:p w14:paraId="3C67A5D8" w14:textId="48DB678A" w:rsidR="00DE4319" w:rsidRDefault="00D24ADE" w:rsidP="00A914F0">
            <w:pPr>
              <w:spacing w:line="300" w:lineRule="exact"/>
              <w:jc w:val="left"/>
              <w:rPr>
                <w:rFonts w:asciiTheme="majorEastAsia" w:eastAsiaTheme="majorEastAsia" w:hAnsiTheme="majorEastAsia"/>
                <w:color w:val="FF0000"/>
                <w:sz w:val="20"/>
              </w:rPr>
            </w:pPr>
            <w:r>
              <w:rPr>
                <w:rFonts w:asciiTheme="majorEastAsia" w:eastAsiaTheme="majorEastAsia" w:hAnsiTheme="majorEastAsia" w:hint="eastAsia"/>
                <w:color w:val="FF0000"/>
                <w:sz w:val="20"/>
              </w:rPr>
              <w:t xml:space="preserve">　</w:t>
            </w:r>
          </w:p>
          <w:p w14:paraId="6FDC81CE" w14:textId="77777777" w:rsidR="00CA3472" w:rsidRDefault="00CA3472" w:rsidP="00A914F0">
            <w:pPr>
              <w:spacing w:line="300" w:lineRule="exact"/>
              <w:jc w:val="left"/>
              <w:rPr>
                <w:rFonts w:asciiTheme="majorEastAsia" w:eastAsiaTheme="majorEastAsia" w:hAnsiTheme="majorEastAsia"/>
                <w:color w:val="FF0000"/>
                <w:sz w:val="20"/>
              </w:rPr>
            </w:pPr>
          </w:p>
          <w:p w14:paraId="7216B581" w14:textId="77777777" w:rsidR="002779A6" w:rsidRDefault="002779A6" w:rsidP="00A914F0">
            <w:pPr>
              <w:spacing w:line="300" w:lineRule="exact"/>
              <w:jc w:val="left"/>
              <w:rPr>
                <w:rFonts w:asciiTheme="majorEastAsia" w:eastAsiaTheme="majorEastAsia" w:hAnsiTheme="majorEastAsia"/>
                <w:color w:val="FF0000"/>
                <w:sz w:val="20"/>
              </w:rPr>
            </w:pPr>
          </w:p>
          <w:p w14:paraId="61E6088C" w14:textId="77777777" w:rsidR="00FF2070" w:rsidRDefault="00FF2070" w:rsidP="00A914F0">
            <w:pPr>
              <w:spacing w:line="300" w:lineRule="exact"/>
              <w:jc w:val="left"/>
              <w:rPr>
                <w:rFonts w:asciiTheme="majorEastAsia" w:eastAsiaTheme="majorEastAsia" w:hAnsiTheme="majorEastAsia"/>
                <w:color w:val="FF0000"/>
                <w:sz w:val="20"/>
              </w:rPr>
            </w:pPr>
          </w:p>
          <w:p w14:paraId="0FBDE61E" w14:textId="77777777" w:rsidR="00D85E5C" w:rsidRDefault="00D85E5C" w:rsidP="00A914F0">
            <w:pPr>
              <w:spacing w:line="300" w:lineRule="exact"/>
              <w:jc w:val="left"/>
              <w:rPr>
                <w:rFonts w:asciiTheme="majorEastAsia" w:eastAsiaTheme="majorEastAsia" w:hAnsiTheme="majorEastAsia"/>
                <w:color w:val="FF0000"/>
                <w:sz w:val="20"/>
              </w:rPr>
            </w:pPr>
          </w:p>
          <w:p w14:paraId="7B4C3C81" w14:textId="77777777" w:rsidR="00D85E5C" w:rsidRDefault="00D85E5C" w:rsidP="00A914F0">
            <w:pPr>
              <w:spacing w:line="300" w:lineRule="exact"/>
              <w:jc w:val="left"/>
              <w:rPr>
                <w:rFonts w:asciiTheme="majorEastAsia" w:eastAsiaTheme="majorEastAsia" w:hAnsiTheme="majorEastAsia"/>
                <w:color w:val="FF0000"/>
                <w:sz w:val="20"/>
              </w:rPr>
            </w:pPr>
          </w:p>
          <w:p w14:paraId="7FC5F5B8" w14:textId="2DCE43F0" w:rsidR="00863E27" w:rsidRDefault="00863E27" w:rsidP="00C62878">
            <w:pPr>
              <w:spacing w:line="300" w:lineRule="exact"/>
              <w:jc w:val="left"/>
              <w:rPr>
                <w:rFonts w:asciiTheme="majorEastAsia" w:eastAsiaTheme="majorEastAsia" w:hAnsiTheme="majorEastAsia"/>
                <w:color w:val="FF0000"/>
                <w:sz w:val="20"/>
              </w:rPr>
            </w:pPr>
          </w:p>
          <w:p w14:paraId="402BFC77" w14:textId="6D9EE381" w:rsidR="00D22E2C" w:rsidRDefault="00D22E2C" w:rsidP="00C62878">
            <w:pPr>
              <w:spacing w:line="300" w:lineRule="exact"/>
              <w:jc w:val="left"/>
              <w:rPr>
                <w:rFonts w:asciiTheme="majorEastAsia" w:eastAsiaTheme="majorEastAsia" w:hAnsiTheme="majorEastAsia"/>
                <w:color w:val="FF0000"/>
                <w:sz w:val="20"/>
              </w:rPr>
            </w:pPr>
          </w:p>
          <w:p w14:paraId="5F90B811" w14:textId="47114FA1" w:rsidR="00D22E2C" w:rsidRDefault="00D22E2C" w:rsidP="00C62878">
            <w:pPr>
              <w:spacing w:line="300" w:lineRule="exact"/>
              <w:jc w:val="left"/>
              <w:rPr>
                <w:rFonts w:asciiTheme="majorEastAsia" w:eastAsiaTheme="majorEastAsia" w:hAnsiTheme="majorEastAsia"/>
                <w:color w:val="FF0000"/>
                <w:sz w:val="20"/>
              </w:rPr>
            </w:pPr>
          </w:p>
          <w:p w14:paraId="64BD0908" w14:textId="77777777" w:rsidR="00D22E2C" w:rsidRDefault="00D22E2C" w:rsidP="00C62878">
            <w:pPr>
              <w:spacing w:line="300" w:lineRule="exact"/>
              <w:jc w:val="left"/>
              <w:rPr>
                <w:rFonts w:asciiTheme="majorEastAsia" w:eastAsiaTheme="majorEastAsia" w:hAnsiTheme="majorEastAsia"/>
                <w:color w:val="FF0000"/>
                <w:sz w:val="20"/>
              </w:rPr>
            </w:pPr>
          </w:p>
          <w:p w14:paraId="072D6BA8" w14:textId="63996A44" w:rsidR="00863E27" w:rsidRPr="00EE0788" w:rsidRDefault="00863E27" w:rsidP="00863E27">
            <w:pPr>
              <w:spacing w:line="300" w:lineRule="exact"/>
              <w:jc w:val="left"/>
              <w:rPr>
                <w:rStyle w:val="24"/>
                <w:rFonts w:asciiTheme="majorEastAsia" w:eastAsiaTheme="majorEastAsia" w:hAnsiTheme="majorEastAsia"/>
                <w:noProof/>
                <w:color w:val="FF0000"/>
                <w:sz w:val="22"/>
                <w:szCs w:val="20"/>
                <w:bdr w:val="single" w:sz="4" w:space="0" w:color="auto"/>
              </w:rPr>
            </w:pPr>
          </w:p>
          <w:p w14:paraId="4AE4EAA7" w14:textId="2D4640EA" w:rsidR="00275E19" w:rsidRDefault="00275E19" w:rsidP="00C62878">
            <w:pPr>
              <w:spacing w:line="300" w:lineRule="exact"/>
              <w:jc w:val="left"/>
              <w:rPr>
                <w:rFonts w:asciiTheme="majorEastAsia" w:eastAsiaTheme="majorEastAsia" w:hAnsiTheme="majorEastAsia"/>
                <w:color w:val="FF0000"/>
                <w:sz w:val="20"/>
              </w:rPr>
            </w:pPr>
          </w:p>
          <w:p w14:paraId="4872EB69" w14:textId="782DD618" w:rsidR="00D22E2C" w:rsidRDefault="00D22E2C" w:rsidP="00C62878">
            <w:pPr>
              <w:spacing w:line="300" w:lineRule="exact"/>
              <w:jc w:val="left"/>
              <w:rPr>
                <w:rFonts w:asciiTheme="majorEastAsia" w:eastAsiaTheme="majorEastAsia" w:hAnsiTheme="majorEastAsia"/>
                <w:color w:val="FF0000"/>
                <w:sz w:val="20"/>
              </w:rPr>
            </w:pPr>
          </w:p>
          <w:p w14:paraId="4021A817" w14:textId="6B422735" w:rsidR="00D22E2C" w:rsidRDefault="00D22E2C" w:rsidP="00C62878">
            <w:pPr>
              <w:spacing w:line="300" w:lineRule="exact"/>
              <w:jc w:val="left"/>
              <w:rPr>
                <w:rFonts w:asciiTheme="majorEastAsia" w:eastAsiaTheme="majorEastAsia" w:hAnsiTheme="majorEastAsia"/>
                <w:color w:val="FF0000"/>
                <w:sz w:val="20"/>
              </w:rPr>
            </w:pPr>
          </w:p>
          <w:p w14:paraId="68B6BD13" w14:textId="77777777" w:rsidR="00D22E2C" w:rsidRDefault="00D22E2C" w:rsidP="00C62878">
            <w:pPr>
              <w:spacing w:line="300" w:lineRule="exact"/>
              <w:jc w:val="left"/>
              <w:rPr>
                <w:rFonts w:asciiTheme="majorEastAsia" w:eastAsiaTheme="majorEastAsia" w:hAnsiTheme="majorEastAsia"/>
                <w:color w:val="FF0000"/>
                <w:sz w:val="20"/>
              </w:rPr>
            </w:pPr>
          </w:p>
          <w:p w14:paraId="7CC5B0B5" w14:textId="716D3CE8" w:rsidR="00275E19" w:rsidRDefault="00275E19" w:rsidP="00C62878">
            <w:pPr>
              <w:spacing w:line="300" w:lineRule="exact"/>
              <w:jc w:val="left"/>
              <w:rPr>
                <w:rFonts w:asciiTheme="majorEastAsia" w:eastAsiaTheme="majorEastAsia" w:hAnsiTheme="majorEastAsia"/>
                <w:color w:val="FF0000"/>
                <w:sz w:val="20"/>
              </w:rPr>
            </w:pPr>
          </w:p>
          <w:p w14:paraId="41BFF925" w14:textId="785D7D19" w:rsidR="0038664C" w:rsidRDefault="0038664C" w:rsidP="00C62878">
            <w:pPr>
              <w:spacing w:line="300" w:lineRule="exact"/>
              <w:jc w:val="left"/>
              <w:rPr>
                <w:rFonts w:asciiTheme="majorEastAsia" w:eastAsiaTheme="majorEastAsia" w:hAnsiTheme="majorEastAsia"/>
                <w:color w:val="FF0000"/>
                <w:sz w:val="20"/>
              </w:rPr>
            </w:pPr>
          </w:p>
          <w:p w14:paraId="7CF3C6AB" w14:textId="3CD97581" w:rsidR="0012542D" w:rsidRDefault="0012542D" w:rsidP="00C62878">
            <w:pPr>
              <w:spacing w:line="300" w:lineRule="exact"/>
              <w:jc w:val="left"/>
              <w:rPr>
                <w:rFonts w:asciiTheme="majorEastAsia" w:eastAsiaTheme="majorEastAsia" w:hAnsiTheme="majorEastAsia"/>
                <w:color w:val="FF0000"/>
                <w:sz w:val="20"/>
              </w:rPr>
            </w:pPr>
          </w:p>
          <w:p w14:paraId="26582968" w14:textId="7294A3F9" w:rsidR="00275E19" w:rsidRDefault="00275E19" w:rsidP="00C62878">
            <w:pPr>
              <w:spacing w:line="300" w:lineRule="exact"/>
              <w:jc w:val="left"/>
              <w:rPr>
                <w:rFonts w:asciiTheme="majorEastAsia" w:eastAsiaTheme="majorEastAsia" w:hAnsiTheme="majorEastAsia"/>
                <w:color w:val="FF0000"/>
                <w:sz w:val="20"/>
              </w:rPr>
            </w:pPr>
          </w:p>
          <w:p w14:paraId="29B319E0" w14:textId="77777777" w:rsidR="00A01CB2" w:rsidRDefault="00A01CB2" w:rsidP="00C62878">
            <w:pPr>
              <w:spacing w:line="300" w:lineRule="exact"/>
              <w:jc w:val="left"/>
              <w:rPr>
                <w:rFonts w:asciiTheme="majorEastAsia" w:eastAsiaTheme="majorEastAsia" w:hAnsiTheme="majorEastAsia"/>
                <w:color w:val="FF0000"/>
                <w:sz w:val="20"/>
              </w:rPr>
            </w:pPr>
          </w:p>
          <w:p w14:paraId="7C915387" w14:textId="50765012" w:rsidR="00A01CB2" w:rsidRDefault="00A01CB2" w:rsidP="00C62878">
            <w:pPr>
              <w:spacing w:line="300" w:lineRule="exact"/>
              <w:jc w:val="left"/>
              <w:rPr>
                <w:rFonts w:asciiTheme="majorEastAsia" w:eastAsiaTheme="majorEastAsia" w:hAnsiTheme="majorEastAsia"/>
                <w:color w:val="FF0000"/>
                <w:sz w:val="20"/>
              </w:rPr>
            </w:pPr>
          </w:p>
          <w:p w14:paraId="6B824EAA" w14:textId="77777777" w:rsidR="00A01CB2" w:rsidRDefault="00A01CB2" w:rsidP="00C62878">
            <w:pPr>
              <w:spacing w:line="300" w:lineRule="exact"/>
              <w:jc w:val="left"/>
              <w:rPr>
                <w:rFonts w:asciiTheme="majorEastAsia" w:eastAsiaTheme="majorEastAsia" w:hAnsiTheme="majorEastAsia"/>
                <w:color w:val="FF0000"/>
                <w:sz w:val="20"/>
              </w:rPr>
            </w:pPr>
          </w:p>
          <w:p w14:paraId="7A8E7E90" w14:textId="77777777" w:rsidR="00A01CB2" w:rsidRDefault="00A01CB2" w:rsidP="00C62878">
            <w:pPr>
              <w:spacing w:line="300" w:lineRule="exact"/>
              <w:jc w:val="left"/>
              <w:rPr>
                <w:rFonts w:asciiTheme="majorEastAsia" w:eastAsiaTheme="majorEastAsia" w:hAnsiTheme="majorEastAsia"/>
                <w:color w:val="FF0000"/>
                <w:sz w:val="20"/>
              </w:rPr>
            </w:pPr>
          </w:p>
          <w:p w14:paraId="7D414B51" w14:textId="77777777" w:rsidR="00A01CB2" w:rsidRDefault="00A01CB2" w:rsidP="00C62878">
            <w:pPr>
              <w:spacing w:line="300" w:lineRule="exact"/>
              <w:jc w:val="left"/>
              <w:rPr>
                <w:rFonts w:asciiTheme="majorEastAsia" w:eastAsiaTheme="majorEastAsia" w:hAnsiTheme="majorEastAsia"/>
                <w:color w:val="FF0000"/>
                <w:sz w:val="20"/>
              </w:rPr>
            </w:pPr>
          </w:p>
          <w:p w14:paraId="2EA01D4F" w14:textId="77777777" w:rsidR="00A01CB2" w:rsidRDefault="00A01CB2" w:rsidP="00C62878">
            <w:pPr>
              <w:spacing w:line="300" w:lineRule="exact"/>
              <w:jc w:val="left"/>
              <w:rPr>
                <w:rFonts w:asciiTheme="majorEastAsia" w:eastAsiaTheme="majorEastAsia" w:hAnsiTheme="majorEastAsia"/>
                <w:color w:val="FF0000"/>
                <w:sz w:val="20"/>
              </w:rPr>
            </w:pPr>
          </w:p>
          <w:p w14:paraId="0D9BFFE0" w14:textId="0AA9EB68" w:rsidR="00A01CB2" w:rsidRDefault="00A01CB2" w:rsidP="00C62878">
            <w:pPr>
              <w:spacing w:line="300" w:lineRule="exact"/>
              <w:jc w:val="left"/>
              <w:rPr>
                <w:rFonts w:asciiTheme="majorEastAsia" w:eastAsiaTheme="majorEastAsia" w:hAnsiTheme="majorEastAsia"/>
                <w:color w:val="FF0000"/>
                <w:sz w:val="20"/>
              </w:rPr>
            </w:pPr>
          </w:p>
          <w:p w14:paraId="7370D7C5" w14:textId="77777777" w:rsidR="00A01CB2" w:rsidRDefault="00A01CB2" w:rsidP="00C62878">
            <w:pPr>
              <w:spacing w:line="300" w:lineRule="exact"/>
              <w:jc w:val="left"/>
              <w:rPr>
                <w:rFonts w:asciiTheme="majorEastAsia" w:eastAsiaTheme="majorEastAsia" w:hAnsiTheme="majorEastAsia"/>
                <w:color w:val="FF0000"/>
                <w:sz w:val="20"/>
              </w:rPr>
            </w:pPr>
          </w:p>
          <w:p w14:paraId="49D27201" w14:textId="77777777" w:rsidR="00E54B01" w:rsidRDefault="00E54B01" w:rsidP="00C62878">
            <w:pPr>
              <w:spacing w:line="300" w:lineRule="exact"/>
              <w:jc w:val="left"/>
              <w:rPr>
                <w:rFonts w:asciiTheme="majorEastAsia" w:eastAsiaTheme="majorEastAsia" w:hAnsiTheme="majorEastAsia"/>
                <w:color w:val="FF0000"/>
                <w:sz w:val="20"/>
              </w:rPr>
            </w:pPr>
          </w:p>
          <w:p w14:paraId="3FB478BE" w14:textId="77777777" w:rsidR="00E54B01" w:rsidRDefault="00E54B01" w:rsidP="00C62878">
            <w:pPr>
              <w:spacing w:line="300" w:lineRule="exact"/>
              <w:jc w:val="left"/>
              <w:rPr>
                <w:rFonts w:asciiTheme="majorEastAsia" w:eastAsiaTheme="majorEastAsia" w:hAnsiTheme="majorEastAsia"/>
                <w:color w:val="FF0000"/>
                <w:sz w:val="20"/>
              </w:rPr>
            </w:pPr>
          </w:p>
          <w:p w14:paraId="658A07BD" w14:textId="77777777" w:rsidR="00E54B01" w:rsidRDefault="00E54B01" w:rsidP="00C62878">
            <w:pPr>
              <w:spacing w:line="300" w:lineRule="exact"/>
              <w:jc w:val="left"/>
              <w:rPr>
                <w:rFonts w:asciiTheme="majorEastAsia" w:eastAsiaTheme="majorEastAsia" w:hAnsiTheme="majorEastAsia"/>
                <w:color w:val="FF0000"/>
                <w:sz w:val="20"/>
              </w:rPr>
            </w:pPr>
          </w:p>
          <w:p w14:paraId="720A39EF" w14:textId="3564DB13" w:rsidR="00E54B01" w:rsidRDefault="00CF7C33" w:rsidP="00C62878">
            <w:pPr>
              <w:spacing w:line="300" w:lineRule="exact"/>
              <w:jc w:val="left"/>
              <w:rPr>
                <w:rFonts w:asciiTheme="majorEastAsia" w:eastAsiaTheme="majorEastAsia" w:hAnsiTheme="majorEastAsia"/>
                <w:color w:val="FF0000"/>
                <w:sz w:val="20"/>
              </w:rPr>
            </w:pPr>
            <w:r w:rsidRPr="00CF7C33">
              <w:rPr>
                <w:rFonts w:asciiTheme="majorEastAsia" w:eastAsiaTheme="majorEastAsia" w:hAnsiTheme="majorEastAsia"/>
                <w:noProof/>
                <w:color w:val="FF0000"/>
                <w:sz w:val="20"/>
              </w:rPr>
              <w:drawing>
                <wp:inline distT="0" distB="0" distL="0" distR="0" wp14:anchorId="4F031E69" wp14:editId="58364794">
                  <wp:extent cx="6184900" cy="7358380"/>
                  <wp:effectExtent l="0" t="0" r="0" b="0"/>
                  <wp:docPr id="981875209"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84900" cy="7358380"/>
                          </a:xfrm>
                          <a:prstGeom prst="rect">
                            <a:avLst/>
                          </a:prstGeom>
                          <a:noFill/>
                          <a:ln>
                            <a:noFill/>
                          </a:ln>
                        </pic:spPr>
                      </pic:pic>
                    </a:graphicData>
                  </a:graphic>
                </wp:inline>
              </w:drawing>
            </w:r>
          </w:p>
          <w:p w14:paraId="545F3528" w14:textId="77777777" w:rsidR="00E54B01" w:rsidRDefault="00E54B01" w:rsidP="00C62878">
            <w:pPr>
              <w:spacing w:line="300" w:lineRule="exact"/>
              <w:jc w:val="left"/>
              <w:rPr>
                <w:rFonts w:asciiTheme="majorEastAsia" w:eastAsiaTheme="majorEastAsia" w:hAnsiTheme="majorEastAsia"/>
                <w:color w:val="FF0000"/>
                <w:sz w:val="20"/>
              </w:rPr>
            </w:pPr>
          </w:p>
          <w:p w14:paraId="518EBB8D" w14:textId="77777777" w:rsidR="00E54B01" w:rsidRDefault="00E54B01" w:rsidP="00C62878">
            <w:pPr>
              <w:spacing w:line="300" w:lineRule="exact"/>
              <w:jc w:val="left"/>
              <w:rPr>
                <w:rFonts w:asciiTheme="majorEastAsia" w:eastAsiaTheme="majorEastAsia" w:hAnsiTheme="majorEastAsia"/>
                <w:color w:val="FF0000"/>
                <w:sz w:val="20"/>
              </w:rPr>
            </w:pPr>
          </w:p>
          <w:p w14:paraId="741ED7B0" w14:textId="77777777" w:rsidR="00CF7C33" w:rsidRDefault="00CF7C33" w:rsidP="00C62878">
            <w:pPr>
              <w:spacing w:line="300" w:lineRule="exact"/>
              <w:jc w:val="left"/>
              <w:rPr>
                <w:rFonts w:asciiTheme="majorEastAsia" w:eastAsiaTheme="majorEastAsia" w:hAnsiTheme="majorEastAsia"/>
                <w:color w:val="FF0000"/>
                <w:sz w:val="20"/>
              </w:rPr>
            </w:pPr>
          </w:p>
          <w:p w14:paraId="28671EDD" w14:textId="77777777" w:rsidR="00CF7C33" w:rsidRDefault="00CF7C33" w:rsidP="00C62878">
            <w:pPr>
              <w:spacing w:line="300" w:lineRule="exact"/>
              <w:jc w:val="left"/>
              <w:rPr>
                <w:rFonts w:asciiTheme="majorEastAsia" w:eastAsiaTheme="majorEastAsia" w:hAnsiTheme="majorEastAsia"/>
                <w:color w:val="FF0000"/>
                <w:sz w:val="20"/>
              </w:rPr>
            </w:pPr>
          </w:p>
          <w:p w14:paraId="046D1FF4" w14:textId="77777777" w:rsidR="00CF7C33" w:rsidRDefault="00CF7C33" w:rsidP="00C62878">
            <w:pPr>
              <w:spacing w:line="300" w:lineRule="exact"/>
              <w:jc w:val="left"/>
              <w:rPr>
                <w:rFonts w:asciiTheme="majorEastAsia" w:eastAsiaTheme="majorEastAsia" w:hAnsiTheme="majorEastAsia"/>
                <w:color w:val="FF0000"/>
                <w:sz w:val="20"/>
              </w:rPr>
            </w:pPr>
          </w:p>
          <w:p w14:paraId="78BEA320" w14:textId="77777777" w:rsidR="00CF7C33" w:rsidRDefault="00CF7C33" w:rsidP="00C62878">
            <w:pPr>
              <w:spacing w:line="300" w:lineRule="exact"/>
              <w:jc w:val="left"/>
              <w:rPr>
                <w:rFonts w:asciiTheme="majorEastAsia" w:eastAsiaTheme="majorEastAsia" w:hAnsiTheme="majorEastAsia"/>
                <w:color w:val="FF0000"/>
                <w:sz w:val="20"/>
              </w:rPr>
            </w:pPr>
          </w:p>
          <w:p w14:paraId="3BFB85A9" w14:textId="77777777" w:rsidR="00CF7C33" w:rsidRDefault="00CF7C33" w:rsidP="00C62878">
            <w:pPr>
              <w:spacing w:line="300" w:lineRule="exact"/>
              <w:jc w:val="left"/>
              <w:rPr>
                <w:rFonts w:asciiTheme="majorEastAsia" w:eastAsiaTheme="majorEastAsia" w:hAnsiTheme="majorEastAsia"/>
                <w:color w:val="FF0000"/>
                <w:sz w:val="20"/>
              </w:rPr>
            </w:pPr>
          </w:p>
          <w:p w14:paraId="357A9BCC" w14:textId="16EE897A" w:rsidR="00B55209" w:rsidRDefault="0038664C" w:rsidP="00A01CB2">
            <w:pPr>
              <w:spacing w:line="300" w:lineRule="exact"/>
              <w:jc w:val="right"/>
              <w:rPr>
                <w:rFonts w:asciiTheme="majorEastAsia" w:eastAsiaTheme="majorEastAsia" w:hAnsiTheme="majorEastAsia"/>
                <w:color w:val="FF0000"/>
                <w:sz w:val="20"/>
              </w:rPr>
            </w:pPr>
            <w:r>
              <w:rPr>
                <w:noProof/>
              </w:rPr>
              <w:lastRenderedPageBreak/>
              <mc:AlternateContent>
                <mc:Choice Requires="wps">
                  <w:drawing>
                    <wp:anchor distT="45720" distB="45720" distL="114300" distR="114300" simplePos="0" relativeHeight="252002816" behindDoc="0" locked="0" layoutInCell="1" allowOverlap="1" wp14:anchorId="5D780F2D" wp14:editId="3F13571C">
                      <wp:simplePos x="0" y="0"/>
                      <wp:positionH relativeFrom="column">
                        <wp:posOffset>4725035</wp:posOffset>
                      </wp:positionH>
                      <wp:positionV relativeFrom="paragraph">
                        <wp:posOffset>110119</wp:posOffset>
                      </wp:positionV>
                      <wp:extent cx="1471295" cy="227330"/>
                      <wp:effectExtent l="0" t="0" r="14605" b="20320"/>
                      <wp:wrapNone/>
                      <wp:docPr id="1473417942" name="テキスト ボックス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227330"/>
                              </a:xfrm>
                              <a:prstGeom prst="rect">
                                <a:avLst/>
                              </a:prstGeom>
                              <a:solidFill>
                                <a:srgbClr val="FFFFFF"/>
                              </a:solidFill>
                              <a:ln w="9525">
                                <a:solidFill>
                                  <a:schemeClr val="tx1"/>
                                </a:solidFill>
                                <a:miter lim="800000"/>
                                <a:headEnd/>
                                <a:tailEnd/>
                              </a:ln>
                            </wps:spPr>
                            <wps:txbx>
                              <w:txbxContent>
                                <w:p w14:paraId="0B3A9377" w14:textId="656A3AD3" w:rsidR="00DB0AAE" w:rsidRPr="008B1C65" w:rsidRDefault="00DB0AAE" w:rsidP="008B1C65">
                                  <w:pPr>
                                    <w:jc w:val="center"/>
                                    <w:rPr>
                                      <w:rFonts w:asciiTheme="majorEastAsia" w:eastAsiaTheme="majorEastAsia" w:hAnsiTheme="majorEastAsia"/>
                                      <w:sz w:val="18"/>
                                      <w:szCs w:val="18"/>
                                    </w:rPr>
                                  </w:pPr>
                                  <w:r w:rsidRPr="008B1C65">
                                    <w:rPr>
                                      <w:rFonts w:asciiTheme="majorEastAsia" w:eastAsiaTheme="majorEastAsia" w:hAnsiTheme="majorEastAsia" w:hint="eastAsia"/>
                                      <w:sz w:val="18"/>
                                      <w:szCs w:val="18"/>
                                    </w:rPr>
                                    <w:t>表作成ツールを用いて作成</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D780F2D" id="_x0000_s1054" type="#_x0000_t202" style="position:absolute;left:0;text-align:left;margin-left:372.05pt;margin-top:8.65pt;width:115.85pt;height:17.9pt;z-index:25200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" strokecolor="black [3213]">
                      <v:textbox inset="0,0,0,0">
                        <w:txbxContent>
                          <w:p w14:paraId="0B3A9377" w14:textId="656A3AD3" w:rsidR="00DB0AAE" w:rsidRPr="008B1C65" w:rsidRDefault="00DB0AAE" w:rsidP="008B1C65">
                            <w:pPr>
                              <w:jc w:val="center"/>
                              <w:rPr>
                                <w:rFonts w:asciiTheme="majorEastAsia" w:eastAsiaTheme="majorEastAsia" w:hAnsiTheme="majorEastAsia"/>
                                <w:sz w:val="18"/>
                                <w:szCs w:val="18"/>
                              </w:rPr>
                            </w:pPr>
                            <w:r w:rsidRPr="008B1C65">
                              <w:rPr>
                                <w:rFonts w:asciiTheme="majorEastAsia" w:eastAsiaTheme="majorEastAsia" w:hAnsiTheme="majorEastAsia" w:hint="eastAsia"/>
                                <w:sz w:val="18"/>
                                <w:szCs w:val="18"/>
                              </w:rPr>
                              <w:t>表作成ツールを用いて作成</w:t>
                            </w:r>
                          </w:p>
                        </w:txbxContent>
                      </v:textbox>
                    </v:shape>
                  </w:pict>
                </mc:Fallback>
              </mc:AlternateContent>
            </w:r>
          </w:p>
          <w:p w14:paraId="444A5FBC" w14:textId="6E028E65" w:rsidR="007C0E22" w:rsidRPr="00CF7C33" w:rsidRDefault="007C0E22" w:rsidP="006A777F">
            <w:pPr>
              <w:spacing w:line="300" w:lineRule="exact"/>
              <w:jc w:val="left"/>
              <w:rPr>
                <w:rStyle w:val="24"/>
                <w:rFonts w:asciiTheme="majorEastAsia" w:eastAsiaTheme="majorEastAsia" w:hAnsiTheme="majorEastAsia"/>
                <w:color w:val="FF0000"/>
                <w:sz w:val="20"/>
                <w:szCs w:val="21"/>
              </w:rPr>
            </w:pPr>
          </w:p>
          <w:p w14:paraId="792B00F3" w14:textId="77777777" w:rsidR="007C0E22" w:rsidRDefault="007C0E22" w:rsidP="006A777F">
            <w:pPr>
              <w:spacing w:line="300" w:lineRule="exact"/>
              <w:jc w:val="left"/>
              <w:rPr>
                <w:rStyle w:val="24"/>
                <w:rFonts w:asciiTheme="majorEastAsia" w:eastAsiaTheme="majorEastAsia" w:hAnsiTheme="majorEastAsia"/>
                <w:noProof/>
                <w:color w:val="FF0000"/>
                <w:sz w:val="22"/>
                <w:szCs w:val="20"/>
                <w:bdr w:val="single" w:sz="4" w:space="0" w:color="auto"/>
              </w:rPr>
            </w:pPr>
          </w:p>
          <w:p w14:paraId="33A8C166" w14:textId="77777777" w:rsidR="007C0E22" w:rsidRDefault="007C0E22" w:rsidP="006A777F">
            <w:pPr>
              <w:spacing w:line="300" w:lineRule="exact"/>
              <w:jc w:val="left"/>
              <w:rPr>
                <w:rStyle w:val="24"/>
                <w:rFonts w:asciiTheme="majorEastAsia" w:eastAsiaTheme="majorEastAsia" w:hAnsiTheme="majorEastAsia"/>
                <w:noProof/>
                <w:color w:val="FF0000"/>
                <w:sz w:val="22"/>
                <w:szCs w:val="20"/>
                <w:bdr w:val="single" w:sz="4" w:space="0" w:color="auto"/>
              </w:rPr>
            </w:pPr>
          </w:p>
          <w:p w14:paraId="433A2A77" w14:textId="46CE8EB6" w:rsidR="00EE0788" w:rsidRDefault="00EE0788" w:rsidP="006A777F">
            <w:pPr>
              <w:spacing w:line="300" w:lineRule="exact"/>
              <w:jc w:val="left"/>
              <w:rPr>
                <w:rStyle w:val="24"/>
                <w:rFonts w:asciiTheme="majorEastAsia" w:eastAsiaTheme="majorEastAsia" w:hAnsiTheme="majorEastAsia"/>
                <w:noProof/>
                <w:color w:val="FF0000"/>
                <w:sz w:val="22"/>
                <w:szCs w:val="20"/>
                <w:bdr w:val="single" w:sz="4" w:space="0" w:color="auto"/>
              </w:rPr>
            </w:pPr>
          </w:p>
          <w:p w14:paraId="101BD0E6" w14:textId="77777777" w:rsidR="00EE0788" w:rsidRDefault="00EE0788" w:rsidP="006A777F">
            <w:pPr>
              <w:spacing w:line="300" w:lineRule="exact"/>
              <w:jc w:val="left"/>
              <w:rPr>
                <w:rStyle w:val="24"/>
                <w:rFonts w:asciiTheme="majorEastAsia" w:eastAsiaTheme="majorEastAsia" w:hAnsiTheme="majorEastAsia"/>
                <w:noProof/>
                <w:color w:val="FF0000"/>
                <w:sz w:val="22"/>
                <w:szCs w:val="20"/>
                <w:bdr w:val="single" w:sz="4" w:space="0" w:color="auto"/>
              </w:rPr>
            </w:pPr>
          </w:p>
          <w:p w14:paraId="5BBC3F46" w14:textId="6D191169" w:rsidR="00EE0788" w:rsidRDefault="00EE0788" w:rsidP="006A777F">
            <w:pPr>
              <w:spacing w:line="300" w:lineRule="exact"/>
              <w:jc w:val="left"/>
              <w:rPr>
                <w:rStyle w:val="24"/>
                <w:rFonts w:asciiTheme="majorEastAsia" w:eastAsiaTheme="majorEastAsia" w:hAnsiTheme="majorEastAsia"/>
                <w:noProof/>
                <w:color w:val="FF0000"/>
                <w:sz w:val="22"/>
                <w:szCs w:val="20"/>
                <w:bdr w:val="single" w:sz="4" w:space="0" w:color="auto"/>
              </w:rPr>
            </w:pPr>
          </w:p>
          <w:p w14:paraId="777ECB6B" w14:textId="77777777" w:rsidR="00D86909" w:rsidRDefault="00D86909" w:rsidP="006A777F">
            <w:pPr>
              <w:spacing w:line="300" w:lineRule="exact"/>
              <w:jc w:val="left"/>
              <w:rPr>
                <w:rStyle w:val="24"/>
                <w:rFonts w:asciiTheme="majorEastAsia" w:eastAsiaTheme="majorEastAsia" w:hAnsiTheme="majorEastAsia"/>
                <w:noProof/>
                <w:color w:val="FF0000"/>
                <w:sz w:val="22"/>
                <w:szCs w:val="20"/>
                <w:bdr w:val="single" w:sz="4" w:space="0" w:color="auto"/>
              </w:rPr>
            </w:pPr>
          </w:p>
          <w:p w14:paraId="220BFC76" w14:textId="526F9518" w:rsidR="00D86909" w:rsidRDefault="00D86909" w:rsidP="006A777F">
            <w:pPr>
              <w:spacing w:line="300" w:lineRule="exact"/>
              <w:jc w:val="left"/>
              <w:rPr>
                <w:rStyle w:val="24"/>
                <w:rFonts w:asciiTheme="majorEastAsia" w:eastAsiaTheme="majorEastAsia" w:hAnsiTheme="majorEastAsia"/>
                <w:noProof/>
                <w:color w:val="FF0000"/>
                <w:sz w:val="22"/>
                <w:szCs w:val="20"/>
                <w:bdr w:val="single" w:sz="4" w:space="0" w:color="auto"/>
              </w:rPr>
            </w:pPr>
          </w:p>
          <w:p w14:paraId="152C3DB5" w14:textId="19697556" w:rsidR="00D86909" w:rsidRDefault="00D86909" w:rsidP="006A777F">
            <w:pPr>
              <w:spacing w:line="300" w:lineRule="exact"/>
              <w:jc w:val="left"/>
              <w:rPr>
                <w:rStyle w:val="24"/>
                <w:rFonts w:asciiTheme="majorEastAsia" w:eastAsiaTheme="majorEastAsia" w:hAnsiTheme="majorEastAsia"/>
                <w:noProof/>
                <w:color w:val="FF0000"/>
                <w:sz w:val="22"/>
                <w:szCs w:val="20"/>
                <w:bdr w:val="single" w:sz="4" w:space="0" w:color="auto"/>
              </w:rPr>
            </w:pPr>
          </w:p>
          <w:p w14:paraId="2CDAFE29" w14:textId="24637D10" w:rsidR="00D86909" w:rsidRDefault="00D86909" w:rsidP="006A777F">
            <w:pPr>
              <w:spacing w:line="300" w:lineRule="exact"/>
              <w:jc w:val="left"/>
              <w:rPr>
                <w:rStyle w:val="24"/>
                <w:rFonts w:asciiTheme="majorEastAsia" w:eastAsiaTheme="majorEastAsia" w:hAnsiTheme="majorEastAsia"/>
                <w:noProof/>
                <w:color w:val="FF0000"/>
                <w:sz w:val="22"/>
                <w:szCs w:val="20"/>
                <w:bdr w:val="single" w:sz="4" w:space="0" w:color="auto"/>
              </w:rPr>
            </w:pPr>
          </w:p>
          <w:p w14:paraId="6C815297" w14:textId="5359C21C" w:rsidR="00EE0788" w:rsidRDefault="00EE0788" w:rsidP="006A777F">
            <w:pPr>
              <w:spacing w:line="300" w:lineRule="exact"/>
              <w:jc w:val="left"/>
              <w:rPr>
                <w:rStyle w:val="24"/>
                <w:rFonts w:asciiTheme="majorEastAsia" w:eastAsiaTheme="majorEastAsia" w:hAnsiTheme="majorEastAsia"/>
                <w:noProof/>
                <w:color w:val="FF0000"/>
                <w:sz w:val="22"/>
                <w:szCs w:val="20"/>
                <w:bdr w:val="single" w:sz="4" w:space="0" w:color="auto"/>
              </w:rPr>
            </w:pPr>
          </w:p>
          <w:p w14:paraId="60B109FD" w14:textId="651BC45F" w:rsidR="00EE0788" w:rsidRDefault="00EE0788" w:rsidP="006A777F">
            <w:pPr>
              <w:spacing w:line="300" w:lineRule="exact"/>
              <w:jc w:val="left"/>
              <w:rPr>
                <w:rStyle w:val="24"/>
                <w:rFonts w:asciiTheme="majorEastAsia" w:eastAsiaTheme="majorEastAsia" w:hAnsiTheme="majorEastAsia"/>
                <w:noProof/>
                <w:color w:val="FF0000"/>
                <w:sz w:val="22"/>
                <w:szCs w:val="20"/>
                <w:bdr w:val="single" w:sz="4" w:space="0" w:color="auto"/>
              </w:rPr>
            </w:pPr>
          </w:p>
          <w:p w14:paraId="3991014E" w14:textId="3EA869E4" w:rsidR="00052758" w:rsidRDefault="00052758" w:rsidP="008B1C65">
            <w:pPr>
              <w:spacing w:line="300" w:lineRule="exact"/>
              <w:ind w:right="220"/>
              <w:jc w:val="right"/>
              <w:rPr>
                <w:rStyle w:val="24"/>
                <w:rFonts w:asciiTheme="majorEastAsia" w:eastAsiaTheme="majorEastAsia" w:hAnsiTheme="majorEastAsia"/>
                <w:noProof/>
                <w:color w:val="FF0000"/>
                <w:sz w:val="22"/>
                <w:szCs w:val="20"/>
                <w:bdr w:val="single" w:sz="4" w:space="0" w:color="auto"/>
              </w:rPr>
            </w:pPr>
            <w:r>
              <w:rPr>
                <w:rFonts w:asciiTheme="majorEastAsia" w:eastAsiaTheme="majorEastAsia" w:hAnsiTheme="majorEastAsia" w:hint="eastAsia"/>
                <w:color w:val="FF0000"/>
                <w:sz w:val="22"/>
              </w:rPr>
              <w:t xml:space="preserve">　</w:t>
            </w:r>
          </w:p>
          <w:p w14:paraId="60262952" w14:textId="14C8CF6E" w:rsidR="00EE0788" w:rsidRPr="00081EE5" w:rsidRDefault="00EE0788" w:rsidP="006A777F">
            <w:pPr>
              <w:spacing w:line="300" w:lineRule="exact"/>
              <w:jc w:val="left"/>
              <w:rPr>
                <w:rStyle w:val="24"/>
                <w:rFonts w:asciiTheme="majorEastAsia" w:eastAsiaTheme="majorEastAsia" w:hAnsiTheme="majorEastAsia"/>
                <w:noProof/>
                <w:color w:val="FF0000"/>
                <w:sz w:val="22"/>
                <w:szCs w:val="20"/>
              </w:rPr>
            </w:pPr>
          </w:p>
          <w:p w14:paraId="70C7CDBE" w14:textId="6D2A3A37" w:rsidR="00EE0788" w:rsidRPr="00081EE5" w:rsidRDefault="00EE0788" w:rsidP="006A777F">
            <w:pPr>
              <w:spacing w:line="300" w:lineRule="exact"/>
              <w:jc w:val="left"/>
              <w:rPr>
                <w:rStyle w:val="24"/>
                <w:rFonts w:asciiTheme="majorEastAsia" w:eastAsiaTheme="majorEastAsia" w:hAnsiTheme="majorEastAsia"/>
                <w:noProof/>
                <w:color w:val="FF0000"/>
                <w:sz w:val="22"/>
                <w:szCs w:val="20"/>
              </w:rPr>
            </w:pPr>
          </w:p>
          <w:p w14:paraId="2178424A" w14:textId="4C7A1C82" w:rsidR="00EE0788" w:rsidRPr="00081EE5" w:rsidRDefault="00EE0788" w:rsidP="006A777F">
            <w:pPr>
              <w:spacing w:line="300" w:lineRule="exact"/>
              <w:jc w:val="left"/>
              <w:rPr>
                <w:rStyle w:val="24"/>
                <w:rFonts w:asciiTheme="majorEastAsia" w:eastAsiaTheme="majorEastAsia" w:hAnsiTheme="majorEastAsia"/>
                <w:noProof/>
                <w:color w:val="FF0000"/>
                <w:sz w:val="22"/>
                <w:szCs w:val="20"/>
              </w:rPr>
            </w:pPr>
          </w:p>
          <w:p w14:paraId="48E3AEF7" w14:textId="09661421" w:rsidR="00EE0788" w:rsidRPr="00081EE5" w:rsidRDefault="00EE0788" w:rsidP="006A777F">
            <w:pPr>
              <w:spacing w:line="300" w:lineRule="exact"/>
              <w:jc w:val="left"/>
              <w:rPr>
                <w:rStyle w:val="24"/>
                <w:rFonts w:asciiTheme="majorEastAsia" w:eastAsiaTheme="majorEastAsia" w:hAnsiTheme="majorEastAsia"/>
                <w:noProof/>
                <w:color w:val="FF0000"/>
                <w:sz w:val="22"/>
                <w:szCs w:val="20"/>
              </w:rPr>
            </w:pPr>
          </w:p>
          <w:p w14:paraId="0698419B" w14:textId="77528849" w:rsidR="00EE0788" w:rsidRPr="00081EE5" w:rsidRDefault="00EE0788" w:rsidP="006A777F">
            <w:pPr>
              <w:spacing w:line="300" w:lineRule="exact"/>
              <w:jc w:val="left"/>
              <w:rPr>
                <w:rStyle w:val="24"/>
                <w:rFonts w:asciiTheme="majorEastAsia" w:eastAsiaTheme="majorEastAsia" w:hAnsiTheme="majorEastAsia"/>
                <w:noProof/>
                <w:color w:val="FF0000"/>
                <w:sz w:val="22"/>
                <w:szCs w:val="20"/>
              </w:rPr>
            </w:pPr>
          </w:p>
          <w:p w14:paraId="5E4A9115" w14:textId="6BBE0303" w:rsidR="00EE0788" w:rsidRPr="00081EE5" w:rsidRDefault="00EE0788" w:rsidP="006A777F">
            <w:pPr>
              <w:spacing w:line="300" w:lineRule="exact"/>
              <w:jc w:val="left"/>
              <w:rPr>
                <w:rStyle w:val="24"/>
                <w:rFonts w:asciiTheme="majorEastAsia" w:eastAsiaTheme="majorEastAsia" w:hAnsiTheme="majorEastAsia"/>
                <w:noProof/>
                <w:color w:val="FF0000"/>
                <w:sz w:val="22"/>
                <w:szCs w:val="20"/>
              </w:rPr>
            </w:pPr>
          </w:p>
          <w:p w14:paraId="15B759E1" w14:textId="77777777" w:rsidR="00EE0788" w:rsidRPr="00081EE5" w:rsidRDefault="00EE0788" w:rsidP="006A777F">
            <w:pPr>
              <w:spacing w:line="300" w:lineRule="exact"/>
              <w:jc w:val="left"/>
              <w:rPr>
                <w:rStyle w:val="24"/>
                <w:rFonts w:asciiTheme="majorEastAsia" w:eastAsiaTheme="majorEastAsia" w:hAnsiTheme="majorEastAsia"/>
                <w:noProof/>
                <w:color w:val="FF0000"/>
                <w:sz w:val="22"/>
                <w:szCs w:val="20"/>
              </w:rPr>
            </w:pPr>
          </w:p>
          <w:p w14:paraId="30AE81F2" w14:textId="4678F00F" w:rsidR="00EE0788" w:rsidRPr="00081EE5" w:rsidRDefault="00EE0788" w:rsidP="006A777F">
            <w:pPr>
              <w:spacing w:line="300" w:lineRule="exact"/>
              <w:jc w:val="left"/>
              <w:rPr>
                <w:rStyle w:val="24"/>
                <w:rFonts w:asciiTheme="majorEastAsia" w:eastAsiaTheme="majorEastAsia" w:hAnsiTheme="majorEastAsia"/>
                <w:noProof/>
                <w:color w:val="FF0000"/>
                <w:sz w:val="22"/>
                <w:szCs w:val="20"/>
              </w:rPr>
            </w:pPr>
          </w:p>
          <w:p w14:paraId="11452A2C" w14:textId="77777777" w:rsidR="00EE0788" w:rsidRPr="00081EE5" w:rsidRDefault="00EE0788" w:rsidP="006A777F">
            <w:pPr>
              <w:spacing w:line="300" w:lineRule="exact"/>
              <w:jc w:val="left"/>
              <w:rPr>
                <w:rStyle w:val="24"/>
                <w:rFonts w:asciiTheme="majorEastAsia" w:eastAsiaTheme="majorEastAsia" w:hAnsiTheme="majorEastAsia"/>
                <w:noProof/>
                <w:color w:val="FF0000"/>
                <w:sz w:val="22"/>
                <w:szCs w:val="20"/>
              </w:rPr>
            </w:pPr>
          </w:p>
          <w:p w14:paraId="3937A2FD" w14:textId="77777777" w:rsidR="00B97696" w:rsidRDefault="00B97696" w:rsidP="007C0E22">
            <w:pPr>
              <w:spacing w:line="300" w:lineRule="exact"/>
              <w:jc w:val="left"/>
              <w:rPr>
                <w:rStyle w:val="24"/>
                <w:rFonts w:asciiTheme="majorEastAsia" w:eastAsiaTheme="majorEastAsia" w:hAnsiTheme="majorEastAsia"/>
                <w:color w:val="0070C0"/>
                <w:sz w:val="20"/>
                <w:szCs w:val="20"/>
              </w:rPr>
            </w:pPr>
          </w:p>
          <w:p w14:paraId="5F6507FE" w14:textId="77777777" w:rsidR="00B97696" w:rsidRDefault="00B97696" w:rsidP="007C0E22">
            <w:pPr>
              <w:spacing w:line="300" w:lineRule="exact"/>
              <w:jc w:val="left"/>
              <w:rPr>
                <w:rStyle w:val="24"/>
                <w:color w:val="0070C0"/>
                <w:szCs w:val="20"/>
              </w:rPr>
            </w:pPr>
          </w:p>
          <w:p w14:paraId="45BA724E" w14:textId="3B4370AC" w:rsidR="00B97696" w:rsidRDefault="00B97696" w:rsidP="007C0E22">
            <w:pPr>
              <w:spacing w:line="300" w:lineRule="exact"/>
              <w:jc w:val="left"/>
              <w:rPr>
                <w:rStyle w:val="24"/>
                <w:color w:val="0070C0"/>
                <w:szCs w:val="20"/>
              </w:rPr>
            </w:pPr>
          </w:p>
          <w:p w14:paraId="096F0663" w14:textId="77777777" w:rsidR="00B97696" w:rsidRDefault="00B97696" w:rsidP="007C0E22">
            <w:pPr>
              <w:spacing w:line="300" w:lineRule="exact"/>
              <w:jc w:val="left"/>
              <w:rPr>
                <w:rStyle w:val="24"/>
                <w:color w:val="0070C0"/>
                <w:szCs w:val="20"/>
              </w:rPr>
            </w:pPr>
          </w:p>
          <w:p w14:paraId="6572ABAF" w14:textId="77777777" w:rsidR="00B97696" w:rsidRDefault="00B97696" w:rsidP="007C0E22">
            <w:pPr>
              <w:spacing w:line="300" w:lineRule="exact"/>
              <w:jc w:val="left"/>
              <w:rPr>
                <w:rStyle w:val="24"/>
                <w:color w:val="0070C0"/>
                <w:szCs w:val="20"/>
              </w:rPr>
            </w:pPr>
          </w:p>
          <w:p w14:paraId="2D3F08F4" w14:textId="77777777" w:rsidR="00B97696" w:rsidRDefault="00B97696" w:rsidP="007C0E22">
            <w:pPr>
              <w:spacing w:line="300" w:lineRule="exact"/>
              <w:jc w:val="left"/>
              <w:rPr>
                <w:rStyle w:val="24"/>
                <w:color w:val="0070C0"/>
                <w:szCs w:val="20"/>
              </w:rPr>
            </w:pPr>
          </w:p>
          <w:p w14:paraId="594B0952" w14:textId="77777777" w:rsidR="00B97696" w:rsidRDefault="00B97696" w:rsidP="007C0E22">
            <w:pPr>
              <w:spacing w:line="300" w:lineRule="exact"/>
              <w:jc w:val="left"/>
              <w:rPr>
                <w:rStyle w:val="24"/>
                <w:color w:val="0070C0"/>
                <w:szCs w:val="20"/>
              </w:rPr>
            </w:pPr>
          </w:p>
          <w:p w14:paraId="4A83DE80" w14:textId="77777777" w:rsidR="00E54B01" w:rsidRDefault="00E54B01" w:rsidP="007C0E22">
            <w:pPr>
              <w:spacing w:line="300" w:lineRule="exact"/>
              <w:jc w:val="left"/>
              <w:rPr>
                <w:rStyle w:val="24"/>
                <w:color w:val="0070C0"/>
                <w:szCs w:val="20"/>
              </w:rPr>
            </w:pPr>
          </w:p>
          <w:p w14:paraId="3698430D" w14:textId="77777777" w:rsidR="00E54B01" w:rsidRDefault="00E54B01" w:rsidP="007C0E22">
            <w:pPr>
              <w:spacing w:line="300" w:lineRule="exact"/>
              <w:jc w:val="left"/>
              <w:rPr>
                <w:rStyle w:val="24"/>
                <w:color w:val="0070C0"/>
                <w:szCs w:val="20"/>
              </w:rPr>
            </w:pPr>
          </w:p>
          <w:p w14:paraId="66CB119A" w14:textId="77777777" w:rsidR="00E54B01" w:rsidRDefault="00E54B01" w:rsidP="007C0E22">
            <w:pPr>
              <w:spacing w:line="300" w:lineRule="exact"/>
              <w:jc w:val="left"/>
              <w:rPr>
                <w:rStyle w:val="24"/>
                <w:color w:val="0070C0"/>
                <w:szCs w:val="20"/>
              </w:rPr>
            </w:pPr>
          </w:p>
          <w:p w14:paraId="1F76FF42" w14:textId="7AFB6289" w:rsidR="00E54B01" w:rsidRDefault="00CF7C33" w:rsidP="007C0E22">
            <w:pPr>
              <w:spacing w:line="300" w:lineRule="exact"/>
              <w:jc w:val="left"/>
              <w:rPr>
                <w:rStyle w:val="24"/>
                <w:color w:val="0070C0"/>
                <w:szCs w:val="20"/>
              </w:rPr>
            </w:pPr>
            <w:r w:rsidRPr="00CF7C33">
              <w:rPr>
                <w:rStyle w:val="24"/>
                <w:noProof/>
                <w:color w:val="0070C0"/>
                <w:szCs w:val="20"/>
              </w:rPr>
              <w:drawing>
                <wp:inline distT="0" distB="0" distL="0" distR="0" wp14:anchorId="00003BE6" wp14:editId="2361D37F">
                  <wp:extent cx="6184900" cy="6116320"/>
                  <wp:effectExtent l="0" t="0" r="0" b="0"/>
                  <wp:docPr id="390705571"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84900" cy="6116320"/>
                          </a:xfrm>
                          <a:prstGeom prst="rect">
                            <a:avLst/>
                          </a:prstGeom>
                          <a:noFill/>
                          <a:ln>
                            <a:noFill/>
                          </a:ln>
                        </pic:spPr>
                      </pic:pic>
                    </a:graphicData>
                  </a:graphic>
                </wp:inline>
              </w:drawing>
            </w:r>
          </w:p>
          <w:p w14:paraId="1F9EA116" w14:textId="77777777" w:rsidR="00E54B01" w:rsidRDefault="00E54B01" w:rsidP="007C0E22">
            <w:pPr>
              <w:spacing w:line="300" w:lineRule="exact"/>
              <w:jc w:val="left"/>
              <w:rPr>
                <w:rStyle w:val="24"/>
                <w:color w:val="0070C0"/>
                <w:szCs w:val="20"/>
              </w:rPr>
            </w:pPr>
          </w:p>
          <w:p w14:paraId="61F4F973" w14:textId="77777777" w:rsidR="00E54B01" w:rsidRDefault="00E54B01" w:rsidP="007C0E22">
            <w:pPr>
              <w:spacing w:line="300" w:lineRule="exact"/>
              <w:jc w:val="left"/>
              <w:rPr>
                <w:rStyle w:val="24"/>
                <w:color w:val="0070C0"/>
                <w:szCs w:val="20"/>
              </w:rPr>
            </w:pPr>
          </w:p>
          <w:p w14:paraId="7B987BD2" w14:textId="77777777" w:rsidR="00E54B01" w:rsidRDefault="00E54B01" w:rsidP="007C0E22">
            <w:pPr>
              <w:spacing w:line="300" w:lineRule="exact"/>
              <w:jc w:val="left"/>
              <w:rPr>
                <w:rStyle w:val="24"/>
                <w:color w:val="0070C0"/>
                <w:szCs w:val="20"/>
              </w:rPr>
            </w:pPr>
          </w:p>
          <w:p w14:paraId="6532B99A" w14:textId="77777777" w:rsidR="0062690B" w:rsidRDefault="0062690B" w:rsidP="007C0E22">
            <w:pPr>
              <w:spacing w:line="300" w:lineRule="exact"/>
              <w:jc w:val="left"/>
              <w:rPr>
                <w:rStyle w:val="24"/>
                <w:color w:val="0070C0"/>
                <w:szCs w:val="20"/>
              </w:rPr>
            </w:pPr>
          </w:p>
          <w:p w14:paraId="519C50F1" w14:textId="77777777" w:rsidR="00CF7C33" w:rsidRDefault="00CF7C33" w:rsidP="007C0E22">
            <w:pPr>
              <w:spacing w:line="300" w:lineRule="exact"/>
              <w:jc w:val="left"/>
              <w:rPr>
                <w:rStyle w:val="24"/>
                <w:color w:val="0070C0"/>
                <w:szCs w:val="20"/>
              </w:rPr>
            </w:pPr>
          </w:p>
          <w:p w14:paraId="6C34CF2B" w14:textId="77777777" w:rsidR="00CF7C33" w:rsidRDefault="00CF7C33" w:rsidP="007C0E22">
            <w:pPr>
              <w:spacing w:line="300" w:lineRule="exact"/>
              <w:jc w:val="left"/>
              <w:rPr>
                <w:rStyle w:val="24"/>
                <w:color w:val="0070C0"/>
                <w:szCs w:val="20"/>
              </w:rPr>
            </w:pPr>
          </w:p>
          <w:p w14:paraId="364F0FC8" w14:textId="77777777" w:rsidR="00CF7C33" w:rsidRDefault="00CF7C33" w:rsidP="007C0E22">
            <w:pPr>
              <w:spacing w:line="300" w:lineRule="exact"/>
              <w:jc w:val="left"/>
              <w:rPr>
                <w:rStyle w:val="24"/>
                <w:color w:val="0070C0"/>
                <w:szCs w:val="20"/>
              </w:rPr>
            </w:pPr>
          </w:p>
          <w:p w14:paraId="05D523C6" w14:textId="77777777" w:rsidR="00CF7C33" w:rsidRDefault="00CF7C33" w:rsidP="007C0E22">
            <w:pPr>
              <w:spacing w:line="300" w:lineRule="exact"/>
              <w:jc w:val="left"/>
              <w:rPr>
                <w:rStyle w:val="24"/>
                <w:color w:val="0070C0"/>
                <w:szCs w:val="20"/>
              </w:rPr>
            </w:pPr>
          </w:p>
          <w:p w14:paraId="4E2F57F2" w14:textId="77777777" w:rsidR="00CF7C33" w:rsidRDefault="00CF7C33" w:rsidP="007C0E22">
            <w:pPr>
              <w:spacing w:line="300" w:lineRule="exact"/>
              <w:jc w:val="left"/>
              <w:rPr>
                <w:rStyle w:val="24"/>
                <w:color w:val="0070C0"/>
                <w:szCs w:val="20"/>
              </w:rPr>
            </w:pPr>
          </w:p>
          <w:p w14:paraId="07B81EA4" w14:textId="77777777" w:rsidR="00CF7C33" w:rsidRDefault="00CF7C33" w:rsidP="007C0E22">
            <w:pPr>
              <w:spacing w:line="300" w:lineRule="exact"/>
              <w:jc w:val="left"/>
              <w:rPr>
                <w:rStyle w:val="24"/>
                <w:color w:val="0070C0"/>
                <w:szCs w:val="20"/>
              </w:rPr>
            </w:pPr>
          </w:p>
          <w:p w14:paraId="5E77B3AA" w14:textId="77777777" w:rsidR="00CF7C33" w:rsidRDefault="00CF7C33" w:rsidP="007C0E22">
            <w:pPr>
              <w:spacing w:line="300" w:lineRule="exact"/>
              <w:jc w:val="left"/>
              <w:rPr>
                <w:rStyle w:val="24"/>
                <w:color w:val="0070C0"/>
                <w:szCs w:val="20"/>
              </w:rPr>
            </w:pPr>
          </w:p>
          <w:p w14:paraId="41AC83EF" w14:textId="77777777" w:rsidR="00CF7C33" w:rsidRDefault="00CF7C33" w:rsidP="007C0E22">
            <w:pPr>
              <w:spacing w:line="300" w:lineRule="exact"/>
              <w:jc w:val="left"/>
              <w:rPr>
                <w:rStyle w:val="24"/>
                <w:color w:val="0070C0"/>
                <w:szCs w:val="20"/>
              </w:rPr>
            </w:pPr>
          </w:p>
          <w:p w14:paraId="2D830674" w14:textId="77777777" w:rsidR="0062690B" w:rsidRDefault="0062690B" w:rsidP="007C0E22">
            <w:pPr>
              <w:spacing w:line="300" w:lineRule="exact"/>
              <w:jc w:val="left"/>
              <w:rPr>
                <w:rStyle w:val="24"/>
                <w:color w:val="0070C0"/>
                <w:szCs w:val="20"/>
              </w:rPr>
            </w:pPr>
          </w:p>
          <w:p w14:paraId="67C5719F" w14:textId="1F358FA4" w:rsidR="00B97696" w:rsidRDefault="0062690B" w:rsidP="007C0E22">
            <w:pPr>
              <w:spacing w:line="300" w:lineRule="exact"/>
              <w:jc w:val="left"/>
              <w:rPr>
                <w:rStyle w:val="24"/>
                <w:color w:val="0070C0"/>
                <w:szCs w:val="20"/>
              </w:rPr>
            </w:pPr>
            <w:r>
              <w:rPr>
                <w:noProof/>
              </w:rPr>
              <w:lastRenderedPageBreak/>
              <mc:AlternateContent>
                <mc:Choice Requires="wps">
                  <w:drawing>
                    <wp:anchor distT="45720" distB="45720" distL="114300" distR="114300" simplePos="0" relativeHeight="252019200" behindDoc="0" locked="0" layoutInCell="1" allowOverlap="1" wp14:anchorId="7AA1D9D4" wp14:editId="6DEAA745">
                      <wp:simplePos x="0" y="0"/>
                      <wp:positionH relativeFrom="column">
                        <wp:posOffset>4260586</wp:posOffset>
                      </wp:positionH>
                      <wp:positionV relativeFrom="paragraph">
                        <wp:posOffset>26874</wp:posOffset>
                      </wp:positionV>
                      <wp:extent cx="1471295" cy="227330"/>
                      <wp:effectExtent l="0" t="0" r="14605" b="20320"/>
                      <wp:wrapNone/>
                      <wp:docPr id="386730594" name="テキスト ボックス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227330"/>
                              </a:xfrm>
                              <a:prstGeom prst="rect">
                                <a:avLst/>
                              </a:prstGeom>
                              <a:solidFill>
                                <a:srgbClr val="FFFFFF"/>
                              </a:solidFill>
                              <a:ln w="9525">
                                <a:solidFill>
                                  <a:schemeClr val="tx1"/>
                                </a:solidFill>
                                <a:miter lim="800000"/>
                                <a:headEnd/>
                                <a:tailEnd/>
                              </a:ln>
                            </wps:spPr>
                            <wps:txbx>
                              <w:txbxContent>
                                <w:p w14:paraId="446A41CE" w14:textId="79C92F97" w:rsidR="00DB0AAE" w:rsidRPr="008B1C65" w:rsidRDefault="00DB0AAE" w:rsidP="008B1C65">
                                  <w:pPr>
                                    <w:jc w:val="center"/>
                                    <w:rPr>
                                      <w:rFonts w:asciiTheme="majorEastAsia" w:eastAsiaTheme="majorEastAsia" w:hAnsiTheme="majorEastAsia"/>
                                      <w:sz w:val="18"/>
                                      <w:szCs w:val="18"/>
                                    </w:rPr>
                                  </w:pPr>
                                  <w:r w:rsidRPr="008B1C65">
                                    <w:rPr>
                                      <w:rFonts w:asciiTheme="majorEastAsia" w:eastAsiaTheme="majorEastAsia" w:hAnsiTheme="majorEastAsia" w:hint="eastAsia"/>
                                      <w:sz w:val="18"/>
                                      <w:szCs w:val="18"/>
                                    </w:rPr>
                                    <w:t>表作成ツールを用いて作成</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AA1D9D4" id="_x0000_s1055" type="#_x0000_t202" style="position:absolute;margin-left:335.5pt;margin-top:2.1pt;width:115.85pt;height:17.9pt;z-index:25201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" strokecolor="black [3213]">
                      <v:textbox inset="0,0,0,0">
                        <w:txbxContent>
                          <w:p w14:paraId="446A41CE" w14:textId="79C92F97" w:rsidR="00DB0AAE" w:rsidRPr="008B1C65" w:rsidRDefault="00DB0AAE" w:rsidP="008B1C65">
                            <w:pPr>
                              <w:jc w:val="center"/>
                              <w:rPr>
                                <w:rFonts w:asciiTheme="majorEastAsia" w:eastAsiaTheme="majorEastAsia" w:hAnsiTheme="majorEastAsia"/>
                                <w:sz w:val="18"/>
                                <w:szCs w:val="18"/>
                              </w:rPr>
                            </w:pPr>
                            <w:r w:rsidRPr="008B1C65">
                              <w:rPr>
                                <w:rFonts w:asciiTheme="majorEastAsia" w:eastAsiaTheme="majorEastAsia" w:hAnsiTheme="majorEastAsia" w:hint="eastAsia"/>
                                <w:sz w:val="18"/>
                                <w:szCs w:val="18"/>
                              </w:rPr>
                              <w:t>表作成ツールを用いて作成</w:t>
                            </w:r>
                          </w:p>
                        </w:txbxContent>
                      </v:textbox>
                    </v:shape>
                  </w:pict>
                </mc:Fallback>
              </mc:AlternateContent>
            </w:r>
          </w:p>
          <w:p w14:paraId="38A4A3E4" w14:textId="55B4A601" w:rsidR="0012542D" w:rsidRDefault="0012542D" w:rsidP="00B97696">
            <w:pPr>
              <w:spacing w:line="300" w:lineRule="exact"/>
              <w:jc w:val="left"/>
              <w:rPr>
                <w:rStyle w:val="24"/>
                <w:rFonts w:asciiTheme="majorEastAsia" w:eastAsiaTheme="majorEastAsia" w:hAnsiTheme="majorEastAsia"/>
                <w:sz w:val="22"/>
                <w:szCs w:val="20"/>
              </w:rPr>
            </w:pPr>
          </w:p>
          <w:p w14:paraId="3B30945E" w14:textId="308952AD" w:rsidR="00BB3F20" w:rsidRDefault="00BB3F20" w:rsidP="00D85E5C">
            <w:pPr>
              <w:spacing w:line="300" w:lineRule="exact"/>
              <w:jc w:val="left"/>
              <w:rPr>
                <w:rStyle w:val="24"/>
                <w:rFonts w:asciiTheme="majorEastAsia" w:eastAsiaTheme="majorEastAsia" w:hAnsiTheme="majorEastAsia"/>
                <w:color w:val="0070C0"/>
                <w:sz w:val="20"/>
              </w:rPr>
            </w:pPr>
          </w:p>
          <w:p w14:paraId="2A76DCC0" w14:textId="00F65ADE" w:rsidR="00DB0AAE" w:rsidRPr="00D33FCB" w:rsidRDefault="00DB0AAE" w:rsidP="00AE39FD">
            <w:pPr>
              <w:spacing w:line="300" w:lineRule="exact"/>
              <w:jc w:val="left"/>
              <w:rPr>
                <w:rFonts w:asciiTheme="majorEastAsia" w:eastAsiaTheme="majorEastAsia" w:hAnsiTheme="majorEastAsia"/>
                <w:color w:val="0070C0"/>
                <w:sz w:val="20"/>
                <w:szCs w:val="20"/>
              </w:rPr>
            </w:pPr>
          </w:p>
          <w:p w14:paraId="63DBA3E7" w14:textId="16263D7A" w:rsidR="0012542D" w:rsidRPr="0012542D" w:rsidRDefault="00052758" w:rsidP="008B1C65">
            <w:pPr>
              <w:wordWrap w:val="0"/>
              <w:spacing w:line="300" w:lineRule="exact"/>
              <w:jc w:val="right"/>
              <w:rPr>
                <w:rStyle w:val="24"/>
                <w:rFonts w:asciiTheme="majorEastAsia" w:eastAsiaTheme="majorEastAsia" w:hAnsiTheme="majorEastAsia"/>
                <w:sz w:val="22"/>
                <w:szCs w:val="20"/>
              </w:rPr>
            </w:pPr>
            <w:r>
              <w:rPr>
                <w:rFonts w:asciiTheme="majorEastAsia" w:eastAsiaTheme="majorEastAsia" w:hAnsiTheme="majorEastAsia" w:hint="eastAsia"/>
                <w:color w:val="FF0000"/>
                <w:sz w:val="22"/>
              </w:rPr>
              <w:t xml:space="preserve">　</w:t>
            </w:r>
            <w:r w:rsidR="0012542D" w:rsidRPr="008B1C65">
              <w:rPr>
                <w:rFonts w:asciiTheme="majorEastAsia" w:eastAsiaTheme="majorEastAsia" w:hAnsiTheme="majorEastAsia" w:hint="eastAsia"/>
                <w:color w:val="0070C0"/>
                <w:sz w:val="20"/>
                <w:szCs w:val="18"/>
              </w:rPr>
              <w:t xml:space="preserve">　　　　　　　　　　　　　</w:t>
            </w:r>
          </w:p>
          <w:p w14:paraId="6D72702D" w14:textId="3128F0B6" w:rsidR="003A7544" w:rsidRDefault="0012542D" w:rsidP="00C62878">
            <w:pPr>
              <w:spacing w:line="300" w:lineRule="exact"/>
              <w:ind w:firstLineChars="100" w:firstLine="220"/>
              <w:jc w:val="left"/>
              <w:rPr>
                <w:rStyle w:val="24"/>
                <w:rFonts w:asciiTheme="majorEastAsia" w:eastAsiaTheme="majorEastAsia" w:hAnsiTheme="majorEastAsia"/>
                <w:sz w:val="22"/>
                <w:szCs w:val="20"/>
              </w:rPr>
            </w:pPr>
            <w:r>
              <w:rPr>
                <w:rStyle w:val="24"/>
                <w:rFonts w:asciiTheme="majorEastAsia" w:eastAsiaTheme="majorEastAsia" w:hAnsiTheme="majorEastAsia" w:hint="eastAsia"/>
                <w:sz w:val="22"/>
                <w:szCs w:val="20"/>
              </w:rPr>
              <w:t xml:space="preserve">　</w:t>
            </w:r>
          </w:p>
          <w:p w14:paraId="1A6C36CB" w14:textId="77777777" w:rsidR="003A7544" w:rsidRDefault="003A7544" w:rsidP="00C62878">
            <w:pPr>
              <w:spacing w:line="300" w:lineRule="exact"/>
              <w:ind w:firstLineChars="100" w:firstLine="220"/>
              <w:jc w:val="left"/>
              <w:rPr>
                <w:rStyle w:val="24"/>
                <w:rFonts w:asciiTheme="majorEastAsia" w:eastAsiaTheme="majorEastAsia" w:hAnsiTheme="majorEastAsia"/>
                <w:sz w:val="22"/>
                <w:szCs w:val="20"/>
              </w:rPr>
            </w:pPr>
          </w:p>
          <w:p w14:paraId="4DE8DCF9" w14:textId="77777777" w:rsidR="003A7544" w:rsidRDefault="003A7544" w:rsidP="00C62878">
            <w:pPr>
              <w:spacing w:line="300" w:lineRule="exact"/>
              <w:ind w:firstLineChars="100" w:firstLine="220"/>
              <w:jc w:val="left"/>
              <w:rPr>
                <w:rStyle w:val="24"/>
                <w:rFonts w:asciiTheme="majorEastAsia" w:eastAsiaTheme="majorEastAsia" w:hAnsiTheme="majorEastAsia"/>
                <w:sz w:val="22"/>
                <w:szCs w:val="20"/>
              </w:rPr>
            </w:pPr>
          </w:p>
          <w:p w14:paraId="4994A9E0" w14:textId="77777777" w:rsidR="006B0406" w:rsidRDefault="006B0406" w:rsidP="00C62878">
            <w:pPr>
              <w:spacing w:line="300" w:lineRule="exact"/>
              <w:ind w:firstLineChars="100" w:firstLine="220"/>
              <w:jc w:val="left"/>
              <w:rPr>
                <w:rStyle w:val="24"/>
                <w:rFonts w:asciiTheme="majorEastAsia" w:eastAsiaTheme="majorEastAsia" w:hAnsiTheme="majorEastAsia"/>
                <w:sz w:val="22"/>
                <w:szCs w:val="20"/>
              </w:rPr>
            </w:pPr>
          </w:p>
          <w:p w14:paraId="68ECA4AA" w14:textId="77777777" w:rsidR="00DB0AAE" w:rsidRDefault="00DB0AAE" w:rsidP="00C62878">
            <w:pPr>
              <w:spacing w:line="300" w:lineRule="exact"/>
              <w:ind w:firstLineChars="100" w:firstLine="220"/>
              <w:jc w:val="left"/>
              <w:rPr>
                <w:rStyle w:val="24"/>
                <w:rFonts w:asciiTheme="majorEastAsia" w:eastAsiaTheme="majorEastAsia" w:hAnsiTheme="majorEastAsia"/>
                <w:sz w:val="22"/>
                <w:szCs w:val="20"/>
              </w:rPr>
            </w:pPr>
          </w:p>
          <w:p w14:paraId="304A03F2" w14:textId="77777777" w:rsidR="006B0406" w:rsidRDefault="006B0406" w:rsidP="00C62878">
            <w:pPr>
              <w:spacing w:line="300" w:lineRule="exact"/>
              <w:ind w:firstLineChars="100" w:firstLine="220"/>
              <w:jc w:val="left"/>
              <w:rPr>
                <w:rStyle w:val="24"/>
                <w:rFonts w:asciiTheme="majorEastAsia" w:eastAsiaTheme="majorEastAsia" w:hAnsiTheme="majorEastAsia"/>
                <w:sz w:val="22"/>
                <w:szCs w:val="20"/>
              </w:rPr>
            </w:pPr>
          </w:p>
          <w:p w14:paraId="580F679E" w14:textId="059D413A" w:rsidR="000C2617" w:rsidRDefault="0062690B" w:rsidP="00C62878">
            <w:pPr>
              <w:spacing w:line="300" w:lineRule="exact"/>
              <w:ind w:firstLineChars="100" w:firstLine="220"/>
              <w:jc w:val="left"/>
              <w:rPr>
                <w:rStyle w:val="24"/>
                <w:rFonts w:asciiTheme="majorEastAsia" w:eastAsiaTheme="majorEastAsia" w:hAnsiTheme="majorEastAsia"/>
                <w:sz w:val="22"/>
                <w:szCs w:val="20"/>
              </w:rPr>
            </w:pPr>
            <w:r w:rsidRPr="0062690B">
              <w:rPr>
                <w:rStyle w:val="24"/>
                <w:rFonts w:asciiTheme="majorEastAsia" w:eastAsiaTheme="majorEastAsia" w:hAnsiTheme="majorEastAsia"/>
                <w:noProof/>
                <w:sz w:val="22"/>
                <w:szCs w:val="20"/>
              </w:rPr>
              <w:drawing>
                <wp:inline distT="0" distB="0" distL="0" distR="0" wp14:anchorId="4B5E32C2" wp14:editId="510509F5">
                  <wp:extent cx="5986732" cy="2259758"/>
                  <wp:effectExtent l="0" t="0" r="0" b="0"/>
                  <wp:docPr id="343090295" name="図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92678" cy="2262002"/>
                          </a:xfrm>
                          <a:prstGeom prst="rect">
                            <a:avLst/>
                          </a:prstGeom>
                          <a:noFill/>
                          <a:ln>
                            <a:noFill/>
                          </a:ln>
                        </pic:spPr>
                      </pic:pic>
                    </a:graphicData>
                  </a:graphic>
                </wp:inline>
              </w:drawing>
            </w:r>
          </w:p>
          <w:p w14:paraId="6AD85A0E" w14:textId="77777777" w:rsidR="007C0E22" w:rsidRDefault="007C0E22" w:rsidP="00FA1904">
            <w:pPr>
              <w:spacing w:line="300" w:lineRule="exact"/>
              <w:jc w:val="left"/>
              <w:rPr>
                <w:szCs w:val="22"/>
              </w:rPr>
            </w:pPr>
          </w:p>
          <w:p w14:paraId="2AC3D5B0" w14:textId="2DF9FFD5" w:rsidR="00FA1904" w:rsidRPr="00DD3316" w:rsidRDefault="00FA1904" w:rsidP="00FA1904">
            <w:pPr>
              <w:spacing w:line="300" w:lineRule="exact"/>
              <w:jc w:val="left"/>
              <w:rPr>
                <w:rFonts w:asciiTheme="majorEastAsia" w:eastAsiaTheme="majorEastAsia" w:hAnsiTheme="majorEastAsia"/>
                <w:sz w:val="22"/>
                <w:szCs w:val="22"/>
              </w:rPr>
            </w:pPr>
            <w:r w:rsidRPr="00766EDE">
              <w:rPr>
                <w:rFonts w:asciiTheme="majorEastAsia" w:eastAsiaTheme="majorEastAsia" w:hAnsiTheme="majorEastAsia" w:hint="eastAsia"/>
                <w:sz w:val="22"/>
                <w:szCs w:val="22"/>
              </w:rPr>
              <w:t>【対象地域のハザードマップ】</w:t>
            </w:r>
          </w:p>
          <w:p w14:paraId="597708EB" w14:textId="6005D7CE" w:rsidR="00FA1904" w:rsidRPr="00766EDE" w:rsidRDefault="000D7069" w:rsidP="00FA1904">
            <w:pPr>
              <w:spacing w:line="300" w:lineRule="exact"/>
              <w:ind w:firstLineChars="100" w:firstLine="210"/>
              <w:jc w:val="left"/>
              <w:rPr>
                <w:rFonts w:asciiTheme="majorEastAsia" w:eastAsiaTheme="majorEastAsia" w:hAnsiTheme="majorEastAsia"/>
                <w:sz w:val="20"/>
                <w:szCs w:val="20"/>
              </w:rPr>
            </w:pPr>
            <w:r>
              <w:rPr>
                <w:noProof/>
              </w:rPr>
              <mc:AlternateContent>
                <mc:Choice Requires="wps">
                  <w:drawing>
                    <wp:anchor distT="0" distB="0" distL="114300" distR="114300" simplePos="0" relativeHeight="251725312" behindDoc="0" locked="0" layoutInCell="1" allowOverlap="1" wp14:anchorId="40C9B5EC" wp14:editId="6505B169">
                      <wp:simplePos x="0" y="0"/>
                      <wp:positionH relativeFrom="column">
                        <wp:posOffset>1061720</wp:posOffset>
                      </wp:positionH>
                      <wp:positionV relativeFrom="paragraph">
                        <wp:posOffset>145415</wp:posOffset>
                      </wp:positionV>
                      <wp:extent cx="4499610" cy="2067560"/>
                      <wp:effectExtent l="0" t="0" r="0" b="8890"/>
                      <wp:wrapNone/>
                      <wp:docPr id="2144846100" name="正方形/長方形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99610" cy="20675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B9CE0F" id="正方形/長方形 95" o:spid="_x0000_s1026" style="position:absolute;margin-left:83.6pt;margin-top:11.45pt;width:354.3pt;height:162.8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" filled="f" strokecolor="black [3213]" strokeweight="1pt">
                      <v:path arrowok="t"/>
                    </v:rect>
                  </w:pict>
                </mc:Fallback>
              </mc:AlternateContent>
            </w:r>
          </w:p>
          <w:p w14:paraId="469E0533" w14:textId="0C6A9667" w:rsidR="00FA1904" w:rsidRPr="00766EDE" w:rsidRDefault="00FA1904" w:rsidP="00FA1904">
            <w:pPr>
              <w:spacing w:line="300" w:lineRule="exact"/>
              <w:ind w:firstLineChars="100" w:firstLine="200"/>
              <w:jc w:val="left"/>
              <w:rPr>
                <w:rFonts w:asciiTheme="majorEastAsia" w:eastAsiaTheme="majorEastAsia" w:hAnsiTheme="majorEastAsia"/>
                <w:sz w:val="20"/>
                <w:szCs w:val="20"/>
              </w:rPr>
            </w:pPr>
          </w:p>
          <w:p w14:paraId="373A4999" w14:textId="483A6793" w:rsidR="00FA1904" w:rsidRPr="00766EDE" w:rsidRDefault="00FA1904" w:rsidP="00FA1904">
            <w:pPr>
              <w:spacing w:line="300" w:lineRule="exact"/>
              <w:ind w:firstLineChars="100" w:firstLine="200"/>
              <w:jc w:val="left"/>
              <w:rPr>
                <w:rFonts w:asciiTheme="majorEastAsia" w:eastAsiaTheme="majorEastAsia" w:hAnsiTheme="majorEastAsia"/>
                <w:sz w:val="20"/>
                <w:szCs w:val="20"/>
              </w:rPr>
            </w:pPr>
          </w:p>
          <w:p w14:paraId="522644C7" w14:textId="77777777" w:rsidR="00FA1904" w:rsidRPr="00766EDE" w:rsidRDefault="00FA1904" w:rsidP="00FA1904">
            <w:pPr>
              <w:spacing w:line="300" w:lineRule="exact"/>
              <w:ind w:firstLineChars="100" w:firstLine="200"/>
              <w:jc w:val="left"/>
              <w:rPr>
                <w:rFonts w:asciiTheme="majorEastAsia" w:eastAsiaTheme="majorEastAsia" w:hAnsiTheme="majorEastAsia"/>
                <w:sz w:val="20"/>
                <w:szCs w:val="20"/>
              </w:rPr>
            </w:pPr>
          </w:p>
          <w:p w14:paraId="21296A1A" w14:textId="77777777" w:rsidR="00FA1904" w:rsidRPr="00766EDE" w:rsidRDefault="00FA1904" w:rsidP="00FA1904">
            <w:pPr>
              <w:spacing w:line="300" w:lineRule="exact"/>
              <w:ind w:firstLineChars="100" w:firstLine="200"/>
              <w:jc w:val="left"/>
              <w:rPr>
                <w:rFonts w:asciiTheme="majorEastAsia" w:eastAsiaTheme="majorEastAsia" w:hAnsiTheme="majorEastAsia"/>
                <w:sz w:val="20"/>
                <w:szCs w:val="20"/>
              </w:rPr>
            </w:pPr>
          </w:p>
          <w:p w14:paraId="4CD818D3" w14:textId="77777777" w:rsidR="00FA1904" w:rsidRPr="00766EDE" w:rsidRDefault="00FA1904" w:rsidP="00FA1904">
            <w:pPr>
              <w:spacing w:line="300" w:lineRule="exact"/>
              <w:ind w:firstLineChars="100" w:firstLine="200"/>
              <w:jc w:val="left"/>
              <w:rPr>
                <w:rFonts w:asciiTheme="majorEastAsia" w:eastAsiaTheme="majorEastAsia" w:hAnsiTheme="majorEastAsia"/>
                <w:sz w:val="20"/>
                <w:szCs w:val="20"/>
              </w:rPr>
            </w:pPr>
          </w:p>
          <w:p w14:paraId="193D2508" w14:textId="77777777" w:rsidR="00FA1904" w:rsidRPr="00766EDE" w:rsidRDefault="00FA1904" w:rsidP="00FA1904">
            <w:pPr>
              <w:spacing w:line="300" w:lineRule="exact"/>
              <w:ind w:firstLineChars="100" w:firstLine="200"/>
              <w:jc w:val="left"/>
              <w:rPr>
                <w:rFonts w:asciiTheme="majorEastAsia" w:eastAsiaTheme="majorEastAsia" w:hAnsiTheme="majorEastAsia"/>
                <w:sz w:val="20"/>
                <w:szCs w:val="20"/>
              </w:rPr>
            </w:pPr>
          </w:p>
          <w:p w14:paraId="59C2573B" w14:textId="77777777" w:rsidR="00FA1904" w:rsidRPr="00766EDE" w:rsidRDefault="00FA1904" w:rsidP="00FA1904">
            <w:pPr>
              <w:spacing w:line="300" w:lineRule="exact"/>
              <w:ind w:firstLineChars="100" w:firstLine="200"/>
              <w:jc w:val="left"/>
              <w:rPr>
                <w:rFonts w:asciiTheme="majorEastAsia" w:eastAsiaTheme="majorEastAsia" w:hAnsiTheme="majorEastAsia"/>
                <w:sz w:val="20"/>
                <w:szCs w:val="20"/>
              </w:rPr>
            </w:pPr>
          </w:p>
          <w:p w14:paraId="0F995C89" w14:textId="77777777" w:rsidR="00FA1904" w:rsidRPr="00766EDE" w:rsidRDefault="00FA1904" w:rsidP="00FA1904">
            <w:pPr>
              <w:spacing w:line="300" w:lineRule="exact"/>
              <w:ind w:firstLineChars="100" w:firstLine="200"/>
              <w:jc w:val="left"/>
              <w:rPr>
                <w:rFonts w:asciiTheme="majorEastAsia" w:eastAsiaTheme="majorEastAsia" w:hAnsiTheme="majorEastAsia"/>
                <w:sz w:val="20"/>
                <w:szCs w:val="20"/>
              </w:rPr>
            </w:pPr>
          </w:p>
          <w:p w14:paraId="5D09AFE4" w14:textId="77777777" w:rsidR="007C0E22" w:rsidRDefault="007C0E22" w:rsidP="006A777F">
            <w:pPr>
              <w:spacing w:line="300" w:lineRule="exact"/>
              <w:jc w:val="left"/>
              <w:rPr>
                <w:rFonts w:ascii="Meiryo UI" w:eastAsia="Meiryo UI" w:hAnsi="Meiryo UI"/>
                <w:color w:val="FF0000"/>
                <w:sz w:val="20"/>
                <w:szCs w:val="16"/>
              </w:rPr>
            </w:pPr>
          </w:p>
          <w:p w14:paraId="790BA19B" w14:textId="521A7BBC" w:rsidR="0021374F" w:rsidRPr="00A0244C" w:rsidRDefault="000D7069" w:rsidP="006A777F">
            <w:pPr>
              <w:spacing w:line="300" w:lineRule="exact"/>
              <w:jc w:val="left"/>
              <w:rPr>
                <w:rFonts w:ascii="Meiryo UI" w:eastAsia="Meiryo UI" w:hAnsi="Meiryo UI"/>
                <w:color w:val="FF0000"/>
                <w:sz w:val="20"/>
                <w:szCs w:val="16"/>
              </w:rPr>
            </w:pPr>
            <w:r>
              <w:rPr>
                <w:noProof/>
              </w:rPr>
              <mc:AlternateContent>
                <mc:Choice Requires="wps">
                  <w:drawing>
                    <wp:anchor distT="45720" distB="45720" distL="114300" distR="114300" simplePos="0" relativeHeight="251727360" behindDoc="0" locked="0" layoutInCell="1" allowOverlap="1" wp14:anchorId="7635E391" wp14:editId="48AF1A02">
                      <wp:simplePos x="0" y="0"/>
                      <wp:positionH relativeFrom="column">
                        <wp:posOffset>2748915</wp:posOffset>
                      </wp:positionH>
                      <wp:positionV relativeFrom="paragraph">
                        <wp:posOffset>435610</wp:posOffset>
                      </wp:positionV>
                      <wp:extent cx="3411855" cy="233680"/>
                      <wp:effectExtent l="0" t="0" r="0" b="0"/>
                      <wp:wrapNone/>
                      <wp:docPr id="1955191740" name="テキスト ボックス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855" cy="233680"/>
                              </a:xfrm>
                              <a:prstGeom prst="rect">
                                <a:avLst/>
                              </a:prstGeom>
                              <a:solidFill>
                                <a:srgbClr val="FFFFFF"/>
                              </a:solidFill>
                              <a:ln w="9525">
                                <a:noFill/>
                                <a:miter lim="800000"/>
                                <a:headEnd/>
                                <a:tailEnd/>
                              </a:ln>
                            </wps:spPr>
                            <wps:txbx>
                              <w:txbxContent>
                                <w:p w14:paraId="109121A1" w14:textId="6E7B8B94" w:rsidR="00FA1904" w:rsidRPr="00766EDE" w:rsidRDefault="00FA1904" w:rsidP="00FA1904">
                                  <w:pPr>
                                    <w:rPr>
                                      <w:rFonts w:asciiTheme="majorEastAsia" w:eastAsiaTheme="majorEastAsia" w:hAnsiTheme="majorEastAsia"/>
                                    </w:rPr>
                                  </w:pPr>
                                  <w:r w:rsidRPr="00766EDE">
                                    <w:rPr>
                                      <w:rFonts w:asciiTheme="majorEastAsia" w:eastAsiaTheme="majorEastAsia" w:hAnsiTheme="majorEastAsia" w:hint="eastAsia"/>
                                    </w:rPr>
                                    <w:t>出典：</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635E391" id="テキスト ボックス 94" o:spid="_x0000_s1056" type="#_x0000_t202" style="position:absolute;margin-left:216.45pt;margin-top:34.3pt;width:268.65pt;height:18.4pt;z-index:251727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" stroked="f">
                      <v:textbox inset="0,0,0,0">
                        <w:txbxContent>
                          <w:p w14:paraId="109121A1" w14:textId="6E7B8B94" w:rsidR="00FA1904" w:rsidRPr="00766EDE" w:rsidRDefault="00FA1904" w:rsidP="00FA1904">
                            <w:pPr>
                              <w:rPr>
                                <w:rFonts w:asciiTheme="majorEastAsia" w:eastAsiaTheme="majorEastAsia" w:hAnsiTheme="majorEastAsia"/>
                              </w:rPr>
                            </w:pPr>
                            <w:r w:rsidRPr="00766EDE">
                              <w:rPr>
                                <w:rFonts w:asciiTheme="majorEastAsia" w:eastAsiaTheme="majorEastAsia" w:hAnsiTheme="majorEastAsia" w:hint="eastAsia"/>
                              </w:rPr>
                              <w:t>出典：</w:t>
                            </w:r>
                          </w:p>
                        </w:txbxContent>
                      </v:textbox>
                    </v:shape>
                  </w:pict>
                </mc:Fallback>
              </mc:AlternateContent>
            </w:r>
          </w:p>
        </w:tc>
      </w:tr>
      <w:tr w:rsidR="0021374F" w:rsidRPr="00445C82" w14:paraId="56CD478E" w14:textId="77777777" w:rsidTr="00AF3441">
        <w:trPr>
          <w:trHeight w:val="14176"/>
        </w:trPr>
        <w:tc>
          <w:tcPr>
            <w:tcW w:w="10031" w:type="dxa"/>
          </w:tcPr>
          <w:p w14:paraId="17DE032A" w14:textId="7FDD7703" w:rsidR="0021374F" w:rsidRPr="005F7F85" w:rsidRDefault="00A01CC3" w:rsidP="0021374F">
            <w:pPr>
              <w:pStyle w:val="af2"/>
              <w:numPr>
                <w:ilvl w:val="0"/>
                <w:numId w:val="8"/>
              </w:numPr>
              <w:spacing w:line="300" w:lineRule="exact"/>
              <w:ind w:leftChars="0"/>
              <w:jc w:val="left"/>
              <w:rPr>
                <w:rFonts w:asciiTheme="majorEastAsia" w:eastAsiaTheme="majorEastAsia" w:hAnsiTheme="majorEastAsia"/>
                <w:sz w:val="24"/>
              </w:rPr>
            </w:pPr>
            <w:r w:rsidRPr="00A01CC3">
              <w:rPr>
                <w:rFonts w:asciiTheme="majorEastAsia" w:eastAsiaTheme="majorEastAsia" w:hAnsiTheme="majorEastAsia" w:hint="eastAsia"/>
                <w:sz w:val="24"/>
              </w:rPr>
              <w:lastRenderedPageBreak/>
              <w:t>脱炭素先行地域がある当該地方公共団体全域</w:t>
            </w:r>
            <w:r w:rsidR="0074348D">
              <w:rPr>
                <w:rFonts w:asciiTheme="majorEastAsia" w:eastAsiaTheme="majorEastAsia" w:hAnsiTheme="majorEastAsia" w:hint="eastAsia"/>
                <w:sz w:val="24"/>
              </w:rPr>
              <w:t>において、</w:t>
            </w:r>
            <w:r>
              <w:rPr>
                <w:rFonts w:asciiTheme="majorEastAsia" w:eastAsiaTheme="majorEastAsia" w:hAnsiTheme="majorEastAsia" w:hint="eastAsia"/>
                <w:sz w:val="24"/>
              </w:rPr>
              <w:t>脱炭素先行地域の民生部門の電力消費に伴う取組に対して</w:t>
            </w:r>
            <w:r w:rsidR="0021374F" w:rsidRPr="005F7F85">
              <w:rPr>
                <w:rFonts w:asciiTheme="majorEastAsia" w:eastAsiaTheme="majorEastAsia" w:hAnsiTheme="majorEastAsia" w:hint="eastAsia"/>
                <w:sz w:val="24"/>
              </w:rPr>
              <w:t>活用可能な既存の再エネ発電設備の状況</w:t>
            </w:r>
          </w:p>
          <w:p w14:paraId="0CC4A3E6" w14:textId="77777777" w:rsidR="007A69B6" w:rsidRPr="00B47251" w:rsidRDefault="007A69B6" w:rsidP="007C0E22">
            <w:pPr>
              <w:spacing w:line="300" w:lineRule="exact"/>
              <w:jc w:val="left"/>
              <w:rPr>
                <w:rStyle w:val="24"/>
                <w:color w:val="auto"/>
                <w:sz w:val="20"/>
              </w:rPr>
            </w:pPr>
          </w:p>
          <w:p w14:paraId="33030501" w14:textId="6316E07C" w:rsidR="00FD15AD" w:rsidRPr="00FD15AD" w:rsidRDefault="00DB0AAE" w:rsidP="00B17943">
            <w:pPr>
              <w:spacing w:line="300" w:lineRule="exact"/>
              <w:jc w:val="left"/>
              <w:rPr>
                <w:rStyle w:val="24"/>
                <w:rFonts w:asciiTheme="majorEastAsia" w:eastAsiaTheme="majorEastAsia" w:hAnsiTheme="majorEastAsia"/>
                <w:color w:val="auto"/>
                <w:sz w:val="22"/>
                <w:szCs w:val="20"/>
              </w:rPr>
            </w:pPr>
            <w:r>
              <w:rPr>
                <w:noProof/>
              </w:rPr>
              <mc:AlternateContent>
                <mc:Choice Requires="wps">
                  <w:drawing>
                    <wp:anchor distT="45720" distB="45720" distL="114300" distR="114300" simplePos="0" relativeHeight="252021248" behindDoc="0" locked="0" layoutInCell="1" allowOverlap="1" wp14:anchorId="72A10ACF" wp14:editId="42562C4D">
                      <wp:simplePos x="0" y="0"/>
                      <wp:positionH relativeFrom="column">
                        <wp:posOffset>4183988</wp:posOffset>
                      </wp:positionH>
                      <wp:positionV relativeFrom="paragraph">
                        <wp:posOffset>165045</wp:posOffset>
                      </wp:positionV>
                      <wp:extent cx="1471295" cy="227330"/>
                      <wp:effectExtent l="0" t="0" r="14605" b="20320"/>
                      <wp:wrapNone/>
                      <wp:docPr id="1568062963" name="テキスト ボックス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227330"/>
                              </a:xfrm>
                              <a:prstGeom prst="rect">
                                <a:avLst/>
                              </a:prstGeom>
                              <a:solidFill>
                                <a:srgbClr val="FFFFFF"/>
                              </a:solidFill>
                              <a:ln w="9525">
                                <a:solidFill>
                                  <a:schemeClr val="tx1"/>
                                </a:solidFill>
                                <a:miter lim="800000"/>
                                <a:headEnd/>
                                <a:tailEnd/>
                              </a:ln>
                            </wps:spPr>
                            <wps:txbx>
                              <w:txbxContent>
                                <w:p w14:paraId="3C66090F" w14:textId="3633AFCA" w:rsidR="00DB0AAE" w:rsidRPr="008B1C65" w:rsidRDefault="00DB0AAE" w:rsidP="008B1C65">
                                  <w:pPr>
                                    <w:jc w:val="center"/>
                                    <w:rPr>
                                      <w:rFonts w:asciiTheme="majorEastAsia" w:eastAsiaTheme="majorEastAsia" w:hAnsiTheme="majorEastAsia"/>
                                      <w:sz w:val="18"/>
                                      <w:szCs w:val="18"/>
                                    </w:rPr>
                                  </w:pPr>
                                  <w:r w:rsidRPr="008B1C65">
                                    <w:rPr>
                                      <w:rFonts w:asciiTheme="majorEastAsia" w:eastAsiaTheme="majorEastAsia" w:hAnsiTheme="majorEastAsia" w:hint="eastAsia"/>
                                      <w:sz w:val="18"/>
                                      <w:szCs w:val="18"/>
                                    </w:rPr>
                                    <w:t>表作成ツールを用いて作成</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2A10ACF" id="_x0000_s1057" type="#_x0000_t202" style="position:absolute;margin-left:329.45pt;margin-top:13pt;width:115.85pt;height:17.9pt;z-index:25202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" strokecolor="black [3213]">
                      <v:textbox inset="0,0,0,0">
                        <w:txbxContent>
                          <w:p w14:paraId="3C66090F" w14:textId="3633AFCA" w:rsidR="00DB0AAE" w:rsidRPr="008B1C65" w:rsidRDefault="00DB0AAE" w:rsidP="008B1C65">
                            <w:pPr>
                              <w:jc w:val="center"/>
                              <w:rPr>
                                <w:rFonts w:asciiTheme="majorEastAsia" w:eastAsiaTheme="majorEastAsia" w:hAnsiTheme="majorEastAsia"/>
                                <w:sz w:val="18"/>
                                <w:szCs w:val="18"/>
                              </w:rPr>
                            </w:pPr>
                            <w:r w:rsidRPr="008B1C65">
                              <w:rPr>
                                <w:rFonts w:asciiTheme="majorEastAsia" w:eastAsiaTheme="majorEastAsia" w:hAnsiTheme="majorEastAsia" w:hint="eastAsia"/>
                                <w:sz w:val="18"/>
                                <w:szCs w:val="18"/>
                              </w:rPr>
                              <w:t>表作成ツールを用いて作成</w:t>
                            </w:r>
                          </w:p>
                        </w:txbxContent>
                      </v:textbox>
                    </v:shape>
                  </w:pict>
                </mc:Fallback>
              </mc:AlternateContent>
            </w:r>
            <w:r w:rsidR="00FD15AD" w:rsidRPr="00B47251">
              <w:rPr>
                <w:rStyle w:val="24"/>
                <w:rFonts w:asciiTheme="majorEastAsia" w:eastAsiaTheme="majorEastAsia" w:hAnsiTheme="majorEastAsia" w:hint="eastAsia"/>
                <w:color w:val="auto"/>
                <w:sz w:val="22"/>
                <w:szCs w:val="20"/>
              </w:rPr>
              <w:t>既存の再エネ発電設備の状況</w:t>
            </w:r>
          </w:p>
          <w:p w14:paraId="1073D184" w14:textId="77777777" w:rsidR="007A69B6" w:rsidRDefault="007A69B6" w:rsidP="007A69B6">
            <w:pPr>
              <w:spacing w:line="300" w:lineRule="exact"/>
              <w:jc w:val="left"/>
              <w:rPr>
                <w:rFonts w:asciiTheme="majorEastAsia" w:eastAsiaTheme="majorEastAsia" w:hAnsiTheme="majorEastAsia"/>
                <w:sz w:val="22"/>
              </w:rPr>
            </w:pPr>
          </w:p>
          <w:p w14:paraId="46395D7D" w14:textId="77777777" w:rsidR="007A69B6" w:rsidRDefault="007A69B6" w:rsidP="007A69B6">
            <w:pPr>
              <w:spacing w:line="300" w:lineRule="exact"/>
              <w:jc w:val="left"/>
              <w:rPr>
                <w:rFonts w:asciiTheme="majorEastAsia" w:eastAsiaTheme="majorEastAsia" w:hAnsiTheme="majorEastAsia"/>
                <w:sz w:val="22"/>
              </w:rPr>
            </w:pPr>
            <w:r>
              <w:rPr>
                <w:rFonts w:asciiTheme="majorEastAsia" w:eastAsiaTheme="majorEastAsia" w:hAnsiTheme="majorEastAsia" w:hint="eastAsia"/>
                <w:sz w:val="22"/>
              </w:rPr>
              <w:t xml:space="preserve">　</w:t>
            </w:r>
          </w:p>
          <w:p w14:paraId="21C46884" w14:textId="39080039" w:rsidR="007A69B6" w:rsidRDefault="007A69B6" w:rsidP="007A69B6">
            <w:pPr>
              <w:spacing w:line="300" w:lineRule="exact"/>
              <w:jc w:val="left"/>
              <w:rPr>
                <w:rFonts w:asciiTheme="majorEastAsia" w:eastAsiaTheme="majorEastAsia" w:hAnsiTheme="majorEastAsia"/>
                <w:sz w:val="22"/>
              </w:rPr>
            </w:pPr>
          </w:p>
          <w:p w14:paraId="6211885D" w14:textId="7AF235D4" w:rsidR="00371E71" w:rsidRDefault="00371E71" w:rsidP="00371E71">
            <w:pPr>
              <w:spacing w:line="300" w:lineRule="exact"/>
              <w:jc w:val="left"/>
              <w:rPr>
                <w:rStyle w:val="24"/>
                <w:rFonts w:asciiTheme="majorEastAsia" w:eastAsiaTheme="majorEastAsia" w:hAnsiTheme="majorEastAsia"/>
                <w:color w:val="auto"/>
                <w:sz w:val="22"/>
                <w:szCs w:val="20"/>
              </w:rPr>
            </w:pPr>
          </w:p>
          <w:p w14:paraId="6398046F" w14:textId="74B7F8C8" w:rsidR="007A69B6" w:rsidRDefault="007A69B6" w:rsidP="00371E71">
            <w:pPr>
              <w:spacing w:line="300" w:lineRule="exact"/>
              <w:jc w:val="left"/>
              <w:rPr>
                <w:rStyle w:val="24"/>
                <w:rFonts w:asciiTheme="majorEastAsia" w:eastAsiaTheme="majorEastAsia" w:hAnsiTheme="majorEastAsia"/>
                <w:color w:val="auto"/>
                <w:sz w:val="22"/>
                <w:szCs w:val="20"/>
              </w:rPr>
            </w:pPr>
          </w:p>
          <w:p w14:paraId="72E6CCF5" w14:textId="299AC8C0" w:rsidR="00371E71" w:rsidRPr="00371E71" w:rsidRDefault="00E54B01" w:rsidP="00371E71">
            <w:pPr>
              <w:spacing w:line="300" w:lineRule="exact"/>
              <w:jc w:val="left"/>
              <w:rPr>
                <w:rStyle w:val="24"/>
                <w:rFonts w:asciiTheme="majorEastAsia" w:eastAsiaTheme="majorEastAsia" w:hAnsiTheme="majorEastAsia"/>
                <w:color w:val="auto"/>
                <w:sz w:val="22"/>
                <w:szCs w:val="20"/>
              </w:rPr>
            </w:pPr>
            <w:r w:rsidRPr="00E54B01">
              <w:rPr>
                <w:rStyle w:val="24"/>
                <w:rFonts w:asciiTheme="majorEastAsia" w:eastAsiaTheme="majorEastAsia" w:hAnsiTheme="majorEastAsia"/>
                <w:noProof/>
                <w:color w:val="auto"/>
                <w:sz w:val="22"/>
                <w:szCs w:val="20"/>
              </w:rPr>
              <w:drawing>
                <wp:inline distT="0" distB="0" distL="0" distR="0" wp14:anchorId="7E6B0419" wp14:editId="2F3544BD">
                  <wp:extent cx="6184900" cy="983615"/>
                  <wp:effectExtent l="0" t="0" r="0" b="0"/>
                  <wp:docPr id="614717857" name="図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84900" cy="983615"/>
                          </a:xfrm>
                          <a:prstGeom prst="rect">
                            <a:avLst/>
                          </a:prstGeom>
                          <a:noFill/>
                          <a:ln>
                            <a:noFill/>
                          </a:ln>
                        </pic:spPr>
                      </pic:pic>
                    </a:graphicData>
                  </a:graphic>
                </wp:inline>
              </w:drawing>
            </w:r>
          </w:p>
          <w:p w14:paraId="3D5B1EE0" w14:textId="2AC7DF50" w:rsidR="007A69B6" w:rsidRPr="00A53680" w:rsidRDefault="00371E71" w:rsidP="007A69B6">
            <w:pPr>
              <w:spacing w:line="300" w:lineRule="exact"/>
              <w:jc w:val="left"/>
              <w:rPr>
                <w:rFonts w:asciiTheme="majorEastAsia" w:eastAsiaTheme="majorEastAsia" w:hAnsiTheme="majorEastAsia"/>
                <w:color w:val="0070C0"/>
                <w:sz w:val="20"/>
                <w:szCs w:val="20"/>
              </w:rPr>
            </w:pPr>
            <w:r>
              <w:rPr>
                <w:noProof/>
              </w:rPr>
              <mc:AlternateContent>
                <mc:Choice Requires="wps">
                  <w:drawing>
                    <wp:anchor distT="45720" distB="45720" distL="114300" distR="114300" simplePos="0" relativeHeight="252025344" behindDoc="0" locked="0" layoutInCell="1" allowOverlap="1" wp14:anchorId="730A1F17" wp14:editId="038CEDAD">
                      <wp:simplePos x="0" y="0"/>
                      <wp:positionH relativeFrom="column">
                        <wp:posOffset>4333480</wp:posOffset>
                      </wp:positionH>
                      <wp:positionV relativeFrom="paragraph">
                        <wp:posOffset>3211</wp:posOffset>
                      </wp:positionV>
                      <wp:extent cx="1471295" cy="227330"/>
                      <wp:effectExtent l="0" t="0" r="14605" b="20320"/>
                      <wp:wrapNone/>
                      <wp:docPr id="852347354" name="テキスト ボックス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227330"/>
                              </a:xfrm>
                              <a:prstGeom prst="rect">
                                <a:avLst/>
                              </a:prstGeom>
                              <a:solidFill>
                                <a:srgbClr val="FFFFFF"/>
                              </a:solidFill>
                              <a:ln w="9525">
                                <a:solidFill>
                                  <a:schemeClr val="tx1"/>
                                </a:solidFill>
                                <a:miter lim="800000"/>
                                <a:headEnd/>
                                <a:tailEnd/>
                              </a:ln>
                            </wps:spPr>
                            <wps:txbx>
                              <w:txbxContent>
                                <w:p w14:paraId="6BAE1D36" w14:textId="24E52BA0" w:rsidR="00DB0AAE" w:rsidRPr="008B1C65" w:rsidRDefault="00DB0AAE" w:rsidP="008B1C65">
                                  <w:pPr>
                                    <w:jc w:val="center"/>
                                    <w:rPr>
                                      <w:rFonts w:asciiTheme="majorEastAsia" w:eastAsiaTheme="majorEastAsia" w:hAnsiTheme="majorEastAsia"/>
                                      <w:sz w:val="18"/>
                                      <w:szCs w:val="18"/>
                                    </w:rPr>
                                  </w:pPr>
                                  <w:r w:rsidRPr="008B1C65">
                                    <w:rPr>
                                      <w:rFonts w:asciiTheme="majorEastAsia" w:eastAsiaTheme="majorEastAsia" w:hAnsiTheme="majorEastAsia" w:hint="eastAsia"/>
                                      <w:sz w:val="18"/>
                                      <w:szCs w:val="18"/>
                                    </w:rPr>
                                    <w:t>表作成ツールを用いて作成</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30A1F17" id="_x0000_s1058" type="#_x0000_t202" style="position:absolute;margin-left:341.2pt;margin-top:.25pt;width:115.85pt;height:17.9pt;z-index:25202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" strokecolor="black [3213]">
                      <v:textbox inset="0,0,0,0">
                        <w:txbxContent>
                          <w:p w14:paraId="6BAE1D36" w14:textId="24E52BA0" w:rsidR="00DB0AAE" w:rsidRPr="008B1C65" w:rsidRDefault="00DB0AAE" w:rsidP="008B1C65">
                            <w:pPr>
                              <w:jc w:val="center"/>
                              <w:rPr>
                                <w:rFonts w:asciiTheme="majorEastAsia" w:eastAsiaTheme="majorEastAsia" w:hAnsiTheme="majorEastAsia"/>
                                <w:sz w:val="18"/>
                                <w:szCs w:val="18"/>
                              </w:rPr>
                            </w:pPr>
                            <w:r w:rsidRPr="008B1C65">
                              <w:rPr>
                                <w:rFonts w:asciiTheme="majorEastAsia" w:eastAsiaTheme="majorEastAsia" w:hAnsiTheme="majorEastAsia" w:hint="eastAsia"/>
                                <w:sz w:val="18"/>
                                <w:szCs w:val="18"/>
                              </w:rPr>
                              <w:t>表作成ツールを用いて作成</w:t>
                            </w:r>
                          </w:p>
                        </w:txbxContent>
                      </v:textbox>
                    </v:shape>
                  </w:pict>
                </mc:Fallback>
              </mc:AlternateContent>
            </w:r>
          </w:p>
          <w:p w14:paraId="6BBC406E" w14:textId="4F4AD92F" w:rsidR="007A69B6" w:rsidRDefault="007A69B6" w:rsidP="007A69B6">
            <w:pPr>
              <w:spacing w:line="300" w:lineRule="exact"/>
              <w:jc w:val="left"/>
              <w:rPr>
                <w:rStyle w:val="24"/>
                <w:rFonts w:asciiTheme="majorEastAsia" w:eastAsiaTheme="majorEastAsia" w:hAnsiTheme="majorEastAsia"/>
                <w:color w:val="auto"/>
                <w:sz w:val="22"/>
                <w:szCs w:val="20"/>
              </w:rPr>
            </w:pPr>
          </w:p>
          <w:p w14:paraId="3000999F" w14:textId="7D60511F" w:rsidR="007A69B6" w:rsidRDefault="007A69B6" w:rsidP="007A69B6">
            <w:pPr>
              <w:spacing w:line="300" w:lineRule="exact"/>
              <w:jc w:val="left"/>
              <w:rPr>
                <w:rStyle w:val="24"/>
                <w:rFonts w:asciiTheme="majorEastAsia" w:eastAsiaTheme="majorEastAsia" w:hAnsiTheme="majorEastAsia"/>
                <w:color w:val="auto"/>
                <w:sz w:val="22"/>
                <w:szCs w:val="20"/>
              </w:rPr>
            </w:pPr>
          </w:p>
          <w:p w14:paraId="221244B3" w14:textId="77777777" w:rsidR="007A69B6" w:rsidRDefault="007A69B6" w:rsidP="007A69B6">
            <w:pPr>
              <w:spacing w:line="300" w:lineRule="exact"/>
              <w:jc w:val="left"/>
              <w:rPr>
                <w:rStyle w:val="24"/>
                <w:rFonts w:asciiTheme="majorEastAsia" w:eastAsiaTheme="majorEastAsia" w:hAnsiTheme="majorEastAsia"/>
                <w:color w:val="auto"/>
                <w:sz w:val="22"/>
                <w:szCs w:val="20"/>
              </w:rPr>
            </w:pPr>
          </w:p>
          <w:p w14:paraId="31E25BFF" w14:textId="77777777" w:rsidR="007A69B6" w:rsidRDefault="007A69B6" w:rsidP="007A69B6">
            <w:pPr>
              <w:spacing w:line="300" w:lineRule="exact"/>
              <w:jc w:val="left"/>
              <w:rPr>
                <w:rStyle w:val="24"/>
                <w:rFonts w:asciiTheme="majorEastAsia" w:eastAsiaTheme="majorEastAsia" w:hAnsiTheme="majorEastAsia"/>
                <w:color w:val="auto"/>
                <w:sz w:val="22"/>
                <w:szCs w:val="20"/>
              </w:rPr>
            </w:pPr>
          </w:p>
          <w:p w14:paraId="3DD79E49" w14:textId="3936CE07" w:rsidR="007A69B6" w:rsidRDefault="00371E71" w:rsidP="007A69B6">
            <w:pPr>
              <w:spacing w:line="300" w:lineRule="exact"/>
              <w:jc w:val="left"/>
              <w:rPr>
                <w:rFonts w:asciiTheme="majorEastAsia" w:eastAsiaTheme="majorEastAsia" w:hAnsiTheme="majorEastAsia"/>
                <w:color w:val="FF0000"/>
                <w:sz w:val="20"/>
                <w:szCs w:val="20"/>
              </w:rPr>
            </w:pPr>
            <w:r w:rsidRPr="00371E71">
              <w:rPr>
                <w:rFonts w:asciiTheme="majorEastAsia" w:eastAsiaTheme="majorEastAsia" w:hAnsiTheme="majorEastAsia"/>
                <w:noProof/>
                <w:color w:val="FF0000"/>
                <w:sz w:val="20"/>
                <w:szCs w:val="20"/>
              </w:rPr>
              <w:drawing>
                <wp:inline distT="0" distB="0" distL="0" distR="0" wp14:anchorId="46B806D7" wp14:editId="1FCDE780">
                  <wp:extent cx="6192520" cy="940435"/>
                  <wp:effectExtent l="0" t="0" r="0" b="0"/>
                  <wp:docPr id="1313889484" name="図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92520" cy="940435"/>
                          </a:xfrm>
                          <a:prstGeom prst="rect">
                            <a:avLst/>
                          </a:prstGeom>
                          <a:noFill/>
                          <a:ln>
                            <a:noFill/>
                          </a:ln>
                        </pic:spPr>
                      </pic:pic>
                    </a:graphicData>
                  </a:graphic>
                </wp:inline>
              </w:drawing>
            </w:r>
          </w:p>
          <w:p w14:paraId="15CA3D61" w14:textId="6C358A7E" w:rsidR="007A69B6" w:rsidRPr="00A53680" w:rsidRDefault="00DB0AAE" w:rsidP="007A69B6">
            <w:pPr>
              <w:spacing w:line="300" w:lineRule="exact"/>
              <w:jc w:val="left"/>
              <w:rPr>
                <w:rStyle w:val="24"/>
                <w:rFonts w:asciiTheme="majorEastAsia" w:eastAsiaTheme="majorEastAsia" w:hAnsiTheme="majorEastAsia"/>
                <w:color w:val="auto"/>
                <w:sz w:val="22"/>
                <w:szCs w:val="20"/>
              </w:rPr>
            </w:pPr>
            <w:r>
              <w:rPr>
                <w:noProof/>
              </w:rPr>
              <mc:AlternateContent>
                <mc:Choice Requires="wps">
                  <w:drawing>
                    <wp:anchor distT="45720" distB="45720" distL="114300" distR="114300" simplePos="0" relativeHeight="252027392" behindDoc="0" locked="0" layoutInCell="1" allowOverlap="1" wp14:anchorId="12904C6C" wp14:editId="1F589991">
                      <wp:simplePos x="0" y="0"/>
                      <wp:positionH relativeFrom="column">
                        <wp:posOffset>3468370</wp:posOffset>
                      </wp:positionH>
                      <wp:positionV relativeFrom="paragraph">
                        <wp:posOffset>50800</wp:posOffset>
                      </wp:positionV>
                      <wp:extent cx="1471295" cy="227330"/>
                      <wp:effectExtent l="0" t="0" r="14605" b="20320"/>
                      <wp:wrapNone/>
                      <wp:docPr id="1967993710" name="テキスト ボックス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227330"/>
                              </a:xfrm>
                              <a:prstGeom prst="rect">
                                <a:avLst/>
                              </a:prstGeom>
                              <a:solidFill>
                                <a:srgbClr val="FFFFFF"/>
                              </a:solidFill>
                              <a:ln w="9525">
                                <a:solidFill>
                                  <a:schemeClr val="tx1"/>
                                </a:solidFill>
                                <a:miter lim="800000"/>
                                <a:headEnd/>
                                <a:tailEnd/>
                              </a:ln>
                            </wps:spPr>
                            <wps:txbx>
                              <w:txbxContent>
                                <w:p w14:paraId="5BBEC565" w14:textId="06C77045" w:rsidR="00DB0AAE" w:rsidRPr="008B1C65" w:rsidRDefault="00DB0AAE" w:rsidP="008B1C65">
                                  <w:pPr>
                                    <w:jc w:val="center"/>
                                    <w:rPr>
                                      <w:rFonts w:asciiTheme="majorEastAsia" w:eastAsiaTheme="majorEastAsia" w:hAnsiTheme="majorEastAsia"/>
                                      <w:sz w:val="18"/>
                                      <w:szCs w:val="18"/>
                                    </w:rPr>
                                  </w:pPr>
                                  <w:r w:rsidRPr="008B1C65">
                                    <w:rPr>
                                      <w:rFonts w:asciiTheme="majorEastAsia" w:eastAsiaTheme="majorEastAsia" w:hAnsiTheme="majorEastAsia" w:hint="eastAsia"/>
                                      <w:sz w:val="18"/>
                                      <w:szCs w:val="18"/>
                                    </w:rPr>
                                    <w:t>表作成ツールを用いて作成</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2904C6C" id="_x0000_s1059" type="#_x0000_t202" style="position:absolute;margin-left:273.1pt;margin-top:4pt;width:115.85pt;height:17.9pt;z-index:25202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" strokecolor="black [3213]">
                      <v:textbox inset="0,0,0,0">
                        <w:txbxContent>
                          <w:p w14:paraId="5BBEC565" w14:textId="06C77045" w:rsidR="00DB0AAE" w:rsidRPr="008B1C65" w:rsidRDefault="00DB0AAE" w:rsidP="008B1C65">
                            <w:pPr>
                              <w:jc w:val="center"/>
                              <w:rPr>
                                <w:rFonts w:asciiTheme="majorEastAsia" w:eastAsiaTheme="majorEastAsia" w:hAnsiTheme="majorEastAsia"/>
                                <w:sz w:val="18"/>
                                <w:szCs w:val="18"/>
                              </w:rPr>
                            </w:pPr>
                            <w:r w:rsidRPr="008B1C65">
                              <w:rPr>
                                <w:rFonts w:asciiTheme="majorEastAsia" w:eastAsiaTheme="majorEastAsia" w:hAnsiTheme="majorEastAsia" w:hint="eastAsia"/>
                                <w:sz w:val="18"/>
                                <w:szCs w:val="18"/>
                              </w:rPr>
                              <w:t>表作成ツールを用いて作成</w:t>
                            </w:r>
                          </w:p>
                        </w:txbxContent>
                      </v:textbox>
                    </v:shape>
                  </w:pict>
                </mc:Fallback>
              </mc:AlternateContent>
            </w:r>
            <w:r w:rsidR="007A69B6" w:rsidRPr="00A53680">
              <w:rPr>
                <w:rStyle w:val="24"/>
                <w:rFonts w:asciiTheme="majorEastAsia" w:eastAsiaTheme="majorEastAsia" w:hAnsiTheme="majorEastAsia" w:hint="eastAsia"/>
                <w:color w:val="auto"/>
                <w:sz w:val="22"/>
                <w:szCs w:val="20"/>
              </w:rPr>
              <w:t>【合計値】</w:t>
            </w:r>
          </w:p>
          <w:p w14:paraId="0AA16D5C" w14:textId="77777777" w:rsidR="007A69B6" w:rsidRPr="00BC6897" w:rsidRDefault="007A69B6" w:rsidP="007A69B6">
            <w:pPr>
              <w:spacing w:line="300" w:lineRule="exact"/>
              <w:jc w:val="left"/>
              <w:rPr>
                <w:rStyle w:val="24"/>
                <w:rFonts w:asciiTheme="majorEastAsia" w:eastAsiaTheme="majorEastAsia" w:hAnsiTheme="majorEastAsia"/>
                <w:color w:val="FF0000"/>
                <w:sz w:val="22"/>
                <w:szCs w:val="20"/>
              </w:rPr>
            </w:pPr>
          </w:p>
          <w:p w14:paraId="6DED21F5" w14:textId="77777777" w:rsidR="007A69B6" w:rsidRDefault="007A69B6" w:rsidP="007A69B6">
            <w:pPr>
              <w:spacing w:line="300" w:lineRule="exact"/>
              <w:ind w:firstLineChars="100" w:firstLine="200"/>
              <w:jc w:val="left"/>
              <w:rPr>
                <w:rStyle w:val="24"/>
                <w:rFonts w:asciiTheme="majorEastAsia" w:eastAsiaTheme="majorEastAsia" w:hAnsiTheme="majorEastAsia"/>
                <w:color w:val="auto"/>
                <w:sz w:val="20"/>
              </w:rPr>
            </w:pPr>
          </w:p>
          <w:p w14:paraId="215862A6" w14:textId="25413C7D" w:rsidR="0021374F" w:rsidRPr="005414C7" w:rsidRDefault="007A69B6" w:rsidP="005414C7">
            <w:pPr>
              <w:spacing w:line="300" w:lineRule="exact"/>
              <w:ind w:firstLineChars="100" w:firstLine="200"/>
              <w:jc w:val="left"/>
              <w:rPr>
                <w:rFonts w:asciiTheme="majorEastAsia" w:eastAsiaTheme="majorEastAsia" w:hAnsiTheme="majorEastAsia"/>
                <w:sz w:val="20"/>
                <w:szCs w:val="16"/>
              </w:rPr>
            </w:pPr>
            <w:r w:rsidRPr="00DD275F">
              <w:rPr>
                <w:rStyle w:val="24"/>
                <w:rFonts w:asciiTheme="majorEastAsia" w:eastAsiaTheme="majorEastAsia" w:hAnsiTheme="majorEastAsia"/>
                <w:noProof/>
                <w:color w:val="auto"/>
                <w:sz w:val="20"/>
              </w:rPr>
              <w:drawing>
                <wp:inline distT="0" distB="0" distL="0" distR="0" wp14:anchorId="5D0824EE" wp14:editId="7CF70AC8">
                  <wp:extent cx="4885020" cy="401320"/>
                  <wp:effectExtent l="0" t="0" r="0" b="0"/>
                  <wp:docPr id="65404147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99793" cy="402534"/>
                          </a:xfrm>
                          <a:prstGeom prst="rect">
                            <a:avLst/>
                          </a:prstGeom>
                          <a:noFill/>
                          <a:ln w="28575">
                            <a:noFill/>
                          </a:ln>
                        </pic:spPr>
                      </pic:pic>
                    </a:graphicData>
                  </a:graphic>
                </wp:inline>
              </w:drawing>
            </w:r>
          </w:p>
        </w:tc>
      </w:tr>
    </w:tbl>
    <w:p w14:paraId="1C3EF6D8" w14:textId="45087C34" w:rsidR="000C12F1" w:rsidRPr="0030791A" w:rsidRDefault="003339B3" w:rsidP="000C12F1">
      <w:pPr>
        <w:pStyle w:val="2"/>
        <w:ind w:firstLineChars="67" w:firstLine="161"/>
        <w:rPr>
          <w:rFonts w:asciiTheme="majorEastAsia" w:hAnsiTheme="majorEastAsia"/>
          <w:sz w:val="24"/>
        </w:rPr>
      </w:pPr>
      <w:bookmarkStart w:id="18" w:name="_Toc181970118"/>
      <w:r>
        <w:rPr>
          <w:rFonts w:hint="eastAsia"/>
          <w:sz w:val="24"/>
          <w:szCs w:val="24"/>
        </w:rPr>
        <w:lastRenderedPageBreak/>
        <w:t>4</w:t>
      </w:r>
      <w:r w:rsidR="000C12F1" w:rsidRPr="0030791A">
        <w:rPr>
          <w:sz w:val="24"/>
          <w:szCs w:val="24"/>
        </w:rPr>
        <w:t>.</w:t>
      </w:r>
      <w:r>
        <w:rPr>
          <w:sz w:val="24"/>
          <w:szCs w:val="24"/>
        </w:rPr>
        <w:t xml:space="preserve">2 </w:t>
      </w:r>
      <w:r w:rsidR="000C12F1" w:rsidRPr="0030791A">
        <w:rPr>
          <w:rFonts w:asciiTheme="majorEastAsia" w:hAnsiTheme="majorEastAsia"/>
          <w:sz w:val="24"/>
        </w:rPr>
        <w:t>民生部門の電力消費に伴うCO2排出の実質ゼロの取組</w:t>
      </w:r>
      <w:bookmarkEnd w:id="18"/>
    </w:p>
    <w:tbl>
      <w:tblPr>
        <w:tblStyle w:val="a6"/>
        <w:tblW w:w="9880" w:type="dxa"/>
        <w:tblCellMar>
          <w:left w:w="99" w:type="dxa"/>
          <w:right w:w="99" w:type="dxa"/>
        </w:tblCellMar>
        <w:tblLook w:val="04A0" w:firstRow="1" w:lastRow="0" w:firstColumn="1" w:lastColumn="0" w:noHBand="0" w:noVBand="1"/>
      </w:tblPr>
      <w:tblGrid>
        <w:gridCol w:w="9950"/>
      </w:tblGrid>
      <w:tr w:rsidR="000C12F1" w:rsidRPr="006F159B" w14:paraId="51275736" w14:textId="77777777" w:rsidTr="00663CF5">
        <w:trPr>
          <w:trHeight w:val="13724"/>
        </w:trPr>
        <w:tc>
          <w:tcPr>
            <w:tcW w:w="9880" w:type="dxa"/>
          </w:tcPr>
          <w:p w14:paraId="50638DEA" w14:textId="4C0EF25F" w:rsidR="0021374F" w:rsidRPr="00F72578" w:rsidRDefault="0021374F" w:rsidP="007C0E22">
            <w:pPr>
              <w:spacing w:line="300" w:lineRule="exact"/>
              <w:jc w:val="left"/>
              <w:rPr>
                <w:rStyle w:val="24"/>
                <w:rFonts w:asciiTheme="majorEastAsia" w:eastAsiaTheme="majorEastAsia" w:hAnsiTheme="majorEastAsia"/>
                <w:color w:val="0070C0"/>
                <w:sz w:val="20"/>
              </w:rPr>
            </w:pPr>
          </w:p>
          <w:p w14:paraId="67D935E8" w14:textId="74750525" w:rsidR="0021374F" w:rsidRDefault="00DB0AAE" w:rsidP="0021374F">
            <w:pPr>
              <w:spacing w:line="300" w:lineRule="exact"/>
              <w:jc w:val="left"/>
              <w:rPr>
                <w:rFonts w:asciiTheme="majorEastAsia" w:eastAsiaTheme="majorEastAsia" w:hAnsiTheme="majorEastAsia"/>
                <w:color w:val="0070C0"/>
                <w:sz w:val="24"/>
              </w:rPr>
            </w:pPr>
            <w:r>
              <w:rPr>
                <w:noProof/>
              </w:rPr>
              <mc:AlternateContent>
                <mc:Choice Requires="wps">
                  <w:drawing>
                    <wp:anchor distT="45720" distB="45720" distL="114300" distR="114300" simplePos="0" relativeHeight="252029440" behindDoc="0" locked="0" layoutInCell="1" allowOverlap="1" wp14:anchorId="16B6D2C2" wp14:editId="2508003B">
                      <wp:simplePos x="0" y="0"/>
                      <wp:positionH relativeFrom="column">
                        <wp:posOffset>4620895</wp:posOffset>
                      </wp:positionH>
                      <wp:positionV relativeFrom="paragraph">
                        <wp:posOffset>82053</wp:posOffset>
                      </wp:positionV>
                      <wp:extent cx="1471295" cy="227330"/>
                      <wp:effectExtent l="0" t="0" r="14605" b="20320"/>
                      <wp:wrapNone/>
                      <wp:docPr id="633074555" name="テキスト ボックス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227330"/>
                              </a:xfrm>
                              <a:prstGeom prst="rect">
                                <a:avLst/>
                              </a:prstGeom>
                              <a:solidFill>
                                <a:srgbClr val="FFFFFF"/>
                              </a:solidFill>
                              <a:ln w="9525">
                                <a:solidFill>
                                  <a:schemeClr val="tx1"/>
                                </a:solidFill>
                                <a:miter lim="800000"/>
                                <a:headEnd/>
                                <a:tailEnd/>
                              </a:ln>
                            </wps:spPr>
                            <wps:txbx>
                              <w:txbxContent>
                                <w:p w14:paraId="241B3B22" w14:textId="2C2AC40F" w:rsidR="00DB0AAE" w:rsidRPr="008B1C65" w:rsidRDefault="00DB0AAE" w:rsidP="008B1C65">
                                  <w:pPr>
                                    <w:jc w:val="center"/>
                                    <w:rPr>
                                      <w:rFonts w:asciiTheme="majorEastAsia" w:eastAsiaTheme="majorEastAsia" w:hAnsiTheme="majorEastAsia"/>
                                      <w:sz w:val="18"/>
                                      <w:szCs w:val="18"/>
                                    </w:rPr>
                                  </w:pPr>
                                  <w:r w:rsidRPr="008B1C65">
                                    <w:rPr>
                                      <w:rFonts w:asciiTheme="majorEastAsia" w:eastAsiaTheme="majorEastAsia" w:hAnsiTheme="majorEastAsia" w:hint="eastAsia"/>
                                      <w:sz w:val="18"/>
                                      <w:szCs w:val="18"/>
                                    </w:rPr>
                                    <w:t>表作成ツールを用いて作成</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6B6D2C2" id="_x0000_s1060" type="#_x0000_t202" style="position:absolute;margin-left:363.85pt;margin-top:6.45pt;width:115.85pt;height:17.9pt;z-index:25202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" strokecolor="black [3213]">
                      <v:textbox inset="0,0,0,0">
                        <w:txbxContent>
                          <w:p w14:paraId="241B3B22" w14:textId="2C2AC40F" w:rsidR="00DB0AAE" w:rsidRPr="008B1C65" w:rsidRDefault="00DB0AAE" w:rsidP="008B1C65">
                            <w:pPr>
                              <w:jc w:val="center"/>
                              <w:rPr>
                                <w:rFonts w:asciiTheme="majorEastAsia" w:eastAsiaTheme="majorEastAsia" w:hAnsiTheme="majorEastAsia"/>
                                <w:sz w:val="18"/>
                                <w:szCs w:val="18"/>
                              </w:rPr>
                            </w:pPr>
                            <w:r w:rsidRPr="008B1C65">
                              <w:rPr>
                                <w:rFonts w:asciiTheme="majorEastAsia" w:eastAsiaTheme="majorEastAsia" w:hAnsiTheme="majorEastAsia" w:hint="eastAsia"/>
                                <w:sz w:val="18"/>
                                <w:szCs w:val="18"/>
                              </w:rPr>
                              <w:t>表作成ツールを用いて作成</w:t>
                            </w:r>
                          </w:p>
                        </w:txbxContent>
                      </v:textbox>
                    </v:shape>
                  </w:pict>
                </mc:Fallback>
              </mc:AlternateContent>
            </w:r>
          </w:p>
          <w:p w14:paraId="3DB4BEB1" w14:textId="77777777" w:rsidR="007C0E22" w:rsidRPr="007C0E22" w:rsidRDefault="007C0E22" w:rsidP="0021374F">
            <w:pPr>
              <w:spacing w:line="300" w:lineRule="exact"/>
              <w:jc w:val="left"/>
              <w:rPr>
                <w:rFonts w:asciiTheme="majorEastAsia" w:eastAsiaTheme="majorEastAsia" w:hAnsiTheme="majorEastAsia"/>
                <w:color w:val="0070C0"/>
                <w:sz w:val="24"/>
              </w:rPr>
            </w:pPr>
          </w:p>
          <w:p w14:paraId="0D963AB7" w14:textId="57572D29" w:rsidR="00867FB5" w:rsidRDefault="00867FB5" w:rsidP="0021374F">
            <w:pPr>
              <w:spacing w:line="300" w:lineRule="exact"/>
              <w:jc w:val="left"/>
              <w:rPr>
                <w:rFonts w:asciiTheme="majorEastAsia" w:eastAsiaTheme="majorEastAsia" w:hAnsiTheme="majorEastAsia"/>
                <w:sz w:val="22"/>
              </w:rPr>
            </w:pPr>
          </w:p>
          <w:p w14:paraId="4E5D1051" w14:textId="6347C4B9" w:rsidR="00867FB5" w:rsidRDefault="00867FB5" w:rsidP="0021374F">
            <w:pPr>
              <w:spacing w:line="300" w:lineRule="exact"/>
              <w:jc w:val="left"/>
              <w:rPr>
                <w:rFonts w:asciiTheme="majorEastAsia" w:eastAsiaTheme="majorEastAsia" w:hAnsiTheme="majorEastAsia"/>
                <w:sz w:val="22"/>
              </w:rPr>
            </w:pPr>
          </w:p>
          <w:p w14:paraId="5352CA1E" w14:textId="2A20C3BB" w:rsidR="00867FB5" w:rsidRDefault="00867FB5" w:rsidP="0021374F">
            <w:pPr>
              <w:spacing w:line="300" w:lineRule="exact"/>
              <w:jc w:val="left"/>
              <w:rPr>
                <w:rFonts w:asciiTheme="majorEastAsia" w:eastAsiaTheme="majorEastAsia" w:hAnsiTheme="majorEastAsia"/>
                <w:sz w:val="22"/>
              </w:rPr>
            </w:pPr>
          </w:p>
          <w:p w14:paraId="4601A6D0" w14:textId="48695726" w:rsidR="00867FB5" w:rsidRDefault="00867FB5" w:rsidP="0021374F">
            <w:pPr>
              <w:spacing w:line="300" w:lineRule="exact"/>
              <w:jc w:val="left"/>
              <w:rPr>
                <w:rFonts w:asciiTheme="majorEastAsia" w:eastAsiaTheme="majorEastAsia" w:hAnsiTheme="majorEastAsia"/>
                <w:sz w:val="22"/>
              </w:rPr>
            </w:pPr>
          </w:p>
          <w:p w14:paraId="0C4121A1" w14:textId="39B3C247" w:rsidR="00867FB5" w:rsidRDefault="00867FB5" w:rsidP="0021374F">
            <w:pPr>
              <w:spacing w:line="300" w:lineRule="exact"/>
              <w:jc w:val="left"/>
              <w:rPr>
                <w:rFonts w:asciiTheme="majorEastAsia" w:eastAsiaTheme="majorEastAsia" w:hAnsiTheme="majorEastAsia"/>
                <w:sz w:val="22"/>
              </w:rPr>
            </w:pPr>
          </w:p>
          <w:p w14:paraId="4030FEC0" w14:textId="32A9E73D" w:rsidR="00867FB5" w:rsidRDefault="00867FB5" w:rsidP="0021374F">
            <w:pPr>
              <w:spacing w:line="300" w:lineRule="exact"/>
              <w:jc w:val="left"/>
              <w:rPr>
                <w:rFonts w:asciiTheme="majorEastAsia" w:eastAsiaTheme="majorEastAsia" w:hAnsiTheme="majorEastAsia"/>
                <w:sz w:val="22"/>
              </w:rPr>
            </w:pPr>
          </w:p>
          <w:p w14:paraId="3B18E0AF" w14:textId="44706507" w:rsidR="00867FB5" w:rsidRDefault="00867FB5" w:rsidP="0021374F">
            <w:pPr>
              <w:spacing w:line="300" w:lineRule="exact"/>
              <w:jc w:val="left"/>
              <w:rPr>
                <w:rFonts w:asciiTheme="majorEastAsia" w:eastAsiaTheme="majorEastAsia" w:hAnsiTheme="majorEastAsia"/>
                <w:sz w:val="22"/>
              </w:rPr>
            </w:pPr>
          </w:p>
          <w:p w14:paraId="26E09403" w14:textId="109B0219" w:rsidR="00867FB5" w:rsidRDefault="00867FB5" w:rsidP="0021374F">
            <w:pPr>
              <w:spacing w:line="300" w:lineRule="exact"/>
              <w:jc w:val="left"/>
              <w:rPr>
                <w:rFonts w:asciiTheme="majorEastAsia" w:eastAsiaTheme="majorEastAsia" w:hAnsiTheme="majorEastAsia"/>
                <w:sz w:val="22"/>
              </w:rPr>
            </w:pPr>
          </w:p>
          <w:p w14:paraId="25AC25BE" w14:textId="5830A763" w:rsidR="00867FB5" w:rsidRDefault="00867FB5" w:rsidP="0021374F">
            <w:pPr>
              <w:spacing w:line="300" w:lineRule="exact"/>
              <w:jc w:val="left"/>
              <w:rPr>
                <w:rFonts w:asciiTheme="majorEastAsia" w:eastAsiaTheme="majorEastAsia" w:hAnsiTheme="majorEastAsia"/>
                <w:sz w:val="22"/>
              </w:rPr>
            </w:pPr>
          </w:p>
          <w:p w14:paraId="5D927819" w14:textId="57164FF1" w:rsidR="00867FB5" w:rsidRDefault="00867FB5" w:rsidP="0021374F">
            <w:pPr>
              <w:spacing w:line="300" w:lineRule="exact"/>
              <w:jc w:val="left"/>
              <w:rPr>
                <w:rFonts w:asciiTheme="majorEastAsia" w:eastAsiaTheme="majorEastAsia" w:hAnsiTheme="majorEastAsia"/>
                <w:sz w:val="22"/>
              </w:rPr>
            </w:pPr>
          </w:p>
          <w:p w14:paraId="1C598423" w14:textId="77777777" w:rsidR="00867FB5" w:rsidRDefault="00867FB5" w:rsidP="0021374F">
            <w:pPr>
              <w:spacing w:line="300" w:lineRule="exact"/>
              <w:jc w:val="left"/>
              <w:rPr>
                <w:rStyle w:val="24"/>
                <w:rFonts w:asciiTheme="majorEastAsia" w:eastAsiaTheme="majorEastAsia" w:hAnsiTheme="majorEastAsia"/>
                <w:noProof/>
                <w:color w:val="auto"/>
                <w:sz w:val="22"/>
                <w:szCs w:val="20"/>
              </w:rPr>
            </w:pPr>
          </w:p>
          <w:p w14:paraId="70EB2454" w14:textId="77777777" w:rsidR="00867FB5" w:rsidRDefault="00867FB5" w:rsidP="0021374F">
            <w:pPr>
              <w:spacing w:line="300" w:lineRule="exact"/>
              <w:jc w:val="left"/>
              <w:rPr>
                <w:noProof/>
              </w:rPr>
            </w:pPr>
          </w:p>
          <w:p w14:paraId="5E6F60A4" w14:textId="77777777" w:rsidR="00867FB5" w:rsidRDefault="00867FB5" w:rsidP="0021374F">
            <w:pPr>
              <w:spacing w:line="300" w:lineRule="exact"/>
              <w:jc w:val="left"/>
              <w:rPr>
                <w:noProof/>
              </w:rPr>
            </w:pPr>
          </w:p>
          <w:p w14:paraId="0686246A" w14:textId="77777777" w:rsidR="00867FB5" w:rsidRDefault="00867FB5" w:rsidP="0021374F">
            <w:pPr>
              <w:spacing w:line="300" w:lineRule="exact"/>
              <w:jc w:val="left"/>
              <w:rPr>
                <w:noProof/>
              </w:rPr>
            </w:pPr>
          </w:p>
          <w:p w14:paraId="3905DE49" w14:textId="77777777" w:rsidR="00867FB5" w:rsidRDefault="00867FB5" w:rsidP="0021374F">
            <w:pPr>
              <w:spacing w:line="300" w:lineRule="exact"/>
              <w:jc w:val="left"/>
              <w:rPr>
                <w:noProof/>
              </w:rPr>
            </w:pPr>
          </w:p>
          <w:p w14:paraId="6BA3FC3D" w14:textId="77777777" w:rsidR="002A4866" w:rsidRDefault="002A4866" w:rsidP="0021374F">
            <w:pPr>
              <w:spacing w:line="300" w:lineRule="exact"/>
              <w:jc w:val="left"/>
              <w:rPr>
                <w:noProof/>
              </w:rPr>
            </w:pPr>
          </w:p>
          <w:p w14:paraId="5153D3AC" w14:textId="77777777" w:rsidR="002A4866" w:rsidRDefault="002A4866" w:rsidP="0021374F">
            <w:pPr>
              <w:spacing w:line="300" w:lineRule="exact"/>
              <w:jc w:val="left"/>
              <w:rPr>
                <w:noProof/>
              </w:rPr>
            </w:pPr>
          </w:p>
          <w:p w14:paraId="618409C6" w14:textId="77777777" w:rsidR="002A4866" w:rsidRDefault="002A4866" w:rsidP="0021374F">
            <w:pPr>
              <w:spacing w:line="300" w:lineRule="exact"/>
              <w:jc w:val="left"/>
              <w:rPr>
                <w:noProof/>
              </w:rPr>
            </w:pPr>
          </w:p>
          <w:p w14:paraId="10B55F2D" w14:textId="77777777" w:rsidR="002A4866" w:rsidRDefault="002A4866" w:rsidP="0021374F">
            <w:pPr>
              <w:spacing w:line="300" w:lineRule="exact"/>
              <w:jc w:val="left"/>
              <w:rPr>
                <w:noProof/>
              </w:rPr>
            </w:pPr>
          </w:p>
          <w:p w14:paraId="3925C47E" w14:textId="77777777" w:rsidR="002A4866" w:rsidRDefault="002A4866" w:rsidP="0021374F">
            <w:pPr>
              <w:spacing w:line="300" w:lineRule="exact"/>
              <w:jc w:val="left"/>
              <w:rPr>
                <w:noProof/>
              </w:rPr>
            </w:pPr>
          </w:p>
          <w:p w14:paraId="0C1FA83E" w14:textId="0D5910B1" w:rsidR="00867FB5" w:rsidRDefault="00DB0AAE" w:rsidP="00995A73">
            <w:pPr>
              <w:spacing w:line="300" w:lineRule="exact"/>
              <w:jc w:val="left"/>
              <w:rPr>
                <w:rStyle w:val="24"/>
                <w:rFonts w:asciiTheme="majorEastAsia" w:eastAsiaTheme="majorEastAsia" w:hAnsiTheme="majorEastAsia"/>
                <w:color w:val="auto"/>
                <w:sz w:val="22"/>
                <w:szCs w:val="21"/>
              </w:rPr>
            </w:pPr>
            <w:r w:rsidRPr="00DB0AAE">
              <w:rPr>
                <w:rStyle w:val="24"/>
                <w:rFonts w:asciiTheme="majorEastAsia" w:eastAsiaTheme="majorEastAsia" w:hAnsiTheme="majorEastAsia"/>
                <w:noProof/>
                <w:color w:val="auto"/>
                <w:sz w:val="22"/>
                <w:szCs w:val="21"/>
              </w:rPr>
              <w:drawing>
                <wp:inline distT="0" distB="0" distL="0" distR="0" wp14:anchorId="3CBCAB29" wp14:editId="6919E0D4">
                  <wp:extent cx="6186170" cy="3840480"/>
                  <wp:effectExtent l="0" t="0" r="0" b="0"/>
                  <wp:docPr id="2069171141"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86170" cy="3840480"/>
                          </a:xfrm>
                          <a:prstGeom prst="rect">
                            <a:avLst/>
                          </a:prstGeom>
                          <a:noFill/>
                          <a:ln>
                            <a:noFill/>
                          </a:ln>
                        </pic:spPr>
                      </pic:pic>
                    </a:graphicData>
                  </a:graphic>
                </wp:inline>
              </w:drawing>
            </w:r>
          </w:p>
          <w:p w14:paraId="0ABC3CF5" w14:textId="323770B1" w:rsidR="00F72578" w:rsidRDefault="00F72578" w:rsidP="0021374F">
            <w:pPr>
              <w:spacing w:line="300" w:lineRule="exact"/>
              <w:jc w:val="left"/>
            </w:pPr>
          </w:p>
          <w:p w14:paraId="49D9E66F" w14:textId="6F07AAF6" w:rsidR="00F72578" w:rsidRDefault="00DB0AAE" w:rsidP="00F72578">
            <w:pPr>
              <w:snapToGrid w:val="0"/>
              <w:spacing w:line="300" w:lineRule="exact"/>
              <w:jc w:val="left"/>
              <w:rPr>
                <w:rFonts w:asciiTheme="majorEastAsia" w:eastAsiaTheme="majorEastAsia" w:hAnsiTheme="majorEastAsia"/>
                <w:sz w:val="24"/>
              </w:rPr>
            </w:pPr>
            <w:r>
              <w:rPr>
                <w:noProof/>
              </w:rPr>
              <mc:AlternateContent>
                <mc:Choice Requires="wps">
                  <w:drawing>
                    <wp:anchor distT="45720" distB="45720" distL="114300" distR="114300" simplePos="0" relativeHeight="252031488" behindDoc="0" locked="0" layoutInCell="1" allowOverlap="1" wp14:anchorId="5E7AE96D" wp14:editId="30449C1D">
                      <wp:simplePos x="0" y="0"/>
                      <wp:positionH relativeFrom="column">
                        <wp:posOffset>4639502</wp:posOffset>
                      </wp:positionH>
                      <wp:positionV relativeFrom="paragraph">
                        <wp:posOffset>106045</wp:posOffset>
                      </wp:positionV>
                      <wp:extent cx="1471295" cy="227330"/>
                      <wp:effectExtent l="0" t="0" r="14605" b="20320"/>
                      <wp:wrapNone/>
                      <wp:docPr id="1359835697" name="テキスト ボックス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227330"/>
                              </a:xfrm>
                              <a:prstGeom prst="rect">
                                <a:avLst/>
                              </a:prstGeom>
                              <a:solidFill>
                                <a:srgbClr val="FFFFFF"/>
                              </a:solidFill>
                              <a:ln w="9525">
                                <a:solidFill>
                                  <a:schemeClr val="tx1"/>
                                </a:solidFill>
                                <a:miter lim="800000"/>
                                <a:headEnd/>
                                <a:tailEnd/>
                              </a:ln>
                            </wps:spPr>
                            <wps:txbx>
                              <w:txbxContent>
                                <w:p w14:paraId="53127008" w14:textId="7FB047BD" w:rsidR="00DB0AAE" w:rsidRPr="008B1C65" w:rsidRDefault="00DB0AAE" w:rsidP="008B1C65">
                                  <w:pPr>
                                    <w:jc w:val="center"/>
                                    <w:rPr>
                                      <w:rFonts w:asciiTheme="majorEastAsia" w:eastAsiaTheme="majorEastAsia" w:hAnsiTheme="majorEastAsia"/>
                                      <w:sz w:val="18"/>
                                      <w:szCs w:val="18"/>
                                    </w:rPr>
                                  </w:pPr>
                                  <w:r w:rsidRPr="008B1C65">
                                    <w:rPr>
                                      <w:rFonts w:asciiTheme="majorEastAsia" w:eastAsiaTheme="majorEastAsia" w:hAnsiTheme="majorEastAsia" w:hint="eastAsia"/>
                                      <w:sz w:val="18"/>
                                      <w:szCs w:val="18"/>
                                    </w:rPr>
                                    <w:t>表作成ツールを用いて作成</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E7AE96D" id="_x0000_s1061" type="#_x0000_t202" style="position:absolute;margin-left:365.3pt;margin-top:8.35pt;width:115.85pt;height:17.9pt;z-index:25203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" strokecolor="black [3213]">
                      <v:textbox inset="0,0,0,0">
                        <w:txbxContent>
                          <w:p w14:paraId="53127008" w14:textId="7FB047BD" w:rsidR="00DB0AAE" w:rsidRPr="008B1C65" w:rsidRDefault="00DB0AAE" w:rsidP="008B1C65">
                            <w:pPr>
                              <w:jc w:val="center"/>
                              <w:rPr>
                                <w:rFonts w:asciiTheme="majorEastAsia" w:eastAsiaTheme="majorEastAsia" w:hAnsiTheme="majorEastAsia"/>
                                <w:sz w:val="18"/>
                                <w:szCs w:val="18"/>
                              </w:rPr>
                            </w:pPr>
                            <w:r w:rsidRPr="008B1C65">
                              <w:rPr>
                                <w:rFonts w:asciiTheme="majorEastAsia" w:eastAsiaTheme="majorEastAsia" w:hAnsiTheme="majorEastAsia" w:hint="eastAsia"/>
                                <w:sz w:val="18"/>
                                <w:szCs w:val="18"/>
                              </w:rPr>
                              <w:t>表作成ツールを用いて作成</w:t>
                            </w:r>
                          </w:p>
                        </w:txbxContent>
                      </v:textbox>
                    </v:shape>
                  </w:pict>
                </mc:Fallback>
              </mc:AlternateContent>
            </w:r>
          </w:p>
          <w:p w14:paraId="3178D1E4" w14:textId="0318F664" w:rsidR="00581CCD" w:rsidRPr="00581CCD" w:rsidRDefault="00F72578" w:rsidP="00F72578">
            <w:pPr>
              <w:spacing w:line="300" w:lineRule="exact"/>
              <w:ind w:right="880"/>
              <w:rPr>
                <w:rFonts w:asciiTheme="majorEastAsia" w:eastAsiaTheme="majorEastAsia" w:hAnsiTheme="majorEastAsia"/>
                <w:sz w:val="22"/>
              </w:rPr>
            </w:pPr>
            <w:r w:rsidRPr="00235E9B">
              <w:rPr>
                <w:rFonts w:asciiTheme="majorEastAsia" w:eastAsiaTheme="majorEastAsia" w:hAnsiTheme="majorEastAsia" w:hint="eastAsia"/>
                <w:sz w:val="22"/>
              </w:rPr>
              <w:t>【対象地域の</w:t>
            </w:r>
            <w:r>
              <w:rPr>
                <w:rFonts w:asciiTheme="majorEastAsia" w:eastAsiaTheme="majorEastAsia" w:hAnsiTheme="majorEastAsia" w:hint="eastAsia"/>
                <w:sz w:val="22"/>
              </w:rPr>
              <w:t>民生需要家数等</w:t>
            </w:r>
            <w:r w:rsidRPr="00235E9B">
              <w:rPr>
                <w:rFonts w:asciiTheme="majorEastAsia" w:eastAsiaTheme="majorEastAsia" w:hAnsiTheme="majorEastAsia" w:hint="eastAsia"/>
                <w:sz w:val="22"/>
              </w:rPr>
              <w:t>】</w:t>
            </w:r>
          </w:p>
          <w:p w14:paraId="680EA2B4" w14:textId="77777777" w:rsidR="00581CCD" w:rsidRPr="00235E9B" w:rsidRDefault="00581CCD" w:rsidP="00F72578">
            <w:pPr>
              <w:spacing w:line="300" w:lineRule="exact"/>
              <w:jc w:val="left"/>
              <w:rPr>
                <w:rFonts w:asciiTheme="majorEastAsia" w:eastAsiaTheme="majorEastAsia" w:hAnsiTheme="majorEastAsia"/>
                <w:sz w:val="22"/>
              </w:rPr>
            </w:pPr>
          </w:p>
          <w:p w14:paraId="5FF2FF65" w14:textId="77777777" w:rsidR="00F72578" w:rsidRDefault="00F72578" w:rsidP="00F72578">
            <w:pPr>
              <w:spacing w:line="300" w:lineRule="exact"/>
              <w:jc w:val="left"/>
              <w:rPr>
                <w:rFonts w:asciiTheme="majorEastAsia" w:eastAsiaTheme="majorEastAsia" w:hAnsiTheme="majorEastAsia"/>
                <w:noProof/>
                <w:sz w:val="22"/>
              </w:rPr>
            </w:pPr>
          </w:p>
          <w:p w14:paraId="083CA06F" w14:textId="77777777" w:rsidR="00F72578" w:rsidRDefault="00F72578" w:rsidP="00F72578">
            <w:pPr>
              <w:spacing w:line="300" w:lineRule="exact"/>
              <w:jc w:val="left"/>
              <w:rPr>
                <w:noProof/>
                <w:sz w:val="22"/>
              </w:rPr>
            </w:pPr>
          </w:p>
          <w:p w14:paraId="18E37487" w14:textId="1203408F" w:rsidR="00F72578" w:rsidRDefault="00F72578" w:rsidP="00F72578">
            <w:pPr>
              <w:spacing w:line="300" w:lineRule="exact"/>
              <w:jc w:val="left"/>
              <w:rPr>
                <w:noProof/>
                <w:sz w:val="22"/>
              </w:rPr>
            </w:pPr>
          </w:p>
          <w:p w14:paraId="68FA2D57" w14:textId="77777777" w:rsidR="00F72578" w:rsidRDefault="00F72578" w:rsidP="00F72578">
            <w:pPr>
              <w:spacing w:line="300" w:lineRule="exact"/>
              <w:jc w:val="left"/>
              <w:rPr>
                <w:noProof/>
                <w:sz w:val="22"/>
              </w:rPr>
            </w:pPr>
          </w:p>
          <w:p w14:paraId="60AA5BB0" w14:textId="77777777" w:rsidR="00F72578" w:rsidRDefault="00F72578" w:rsidP="00F72578">
            <w:pPr>
              <w:spacing w:line="300" w:lineRule="exact"/>
              <w:jc w:val="left"/>
              <w:rPr>
                <w:noProof/>
                <w:sz w:val="22"/>
              </w:rPr>
            </w:pPr>
          </w:p>
          <w:p w14:paraId="028C5D29" w14:textId="77777777" w:rsidR="00F72578" w:rsidRDefault="00F72578" w:rsidP="00F72578">
            <w:pPr>
              <w:spacing w:line="300" w:lineRule="exact"/>
              <w:jc w:val="left"/>
              <w:rPr>
                <w:noProof/>
                <w:sz w:val="22"/>
              </w:rPr>
            </w:pPr>
          </w:p>
          <w:p w14:paraId="5DDEA8C9" w14:textId="77777777" w:rsidR="00F72578" w:rsidRDefault="00F72578" w:rsidP="00F72578">
            <w:pPr>
              <w:spacing w:line="300" w:lineRule="exact"/>
              <w:jc w:val="left"/>
              <w:rPr>
                <w:noProof/>
                <w:sz w:val="22"/>
              </w:rPr>
            </w:pPr>
          </w:p>
          <w:p w14:paraId="41FE1E62" w14:textId="77777777" w:rsidR="00F72578" w:rsidRDefault="00F72578" w:rsidP="00F72578">
            <w:pPr>
              <w:spacing w:line="300" w:lineRule="exact"/>
              <w:jc w:val="left"/>
              <w:rPr>
                <w:noProof/>
                <w:sz w:val="22"/>
              </w:rPr>
            </w:pPr>
          </w:p>
          <w:p w14:paraId="4CE06DA4" w14:textId="77777777" w:rsidR="00F72578" w:rsidRDefault="00F72578" w:rsidP="00F72578">
            <w:pPr>
              <w:spacing w:line="300" w:lineRule="exact"/>
              <w:jc w:val="left"/>
              <w:rPr>
                <w:rFonts w:asciiTheme="majorEastAsia" w:eastAsiaTheme="majorEastAsia" w:hAnsiTheme="majorEastAsia"/>
                <w:noProof/>
                <w:sz w:val="22"/>
              </w:rPr>
            </w:pPr>
          </w:p>
          <w:p w14:paraId="58DB16D3" w14:textId="77777777" w:rsidR="00F72578" w:rsidRDefault="00F72578" w:rsidP="00F72578">
            <w:pPr>
              <w:spacing w:line="300" w:lineRule="exact"/>
              <w:jc w:val="left"/>
              <w:rPr>
                <w:rFonts w:asciiTheme="majorEastAsia" w:eastAsiaTheme="majorEastAsia" w:hAnsiTheme="majorEastAsia"/>
                <w:noProof/>
                <w:sz w:val="22"/>
              </w:rPr>
            </w:pPr>
          </w:p>
          <w:p w14:paraId="68078C38" w14:textId="1A09AC93" w:rsidR="00F72578" w:rsidRDefault="00F72578" w:rsidP="00F72578">
            <w:pPr>
              <w:spacing w:line="300" w:lineRule="exact"/>
              <w:jc w:val="left"/>
              <w:rPr>
                <w:rFonts w:asciiTheme="majorEastAsia" w:eastAsiaTheme="majorEastAsia" w:hAnsiTheme="majorEastAsia"/>
                <w:sz w:val="22"/>
              </w:rPr>
            </w:pPr>
          </w:p>
          <w:p w14:paraId="68A51598" w14:textId="77777777" w:rsidR="00581CCD" w:rsidRDefault="00581CCD" w:rsidP="00F72578">
            <w:pPr>
              <w:spacing w:line="300" w:lineRule="exact"/>
              <w:jc w:val="left"/>
              <w:rPr>
                <w:rFonts w:asciiTheme="majorEastAsia" w:eastAsiaTheme="majorEastAsia" w:hAnsiTheme="majorEastAsia"/>
                <w:sz w:val="22"/>
              </w:rPr>
            </w:pPr>
          </w:p>
          <w:p w14:paraId="206F36C3" w14:textId="77777777" w:rsidR="00581CCD" w:rsidRDefault="00581CCD" w:rsidP="00F72578">
            <w:pPr>
              <w:spacing w:line="300" w:lineRule="exact"/>
              <w:jc w:val="left"/>
              <w:rPr>
                <w:rFonts w:asciiTheme="majorEastAsia" w:eastAsiaTheme="majorEastAsia" w:hAnsiTheme="majorEastAsia"/>
                <w:sz w:val="22"/>
              </w:rPr>
            </w:pPr>
          </w:p>
          <w:p w14:paraId="0E8B171A" w14:textId="77777777" w:rsidR="00581CCD" w:rsidRDefault="00581CCD" w:rsidP="00F72578">
            <w:pPr>
              <w:spacing w:line="300" w:lineRule="exact"/>
              <w:jc w:val="left"/>
              <w:rPr>
                <w:rFonts w:asciiTheme="majorEastAsia" w:eastAsiaTheme="majorEastAsia" w:hAnsiTheme="majorEastAsia"/>
                <w:sz w:val="22"/>
              </w:rPr>
            </w:pPr>
          </w:p>
          <w:p w14:paraId="2AE6372F" w14:textId="33DC3F3D" w:rsidR="00581CCD" w:rsidRPr="00AF6E60" w:rsidRDefault="00581CCD" w:rsidP="00F72578">
            <w:pPr>
              <w:spacing w:line="300" w:lineRule="exact"/>
              <w:jc w:val="left"/>
              <w:rPr>
                <w:rFonts w:asciiTheme="majorEastAsia" w:eastAsiaTheme="majorEastAsia" w:hAnsiTheme="majorEastAsia"/>
                <w:sz w:val="22"/>
              </w:rPr>
            </w:pPr>
            <w:r w:rsidRPr="00581CCD">
              <w:rPr>
                <w:rFonts w:asciiTheme="majorEastAsia" w:eastAsiaTheme="majorEastAsia" w:hAnsiTheme="majorEastAsia" w:hint="eastAsia"/>
                <w:noProof/>
                <w:sz w:val="22"/>
              </w:rPr>
              <w:drawing>
                <wp:inline distT="0" distB="0" distL="0" distR="0" wp14:anchorId="3F618A0E" wp14:editId="2C9038B5">
                  <wp:extent cx="6192520" cy="2958465"/>
                  <wp:effectExtent l="0" t="0" r="0" b="0"/>
                  <wp:docPr id="1174161919" name="図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92520" cy="2958465"/>
                          </a:xfrm>
                          <a:prstGeom prst="rect">
                            <a:avLst/>
                          </a:prstGeom>
                          <a:noFill/>
                          <a:ln>
                            <a:noFill/>
                          </a:ln>
                        </pic:spPr>
                      </pic:pic>
                    </a:graphicData>
                  </a:graphic>
                </wp:inline>
              </w:drawing>
            </w:r>
          </w:p>
          <w:p w14:paraId="59955694" w14:textId="1484BF24" w:rsidR="004477E4" w:rsidRPr="00600F35" w:rsidRDefault="004477E4" w:rsidP="00600F35">
            <w:pPr>
              <w:spacing w:line="300" w:lineRule="exact"/>
              <w:jc w:val="left"/>
              <w:rPr>
                <w:rFonts w:asciiTheme="majorEastAsia" w:eastAsiaTheme="majorEastAsia" w:hAnsiTheme="majorEastAsia"/>
                <w:sz w:val="22"/>
                <w:szCs w:val="20"/>
                <w:highlight w:val="lightGray"/>
              </w:rPr>
            </w:pPr>
          </w:p>
        </w:tc>
      </w:tr>
    </w:tbl>
    <w:p w14:paraId="6D499E96" w14:textId="77777777" w:rsidR="000C12F1" w:rsidRDefault="000C12F1" w:rsidP="000C12F1">
      <w:pPr>
        <w:spacing w:line="300" w:lineRule="exact"/>
        <w:jc w:val="left"/>
        <w:rPr>
          <w:rFonts w:asciiTheme="majorEastAsia" w:eastAsiaTheme="majorEastAsia" w:hAnsiTheme="majorEastAsia"/>
          <w:sz w:val="24"/>
        </w:rPr>
        <w:sectPr w:rsidR="000C12F1" w:rsidSect="00A739E2">
          <w:footerReference w:type="default" r:id="rId25"/>
          <w:pgSz w:w="11906" w:h="16838" w:code="9"/>
          <w:pgMar w:top="1304" w:right="1077" w:bottom="1304" w:left="1077" w:header="851" w:footer="737" w:gutter="0"/>
          <w:cols w:space="425"/>
          <w:titlePg/>
          <w:docGrid w:type="lines" w:linePitch="360"/>
        </w:sectPr>
      </w:pPr>
    </w:p>
    <w:p w14:paraId="11385DE5" w14:textId="04EE6565" w:rsidR="005D0097" w:rsidRDefault="005D0097" w:rsidP="005D0097">
      <w:pPr>
        <w:jc w:val="left"/>
        <w:rPr>
          <w:rStyle w:val="24"/>
          <w:rFonts w:asciiTheme="majorEastAsia" w:eastAsiaTheme="majorEastAsia" w:hAnsiTheme="majorEastAsia"/>
          <w:color w:val="auto"/>
          <w:sz w:val="22"/>
          <w:szCs w:val="20"/>
        </w:rPr>
      </w:pPr>
      <w:r w:rsidRPr="00515F16">
        <w:rPr>
          <w:rStyle w:val="24"/>
          <w:rFonts w:asciiTheme="majorEastAsia" w:eastAsiaTheme="majorEastAsia" w:hAnsiTheme="majorEastAsia" w:hint="eastAsia"/>
          <w:color w:val="auto"/>
          <w:sz w:val="22"/>
          <w:szCs w:val="20"/>
        </w:rPr>
        <w:lastRenderedPageBreak/>
        <w:t>電力需要量に係る実質ゼロを達成するための取組内容</w:t>
      </w:r>
    </w:p>
    <w:p w14:paraId="4E076C44" w14:textId="254F1BF7" w:rsidR="00F80C6E" w:rsidRPr="00600F35" w:rsidRDefault="00F80C6E" w:rsidP="00600F35">
      <w:pPr>
        <w:spacing w:line="300" w:lineRule="exact"/>
        <w:ind w:firstLineChars="100" w:firstLine="200"/>
        <w:jc w:val="left"/>
        <w:rPr>
          <w:rStyle w:val="24"/>
          <w:rFonts w:asciiTheme="majorEastAsia" w:eastAsiaTheme="majorEastAsia" w:hAnsiTheme="majorEastAsia"/>
          <w:color w:val="0070C0"/>
          <w:sz w:val="20"/>
        </w:rPr>
      </w:pPr>
    </w:p>
    <w:p w14:paraId="3A76CB6C" w14:textId="705EC598" w:rsidR="005D0097" w:rsidRDefault="00DB0AAE" w:rsidP="005D0097">
      <w:pPr>
        <w:jc w:val="left"/>
        <w:rPr>
          <w:rFonts w:asciiTheme="majorEastAsia" w:eastAsiaTheme="majorEastAsia" w:hAnsiTheme="majorEastAsia" w:cs="ＭＳ Ｐゴシック"/>
          <w:noProof/>
          <w:kern w:val="0"/>
          <w:sz w:val="16"/>
          <w:szCs w:val="16"/>
        </w:rPr>
      </w:pPr>
      <w:r>
        <w:rPr>
          <w:noProof/>
        </w:rPr>
        <mc:AlternateContent>
          <mc:Choice Requires="wps">
            <w:drawing>
              <wp:anchor distT="45720" distB="45720" distL="114300" distR="114300" simplePos="0" relativeHeight="252033536" behindDoc="0" locked="0" layoutInCell="1" allowOverlap="1" wp14:anchorId="7ECF57F8" wp14:editId="23D1AFC3">
                <wp:simplePos x="0" y="0"/>
                <wp:positionH relativeFrom="column">
                  <wp:posOffset>7458323</wp:posOffset>
                </wp:positionH>
                <wp:positionV relativeFrom="paragraph">
                  <wp:posOffset>69574</wp:posOffset>
                </wp:positionV>
                <wp:extent cx="1471295" cy="227330"/>
                <wp:effectExtent l="0" t="0" r="14605" b="20320"/>
                <wp:wrapNone/>
                <wp:docPr id="811110895" name="テキスト ボックス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227330"/>
                        </a:xfrm>
                        <a:prstGeom prst="rect">
                          <a:avLst/>
                        </a:prstGeom>
                        <a:solidFill>
                          <a:srgbClr val="FFFFFF"/>
                        </a:solidFill>
                        <a:ln w="9525">
                          <a:solidFill>
                            <a:schemeClr val="tx1"/>
                          </a:solidFill>
                          <a:miter lim="800000"/>
                          <a:headEnd/>
                          <a:tailEnd/>
                        </a:ln>
                      </wps:spPr>
                      <wps:txbx>
                        <w:txbxContent>
                          <w:p w14:paraId="3B5AB142" w14:textId="28BD2B20" w:rsidR="00DB0AAE" w:rsidRPr="008B1C65" w:rsidRDefault="00DB0AAE" w:rsidP="008B1C65">
                            <w:pPr>
                              <w:jc w:val="center"/>
                              <w:rPr>
                                <w:rFonts w:asciiTheme="majorEastAsia" w:eastAsiaTheme="majorEastAsia" w:hAnsiTheme="majorEastAsia"/>
                                <w:sz w:val="18"/>
                                <w:szCs w:val="18"/>
                              </w:rPr>
                            </w:pPr>
                            <w:r w:rsidRPr="008B1C65">
                              <w:rPr>
                                <w:rFonts w:asciiTheme="majorEastAsia" w:eastAsiaTheme="majorEastAsia" w:hAnsiTheme="majorEastAsia" w:hint="eastAsia"/>
                                <w:sz w:val="18"/>
                                <w:szCs w:val="18"/>
                              </w:rPr>
                              <w:t>表作成ツールを用いて作成</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ECF57F8" id="_x0000_s1062" type="#_x0000_t202" style="position:absolute;margin-left:587.25pt;margin-top:5.5pt;width:115.85pt;height:17.9pt;z-index:25203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" strokecolor="black [3213]">
                <v:textbox inset="0,0,0,0">
                  <w:txbxContent>
                    <w:p w14:paraId="3B5AB142" w14:textId="28BD2B20" w:rsidR="00DB0AAE" w:rsidRPr="008B1C65" w:rsidRDefault="00DB0AAE" w:rsidP="008B1C65">
                      <w:pPr>
                        <w:jc w:val="center"/>
                        <w:rPr>
                          <w:rFonts w:asciiTheme="majorEastAsia" w:eastAsiaTheme="majorEastAsia" w:hAnsiTheme="majorEastAsia"/>
                          <w:sz w:val="18"/>
                          <w:szCs w:val="18"/>
                        </w:rPr>
                      </w:pPr>
                      <w:r w:rsidRPr="008B1C65">
                        <w:rPr>
                          <w:rFonts w:asciiTheme="majorEastAsia" w:eastAsiaTheme="majorEastAsia" w:hAnsiTheme="majorEastAsia" w:hint="eastAsia"/>
                          <w:sz w:val="18"/>
                          <w:szCs w:val="18"/>
                        </w:rPr>
                        <w:t>表作成ツールを用いて作成</w:t>
                      </w:r>
                    </w:p>
                  </w:txbxContent>
                </v:textbox>
              </v:shape>
            </w:pict>
          </mc:Fallback>
        </mc:AlternateContent>
      </w:r>
      <w:r w:rsidR="00052758">
        <w:rPr>
          <w:rFonts w:asciiTheme="majorEastAsia" w:eastAsiaTheme="majorEastAsia" w:hAnsiTheme="majorEastAsia" w:hint="eastAsia"/>
          <w:color w:val="FF0000"/>
          <w:sz w:val="22"/>
        </w:rPr>
        <w:t xml:space="preserve">　</w:t>
      </w:r>
    </w:p>
    <w:p w14:paraId="7A66AEAB" w14:textId="4D262F1E" w:rsidR="005D0097" w:rsidRDefault="00371BA4" w:rsidP="005D0097">
      <w:pPr>
        <w:jc w:val="left"/>
        <w:rPr>
          <w:rFonts w:asciiTheme="majorEastAsia" w:eastAsiaTheme="majorEastAsia" w:hAnsiTheme="majorEastAsia" w:cs="ＭＳ Ｐゴシック"/>
          <w:noProof/>
          <w:kern w:val="0"/>
          <w:sz w:val="16"/>
          <w:szCs w:val="16"/>
        </w:rPr>
      </w:pPr>
      <w:r w:rsidRPr="0079054A">
        <w:rPr>
          <w:noProof/>
        </w:rPr>
        <w:drawing>
          <wp:inline distT="0" distB="0" distL="0" distR="0" wp14:anchorId="74B63A8C" wp14:editId="0221309C">
            <wp:extent cx="9036050" cy="4633595"/>
            <wp:effectExtent l="0" t="0" r="0" b="0"/>
            <wp:docPr id="73645309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036050" cy="4633595"/>
                    </a:xfrm>
                    <a:prstGeom prst="rect">
                      <a:avLst/>
                    </a:prstGeom>
                    <a:noFill/>
                    <a:ln>
                      <a:noFill/>
                    </a:ln>
                  </pic:spPr>
                </pic:pic>
              </a:graphicData>
            </a:graphic>
          </wp:inline>
        </w:drawing>
      </w:r>
    </w:p>
    <w:p w14:paraId="63E68329" w14:textId="4DAA62BB" w:rsidR="005D0097" w:rsidRDefault="00923BCE" w:rsidP="005D0097">
      <w:pPr>
        <w:jc w:val="left"/>
        <w:rPr>
          <w:rFonts w:asciiTheme="majorEastAsia" w:eastAsiaTheme="majorEastAsia" w:hAnsiTheme="majorEastAsia" w:cs="ＭＳ Ｐゴシック"/>
          <w:noProof/>
          <w:kern w:val="0"/>
          <w:sz w:val="16"/>
          <w:szCs w:val="16"/>
        </w:rPr>
      </w:pPr>
      <w:r w:rsidRPr="00923BCE">
        <w:rPr>
          <w:noProof/>
        </w:rPr>
        <w:t xml:space="preserve"> </w:t>
      </w:r>
    </w:p>
    <w:p w14:paraId="1D429955" w14:textId="77777777" w:rsidR="005D0097" w:rsidRDefault="005D0097" w:rsidP="005D0097">
      <w:pPr>
        <w:jc w:val="left"/>
        <w:rPr>
          <w:rFonts w:asciiTheme="majorEastAsia" w:eastAsiaTheme="majorEastAsia" w:hAnsiTheme="majorEastAsia" w:cs="ＭＳ Ｐゴシック"/>
          <w:noProof/>
          <w:kern w:val="0"/>
          <w:sz w:val="16"/>
          <w:szCs w:val="16"/>
        </w:rPr>
      </w:pPr>
    </w:p>
    <w:p w14:paraId="0F0FC625" w14:textId="45EE17B5" w:rsidR="005D0097" w:rsidRPr="0021374F" w:rsidRDefault="005D0097" w:rsidP="00024AE3">
      <w:pPr>
        <w:tabs>
          <w:tab w:val="left" w:pos="1690"/>
        </w:tabs>
        <w:rPr>
          <w:rFonts w:asciiTheme="majorEastAsia" w:eastAsiaTheme="majorEastAsia" w:hAnsiTheme="majorEastAsia"/>
          <w:sz w:val="24"/>
        </w:rPr>
        <w:sectPr w:rsidR="005D0097" w:rsidRPr="0021374F" w:rsidSect="00A739E2">
          <w:pgSz w:w="16838" w:h="11906" w:orient="landscape" w:code="9"/>
          <w:pgMar w:top="1077" w:right="1304" w:bottom="1077" w:left="1304" w:header="851" w:footer="737" w:gutter="0"/>
          <w:cols w:space="425"/>
          <w:docGrid w:type="lines" w:linePitch="360"/>
        </w:sectPr>
      </w:pPr>
    </w:p>
    <w:tbl>
      <w:tblPr>
        <w:tblStyle w:val="a6"/>
        <w:tblpPr w:leftFromText="142" w:rightFromText="142" w:vertAnchor="text" w:horzAnchor="margin" w:tblpXSpec="center" w:tblpY="171"/>
        <w:tblW w:w="10022" w:type="dxa"/>
        <w:tblLayout w:type="fixed"/>
        <w:tblCellMar>
          <w:left w:w="99" w:type="dxa"/>
          <w:right w:w="99" w:type="dxa"/>
        </w:tblCellMar>
        <w:tblLook w:val="04A0" w:firstRow="1" w:lastRow="0" w:firstColumn="1" w:lastColumn="0" w:noHBand="0" w:noVBand="1"/>
      </w:tblPr>
      <w:tblGrid>
        <w:gridCol w:w="10022"/>
      </w:tblGrid>
      <w:tr w:rsidR="003F35C2" w:rsidRPr="003F0982" w14:paraId="5D582527" w14:textId="77777777" w:rsidTr="009E7F2C">
        <w:trPr>
          <w:trHeight w:val="13089"/>
        </w:trPr>
        <w:tc>
          <w:tcPr>
            <w:tcW w:w="10022" w:type="dxa"/>
            <w:tcBorders>
              <w:top w:val="single" w:sz="4" w:space="0" w:color="auto"/>
              <w:left w:val="single" w:sz="4" w:space="0" w:color="auto"/>
              <w:bottom w:val="single" w:sz="4" w:space="0" w:color="auto"/>
              <w:right w:val="single" w:sz="4" w:space="0" w:color="auto"/>
            </w:tcBorders>
          </w:tcPr>
          <w:p w14:paraId="5476FFAB" w14:textId="6F38966F" w:rsidR="003F35C2" w:rsidRDefault="003F35C2" w:rsidP="00100E10">
            <w:pPr>
              <w:spacing w:line="300" w:lineRule="exact"/>
              <w:jc w:val="left"/>
              <w:rPr>
                <w:rFonts w:asciiTheme="majorEastAsia" w:eastAsiaTheme="majorEastAsia" w:hAnsiTheme="majorEastAsia"/>
                <w:sz w:val="22"/>
              </w:rPr>
            </w:pPr>
            <w:r>
              <w:rPr>
                <w:rFonts w:asciiTheme="majorEastAsia" w:eastAsiaTheme="majorEastAsia" w:hAnsiTheme="majorEastAsia" w:hint="eastAsia"/>
                <w:sz w:val="22"/>
              </w:rPr>
              <w:lastRenderedPageBreak/>
              <w:t>【民生部門の電力需要家の状況（対象</w:t>
            </w:r>
            <w:r w:rsidRPr="00AE0669">
              <w:rPr>
                <w:rFonts w:asciiTheme="majorEastAsia" w:eastAsiaTheme="majorEastAsia" w:hAnsiTheme="majorEastAsia" w:hint="eastAsia"/>
                <w:sz w:val="22"/>
              </w:rPr>
              <w:t>・</w:t>
            </w:r>
            <w:r>
              <w:rPr>
                <w:rFonts w:asciiTheme="majorEastAsia" w:eastAsiaTheme="majorEastAsia" w:hAnsiTheme="majorEastAsia" w:hint="eastAsia"/>
                <w:sz w:val="22"/>
              </w:rPr>
              <w:t>施設</w:t>
            </w:r>
            <w:r w:rsidRPr="00AE0669">
              <w:rPr>
                <w:rFonts w:asciiTheme="majorEastAsia" w:eastAsiaTheme="majorEastAsia" w:hAnsiTheme="majorEastAsia" w:hint="eastAsia"/>
                <w:sz w:val="22"/>
              </w:rPr>
              <w:t>数、直近年度の電力需要量</w:t>
            </w:r>
            <w:r>
              <w:rPr>
                <w:rFonts w:asciiTheme="majorEastAsia" w:eastAsiaTheme="majorEastAsia" w:hAnsiTheme="majorEastAsia" w:hint="eastAsia"/>
                <w:sz w:val="22"/>
              </w:rPr>
              <w:t>等）】</w:t>
            </w:r>
          </w:p>
          <w:p w14:paraId="4ECC59B7" w14:textId="0AEB2F7A" w:rsidR="00FE1E30" w:rsidRPr="00F72578" w:rsidRDefault="00FE1E30" w:rsidP="007C0E22">
            <w:pPr>
              <w:spacing w:line="300" w:lineRule="exact"/>
              <w:ind w:right="800"/>
              <w:rPr>
                <w:rFonts w:asciiTheme="majorEastAsia" w:eastAsiaTheme="majorEastAsia" w:hAnsiTheme="majorEastAsia"/>
                <w:color w:val="0070C0"/>
                <w:sz w:val="20"/>
                <w:szCs w:val="16"/>
              </w:rPr>
            </w:pPr>
          </w:p>
          <w:p w14:paraId="7A0704A0" w14:textId="671F0DDC" w:rsidR="00357BC9" w:rsidRPr="007A15C3" w:rsidRDefault="00DB0AAE" w:rsidP="00100E10">
            <w:pPr>
              <w:spacing w:line="300" w:lineRule="exact"/>
              <w:jc w:val="left"/>
              <w:rPr>
                <w:rStyle w:val="24"/>
                <w:rFonts w:asciiTheme="majorEastAsia" w:eastAsiaTheme="majorEastAsia" w:hAnsiTheme="majorEastAsia"/>
                <w:color w:val="0070C0"/>
                <w:sz w:val="20"/>
              </w:rPr>
            </w:pPr>
            <w:r>
              <w:rPr>
                <w:noProof/>
              </w:rPr>
              <mc:AlternateContent>
                <mc:Choice Requires="wps">
                  <w:drawing>
                    <wp:anchor distT="45720" distB="45720" distL="114300" distR="114300" simplePos="0" relativeHeight="252035584" behindDoc="0" locked="0" layoutInCell="1" allowOverlap="1" wp14:anchorId="62B4E691" wp14:editId="68C7168C">
                      <wp:simplePos x="0" y="0"/>
                      <wp:positionH relativeFrom="column">
                        <wp:posOffset>4700822</wp:posOffset>
                      </wp:positionH>
                      <wp:positionV relativeFrom="paragraph">
                        <wp:posOffset>46107</wp:posOffset>
                      </wp:positionV>
                      <wp:extent cx="1471295" cy="227330"/>
                      <wp:effectExtent l="0" t="0" r="14605" b="20320"/>
                      <wp:wrapNone/>
                      <wp:docPr id="579675103" name="テキスト ボックス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227330"/>
                              </a:xfrm>
                              <a:prstGeom prst="rect">
                                <a:avLst/>
                              </a:prstGeom>
                              <a:solidFill>
                                <a:srgbClr val="FFFFFF"/>
                              </a:solidFill>
                              <a:ln w="9525">
                                <a:solidFill>
                                  <a:schemeClr val="tx1"/>
                                </a:solidFill>
                                <a:miter lim="800000"/>
                                <a:headEnd/>
                                <a:tailEnd/>
                              </a:ln>
                            </wps:spPr>
                            <wps:txbx>
                              <w:txbxContent>
                                <w:p w14:paraId="408BCB11" w14:textId="7C2C4210" w:rsidR="00DB0AAE" w:rsidRPr="008B1C65" w:rsidRDefault="00DB0AAE" w:rsidP="008B1C65">
                                  <w:pPr>
                                    <w:jc w:val="center"/>
                                    <w:rPr>
                                      <w:rFonts w:asciiTheme="majorEastAsia" w:eastAsiaTheme="majorEastAsia" w:hAnsiTheme="majorEastAsia"/>
                                      <w:sz w:val="18"/>
                                      <w:szCs w:val="18"/>
                                    </w:rPr>
                                  </w:pPr>
                                  <w:r w:rsidRPr="008B1C65">
                                    <w:rPr>
                                      <w:rFonts w:asciiTheme="majorEastAsia" w:eastAsiaTheme="majorEastAsia" w:hAnsiTheme="majorEastAsia" w:hint="eastAsia"/>
                                      <w:sz w:val="18"/>
                                      <w:szCs w:val="18"/>
                                    </w:rPr>
                                    <w:t>表作成ツールを用いて作成</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2B4E691" id="_x0000_s1063" type="#_x0000_t202" style="position:absolute;margin-left:370.15pt;margin-top:3.65pt;width:115.85pt;height:17.9pt;z-index:25203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" strokecolor="black [3213]">
                      <v:textbox inset="0,0,0,0">
                        <w:txbxContent>
                          <w:p w14:paraId="408BCB11" w14:textId="7C2C4210" w:rsidR="00DB0AAE" w:rsidRPr="008B1C65" w:rsidRDefault="00DB0AAE" w:rsidP="008B1C65">
                            <w:pPr>
                              <w:jc w:val="center"/>
                              <w:rPr>
                                <w:rFonts w:asciiTheme="majorEastAsia" w:eastAsiaTheme="majorEastAsia" w:hAnsiTheme="majorEastAsia"/>
                                <w:sz w:val="18"/>
                                <w:szCs w:val="18"/>
                              </w:rPr>
                            </w:pPr>
                            <w:r w:rsidRPr="008B1C65">
                              <w:rPr>
                                <w:rFonts w:asciiTheme="majorEastAsia" w:eastAsiaTheme="majorEastAsia" w:hAnsiTheme="majorEastAsia" w:hint="eastAsia"/>
                                <w:sz w:val="18"/>
                                <w:szCs w:val="18"/>
                              </w:rPr>
                              <w:t>表作成ツールを用いて作成</w:t>
                            </w:r>
                          </w:p>
                        </w:txbxContent>
                      </v:textbox>
                    </v:shape>
                  </w:pict>
                </mc:Fallback>
              </mc:AlternateContent>
            </w:r>
          </w:p>
          <w:p w14:paraId="6F0333B6" w14:textId="03326CD2" w:rsidR="00357BC9" w:rsidRDefault="00357BC9" w:rsidP="00100E10">
            <w:pPr>
              <w:spacing w:line="300" w:lineRule="exact"/>
              <w:jc w:val="left"/>
              <w:rPr>
                <w:rStyle w:val="24"/>
                <w:color w:val="0070C0"/>
                <w:sz w:val="20"/>
              </w:rPr>
            </w:pPr>
          </w:p>
          <w:p w14:paraId="0232439D" w14:textId="67655AF6" w:rsidR="00357BC9" w:rsidRDefault="00357BC9" w:rsidP="00100E10">
            <w:pPr>
              <w:spacing w:line="300" w:lineRule="exact"/>
              <w:jc w:val="left"/>
              <w:rPr>
                <w:rStyle w:val="24"/>
                <w:color w:val="0070C0"/>
                <w:sz w:val="20"/>
              </w:rPr>
            </w:pPr>
          </w:p>
          <w:p w14:paraId="2B62AE4A" w14:textId="7727F610" w:rsidR="00357BC9" w:rsidRDefault="00357BC9" w:rsidP="00100E10">
            <w:pPr>
              <w:spacing w:line="300" w:lineRule="exact"/>
              <w:jc w:val="left"/>
              <w:rPr>
                <w:rStyle w:val="24"/>
                <w:color w:val="0070C0"/>
                <w:sz w:val="20"/>
              </w:rPr>
            </w:pPr>
          </w:p>
          <w:p w14:paraId="3B716FA4" w14:textId="29C1F44D" w:rsidR="00357BC9" w:rsidRDefault="00357BC9" w:rsidP="00100E10">
            <w:pPr>
              <w:spacing w:line="300" w:lineRule="exact"/>
              <w:jc w:val="left"/>
              <w:rPr>
                <w:rStyle w:val="24"/>
                <w:color w:val="0070C0"/>
                <w:sz w:val="20"/>
              </w:rPr>
            </w:pPr>
          </w:p>
          <w:p w14:paraId="414B6187" w14:textId="489B82D6" w:rsidR="00357BC9" w:rsidRDefault="00357BC9" w:rsidP="00100E10">
            <w:pPr>
              <w:spacing w:line="300" w:lineRule="exact"/>
              <w:jc w:val="left"/>
              <w:rPr>
                <w:rStyle w:val="24"/>
                <w:color w:val="0070C0"/>
                <w:sz w:val="20"/>
              </w:rPr>
            </w:pPr>
          </w:p>
          <w:p w14:paraId="50EA98AF" w14:textId="4CE8C346" w:rsidR="001D4482" w:rsidRDefault="001D4482" w:rsidP="00100E10">
            <w:pPr>
              <w:spacing w:line="300" w:lineRule="exact"/>
              <w:jc w:val="left"/>
              <w:rPr>
                <w:rStyle w:val="24"/>
                <w:color w:val="0070C0"/>
                <w:sz w:val="20"/>
              </w:rPr>
            </w:pPr>
          </w:p>
          <w:p w14:paraId="030278AF" w14:textId="79C826DE" w:rsidR="003F35C2" w:rsidRDefault="00364EA2" w:rsidP="00100E10">
            <w:pPr>
              <w:spacing w:line="300" w:lineRule="exact"/>
              <w:jc w:val="left"/>
              <w:rPr>
                <w:rStyle w:val="24"/>
                <w:color w:val="0070C0"/>
                <w:sz w:val="20"/>
              </w:rPr>
            </w:pPr>
            <w:r>
              <w:rPr>
                <w:rStyle w:val="24"/>
                <w:color w:val="0070C0"/>
                <w:sz w:val="20"/>
              </w:rPr>
              <w:t xml:space="preserve"> </w:t>
            </w:r>
          </w:p>
          <w:p w14:paraId="30523ED2" w14:textId="1D65258A" w:rsidR="00F33C26" w:rsidRDefault="00F33C26" w:rsidP="00100E10">
            <w:pPr>
              <w:spacing w:line="300" w:lineRule="exact"/>
              <w:jc w:val="left"/>
              <w:rPr>
                <w:rStyle w:val="24"/>
                <w:color w:val="0070C0"/>
                <w:sz w:val="20"/>
              </w:rPr>
            </w:pPr>
          </w:p>
          <w:p w14:paraId="08F5FFCE" w14:textId="5898CEFC" w:rsidR="007A15C3" w:rsidRDefault="007A15C3" w:rsidP="00600F35">
            <w:pPr>
              <w:spacing w:line="300" w:lineRule="exact"/>
              <w:jc w:val="left"/>
              <w:rPr>
                <w:rStyle w:val="24"/>
                <w:rFonts w:asciiTheme="majorEastAsia" w:eastAsiaTheme="majorEastAsia" w:hAnsiTheme="majorEastAsia"/>
                <w:color w:val="0070C0"/>
                <w:sz w:val="20"/>
              </w:rPr>
            </w:pPr>
          </w:p>
          <w:p w14:paraId="49E638AC" w14:textId="36660A3E" w:rsidR="007A15C3" w:rsidRDefault="007A15C3" w:rsidP="00600F35">
            <w:pPr>
              <w:spacing w:line="300" w:lineRule="exact"/>
              <w:jc w:val="left"/>
              <w:rPr>
                <w:rStyle w:val="24"/>
                <w:rFonts w:asciiTheme="majorEastAsia" w:eastAsiaTheme="majorEastAsia" w:hAnsiTheme="majorEastAsia"/>
                <w:color w:val="0070C0"/>
                <w:sz w:val="20"/>
              </w:rPr>
            </w:pPr>
          </w:p>
          <w:p w14:paraId="7A544A4D" w14:textId="26CEDA2E" w:rsidR="007A15C3" w:rsidRDefault="007A15C3" w:rsidP="00600F35">
            <w:pPr>
              <w:spacing w:line="300" w:lineRule="exact"/>
              <w:jc w:val="left"/>
              <w:rPr>
                <w:rStyle w:val="24"/>
                <w:rFonts w:asciiTheme="majorEastAsia" w:eastAsiaTheme="majorEastAsia" w:hAnsiTheme="majorEastAsia"/>
                <w:color w:val="0070C0"/>
                <w:sz w:val="20"/>
              </w:rPr>
            </w:pPr>
          </w:p>
          <w:p w14:paraId="14D985A2" w14:textId="77777777" w:rsidR="007A15C3" w:rsidRDefault="007A15C3" w:rsidP="00600F35">
            <w:pPr>
              <w:spacing w:line="300" w:lineRule="exact"/>
              <w:jc w:val="left"/>
              <w:rPr>
                <w:rStyle w:val="24"/>
                <w:rFonts w:asciiTheme="majorEastAsia" w:eastAsiaTheme="majorEastAsia" w:hAnsiTheme="majorEastAsia"/>
                <w:color w:val="0070C0"/>
                <w:sz w:val="20"/>
              </w:rPr>
            </w:pPr>
          </w:p>
          <w:p w14:paraId="24769483" w14:textId="342F74C4" w:rsidR="007A15C3" w:rsidRDefault="007A15C3" w:rsidP="00600F35">
            <w:pPr>
              <w:spacing w:line="300" w:lineRule="exact"/>
              <w:jc w:val="left"/>
              <w:rPr>
                <w:rStyle w:val="24"/>
                <w:rFonts w:asciiTheme="majorEastAsia" w:eastAsiaTheme="majorEastAsia" w:hAnsiTheme="majorEastAsia"/>
                <w:color w:val="0070C0"/>
                <w:sz w:val="20"/>
              </w:rPr>
            </w:pPr>
          </w:p>
          <w:p w14:paraId="5B1AEF3A" w14:textId="3400FE27" w:rsidR="007A15C3" w:rsidRDefault="007A15C3" w:rsidP="00600F35">
            <w:pPr>
              <w:spacing w:line="300" w:lineRule="exact"/>
              <w:jc w:val="left"/>
              <w:rPr>
                <w:rStyle w:val="24"/>
                <w:rFonts w:asciiTheme="majorEastAsia" w:eastAsiaTheme="majorEastAsia" w:hAnsiTheme="majorEastAsia"/>
                <w:color w:val="0070C0"/>
                <w:sz w:val="20"/>
              </w:rPr>
            </w:pPr>
          </w:p>
          <w:p w14:paraId="60008659" w14:textId="77777777" w:rsidR="007A15C3" w:rsidRDefault="007A15C3" w:rsidP="00600F35">
            <w:pPr>
              <w:spacing w:line="300" w:lineRule="exact"/>
              <w:jc w:val="left"/>
              <w:rPr>
                <w:rStyle w:val="24"/>
                <w:rFonts w:asciiTheme="majorEastAsia" w:eastAsiaTheme="majorEastAsia" w:hAnsiTheme="majorEastAsia"/>
                <w:color w:val="0070C0"/>
                <w:sz w:val="20"/>
              </w:rPr>
            </w:pPr>
          </w:p>
          <w:p w14:paraId="18ED9788" w14:textId="3BF5B04F" w:rsidR="007A15C3" w:rsidRDefault="007A15C3" w:rsidP="00600F35">
            <w:pPr>
              <w:spacing w:line="300" w:lineRule="exact"/>
              <w:jc w:val="left"/>
              <w:rPr>
                <w:rStyle w:val="24"/>
                <w:rFonts w:asciiTheme="majorEastAsia" w:eastAsiaTheme="majorEastAsia" w:hAnsiTheme="majorEastAsia"/>
                <w:color w:val="0070C0"/>
                <w:sz w:val="20"/>
              </w:rPr>
            </w:pPr>
          </w:p>
          <w:p w14:paraId="054DEA77" w14:textId="2D62970D" w:rsidR="007A15C3" w:rsidRDefault="007A15C3" w:rsidP="00600F35">
            <w:pPr>
              <w:spacing w:line="300" w:lineRule="exact"/>
              <w:jc w:val="left"/>
              <w:rPr>
                <w:rStyle w:val="24"/>
                <w:rFonts w:asciiTheme="majorEastAsia" w:eastAsiaTheme="majorEastAsia" w:hAnsiTheme="majorEastAsia"/>
                <w:color w:val="0070C0"/>
                <w:sz w:val="20"/>
              </w:rPr>
            </w:pPr>
          </w:p>
          <w:p w14:paraId="423320E0" w14:textId="1B20C50A" w:rsidR="007A15C3" w:rsidRDefault="007A15C3" w:rsidP="00600F35">
            <w:pPr>
              <w:spacing w:line="300" w:lineRule="exact"/>
              <w:jc w:val="left"/>
              <w:rPr>
                <w:rStyle w:val="24"/>
                <w:rFonts w:asciiTheme="majorEastAsia" w:eastAsiaTheme="majorEastAsia" w:hAnsiTheme="majorEastAsia"/>
                <w:color w:val="0070C0"/>
                <w:sz w:val="20"/>
              </w:rPr>
            </w:pPr>
          </w:p>
          <w:p w14:paraId="7883C40B" w14:textId="77777777" w:rsidR="007A15C3" w:rsidRDefault="007A15C3" w:rsidP="00600F35">
            <w:pPr>
              <w:spacing w:line="300" w:lineRule="exact"/>
              <w:jc w:val="left"/>
              <w:rPr>
                <w:rStyle w:val="24"/>
                <w:rFonts w:asciiTheme="majorEastAsia" w:eastAsiaTheme="majorEastAsia" w:hAnsiTheme="majorEastAsia"/>
                <w:color w:val="0070C0"/>
                <w:sz w:val="20"/>
              </w:rPr>
            </w:pPr>
          </w:p>
          <w:p w14:paraId="403C1C60" w14:textId="77777777" w:rsidR="007A15C3" w:rsidRDefault="007A15C3" w:rsidP="00600F35">
            <w:pPr>
              <w:spacing w:line="300" w:lineRule="exact"/>
              <w:jc w:val="left"/>
              <w:rPr>
                <w:rStyle w:val="24"/>
                <w:rFonts w:asciiTheme="majorEastAsia" w:eastAsiaTheme="majorEastAsia" w:hAnsiTheme="majorEastAsia"/>
                <w:color w:val="0070C0"/>
                <w:sz w:val="20"/>
              </w:rPr>
            </w:pPr>
          </w:p>
          <w:p w14:paraId="347C7303" w14:textId="77777777" w:rsidR="007A15C3" w:rsidRDefault="007A15C3" w:rsidP="00600F35">
            <w:pPr>
              <w:spacing w:line="300" w:lineRule="exact"/>
              <w:jc w:val="left"/>
              <w:rPr>
                <w:rStyle w:val="24"/>
                <w:rFonts w:asciiTheme="majorEastAsia" w:eastAsiaTheme="majorEastAsia" w:hAnsiTheme="majorEastAsia"/>
                <w:color w:val="0070C0"/>
                <w:sz w:val="20"/>
              </w:rPr>
            </w:pPr>
          </w:p>
          <w:p w14:paraId="4C6E9D2F" w14:textId="77777777" w:rsidR="007A15C3" w:rsidRDefault="007A15C3" w:rsidP="00600F35">
            <w:pPr>
              <w:spacing w:line="300" w:lineRule="exact"/>
              <w:jc w:val="left"/>
              <w:rPr>
                <w:rStyle w:val="24"/>
                <w:rFonts w:asciiTheme="majorEastAsia" w:eastAsiaTheme="majorEastAsia" w:hAnsiTheme="majorEastAsia"/>
                <w:color w:val="0070C0"/>
                <w:sz w:val="20"/>
              </w:rPr>
            </w:pPr>
          </w:p>
          <w:p w14:paraId="3548F894" w14:textId="77777777" w:rsidR="007A15C3" w:rsidRDefault="007A15C3" w:rsidP="00600F35">
            <w:pPr>
              <w:spacing w:line="300" w:lineRule="exact"/>
              <w:jc w:val="left"/>
              <w:rPr>
                <w:rStyle w:val="24"/>
                <w:rFonts w:asciiTheme="majorEastAsia" w:eastAsiaTheme="majorEastAsia" w:hAnsiTheme="majorEastAsia"/>
                <w:color w:val="0070C0"/>
                <w:sz w:val="20"/>
              </w:rPr>
            </w:pPr>
          </w:p>
          <w:p w14:paraId="63E63609" w14:textId="77777777" w:rsidR="007A15C3" w:rsidRDefault="007A15C3" w:rsidP="00600F35">
            <w:pPr>
              <w:spacing w:line="300" w:lineRule="exact"/>
              <w:jc w:val="left"/>
              <w:rPr>
                <w:rStyle w:val="24"/>
                <w:rFonts w:asciiTheme="majorEastAsia" w:eastAsiaTheme="majorEastAsia" w:hAnsiTheme="majorEastAsia"/>
                <w:color w:val="0070C0"/>
                <w:sz w:val="20"/>
              </w:rPr>
            </w:pPr>
          </w:p>
          <w:p w14:paraId="3CE25464" w14:textId="77777777" w:rsidR="007A15C3" w:rsidRDefault="007A15C3" w:rsidP="00600F35">
            <w:pPr>
              <w:spacing w:line="300" w:lineRule="exact"/>
              <w:jc w:val="left"/>
              <w:rPr>
                <w:rStyle w:val="24"/>
                <w:rFonts w:asciiTheme="majorEastAsia" w:eastAsiaTheme="majorEastAsia" w:hAnsiTheme="majorEastAsia"/>
                <w:color w:val="0070C0"/>
                <w:sz w:val="20"/>
              </w:rPr>
            </w:pPr>
          </w:p>
          <w:p w14:paraId="29B71DC2" w14:textId="2C7143B1" w:rsidR="007A15C3" w:rsidRDefault="00BF0F7B" w:rsidP="00600F35">
            <w:pPr>
              <w:spacing w:line="300" w:lineRule="exact"/>
              <w:jc w:val="left"/>
              <w:rPr>
                <w:rStyle w:val="24"/>
                <w:rFonts w:asciiTheme="majorEastAsia" w:eastAsiaTheme="majorEastAsia" w:hAnsiTheme="majorEastAsia"/>
                <w:color w:val="0070C0"/>
                <w:sz w:val="20"/>
              </w:rPr>
            </w:pPr>
            <w:r w:rsidRPr="00BF0F7B">
              <w:rPr>
                <w:rStyle w:val="24"/>
                <w:rFonts w:asciiTheme="majorEastAsia" w:eastAsiaTheme="majorEastAsia" w:hAnsiTheme="majorEastAsia"/>
                <w:noProof/>
                <w:color w:val="0070C0"/>
                <w:sz w:val="20"/>
              </w:rPr>
              <w:drawing>
                <wp:inline distT="0" distB="0" distL="0" distR="0" wp14:anchorId="5D80A274" wp14:editId="59FF2668">
                  <wp:extent cx="6236970" cy="4796155"/>
                  <wp:effectExtent l="0" t="0" r="0" b="0"/>
                  <wp:docPr id="7466517"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36970" cy="4796155"/>
                          </a:xfrm>
                          <a:prstGeom prst="rect">
                            <a:avLst/>
                          </a:prstGeom>
                          <a:noFill/>
                          <a:ln>
                            <a:noFill/>
                          </a:ln>
                        </pic:spPr>
                      </pic:pic>
                    </a:graphicData>
                  </a:graphic>
                </wp:inline>
              </w:drawing>
            </w:r>
          </w:p>
          <w:p w14:paraId="44B1C721" w14:textId="77777777" w:rsidR="007A15C3" w:rsidRDefault="007A15C3" w:rsidP="00600F35">
            <w:pPr>
              <w:spacing w:line="300" w:lineRule="exact"/>
              <w:jc w:val="left"/>
              <w:rPr>
                <w:rStyle w:val="24"/>
                <w:rFonts w:asciiTheme="majorEastAsia" w:eastAsiaTheme="majorEastAsia" w:hAnsiTheme="majorEastAsia"/>
                <w:color w:val="0070C0"/>
                <w:sz w:val="20"/>
              </w:rPr>
            </w:pPr>
          </w:p>
          <w:p w14:paraId="434E9B58" w14:textId="5BB9FF47" w:rsidR="007A15C3" w:rsidRDefault="007A15C3" w:rsidP="00600F35">
            <w:pPr>
              <w:spacing w:line="300" w:lineRule="exact"/>
              <w:jc w:val="left"/>
              <w:rPr>
                <w:rStyle w:val="24"/>
                <w:rFonts w:asciiTheme="majorEastAsia" w:eastAsiaTheme="majorEastAsia" w:hAnsiTheme="majorEastAsia"/>
                <w:color w:val="0070C0"/>
                <w:sz w:val="20"/>
              </w:rPr>
            </w:pPr>
            <w:r>
              <w:rPr>
                <w:noProof/>
              </w:rPr>
              <mc:AlternateContent>
                <mc:Choice Requires="wps">
                  <w:drawing>
                    <wp:anchor distT="45720" distB="45720" distL="114300" distR="114300" simplePos="0" relativeHeight="252037632" behindDoc="0" locked="0" layoutInCell="1" allowOverlap="1" wp14:anchorId="7AEC89F2" wp14:editId="2BFB3EBA">
                      <wp:simplePos x="0" y="0"/>
                      <wp:positionH relativeFrom="column">
                        <wp:posOffset>4667250</wp:posOffset>
                      </wp:positionH>
                      <wp:positionV relativeFrom="paragraph">
                        <wp:posOffset>85989</wp:posOffset>
                      </wp:positionV>
                      <wp:extent cx="1471295" cy="227330"/>
                      <wp:effectExtent l="0" t="0" r="14605" b="20320"/>
                      <wp:wrapNone/>
                      <wp:docPr id="255782738" name="テキスト ボックス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227330"/>
                              </a:xfrm>
                              <a:prstGeom prst="rect">
                                <a:avLst/>
                              </a:prstGeom>
                              <a:solidFill>
                                <a:srgbClr val="FFFFFF"/>
                              </a:solidFill>
                              <a:ln w="9525">
                                <a:solidFill>
                                  <a:schemeClr val="tx1"/>
                                </a:solidFill>
                                <a:miter lim="800000"/>
                                <a:headEnd/>
                                <a:tailEnd/>
                              </a:ln>
                            </wps:spPr>
                            <wps:txbx>
                              <w:txbxContent>
                                <w:p w14:paraId="4052FE5D" w14:textId="03DE5240" w:rsidR="00DB0AAE" w:rsidRPr="008B1C65" w:rsidRDefault="00DB0AAE" w:rsidP="008B1C65">
                                  <w:pPr>
                                    <w:jc w:val="center"/>
                                    <w:rPr>
                                      <w:rFonts w:asciiTheme="majorEastAsia" w:eastAsiaTheme="majorEastAsia" w:hAnsiTheme="majorEastAsia"/>
                                      <w:sz w:val="18"/>
                                      <w:szCs w:val="18"/>
                                    </w:rPr>
                                  </w:pPr>
                                  <w:r w:rsidRPr="008B1C65">
                                    <w:rPr>
                                      <w:rFonts w:asciiTheme="majorEastAsia" w:eastAsiaTheme="majorEastAsia" w:hAnsiTheme="majorEastAsia" w:hint="eastAsia"/>
                                      <w:sz w:val="18"/>
                                      <w:szCs w:val="18"/>
                                    </w:rPr>
                                    <w:t>表作成ツールを用いて作成</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AEC89F2" id="_x0000_s1064" type="#_x0000_t202" style="position:absolute;margin-left:367.5pt;margin-top:6.75pt;width:115.85pt;height:17.9pt;z-index:25203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" strokecolor="black [3213]">
                      <v:textbox inset="0,0,0,0">
                        <w:txbxContent>
                          <w:p w14:paraId="4052FE5D" w14:textId="03DE5240" w:rsidR="00DB0AAE" w:rsidRPr="008B1C65" w:rsidRDefault="00DB0AAE" w:rsidP="008B1C65">
                            <w:pPr>
                              <w:jc w:val="center"/>
                              <w:rPr>
                                <w:rFonts w:asciiTheme="majorEastAsia" w:eastAsiaTheme="majorEastAsia" w:hAnsiTheme="majorEastAsia"/>
                                <w:sz w:val="18"/>
                                <w:szCs w:val="18"/>
                              </w:rPr>
                            </w:pPr>
                            <w:r w:rsidRPr="008B1C65">
                              <w:rPr>
                                <w:rFonts w:asciiTheme="majorEastAsia" w:eastAsiaTheme="majorEastAsia" w:hAnsiTheme="majorEastAsia" w:hint="eastAsia"/>
                                <w:sz w:val="18"/>
                                <w:szCs w:val="18"/>
                              </w:rPr>
                              <w:t>表作成ツールを用いて作成</w:t>
                            </w:r>
                          </w:p>
                        </w:txbxContent>
                      </v:textbox>
                    </v:shape>
                  </w:pict>
                </mc:Fallback>
              </mc:AlternateContent>
            </w:r>
          </w:p>
          <w:p w14:paraId="4EF6F27A" w14:textId="6CD4C4A7" w:rsidR="007A15C3" w:rsidRDefault="007A15C3" w:rsidP="007A15C3">
            <w:pPr>
              <w:snapToGrid w:val="0"/>
              <w:ind w:rightChars="209" w:right="439"/>
              <w:jc w:val="left"/>
              <w:rPr>
                <w:rFonts w:asciiTheme="majorEastAsia" w:eastAsiaTheme="majorEastAsia" w:hAnsiTheme="majorEastAsia"/>
                <w:noProof/>
                <w:sz w:val="22"/>
                <w:szCs w:val="22"/>
              </w:rPr>
            </w:pPr>
            <w:r w:rsidRPr="00CE0FAE">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民生・家庭</w:t>
            </w:r>
            <w:r w:rsidRPr="00CE0FAE">
              <w:rPr>
                <w:rFonts w:asciiTheme="majorEastAsia" w:eastAsiaTheme="majorEastAsia" w:hAnsiTheme="majorEastAsia" w:hint="eastAsia"/>
                <w:sz w:val="22"/>
                <w:szCs w:val="22"/>
              </w:rPr>
              <w:t>＞</w:t>
            </w:r>
          </w:p>
          <w:p w14:paraId="6D030857" w14:textId="248F74ED" w:rsidR="001B20C0" w:rsidRDefault="007A15C3" w:rsidP="007A15C3">
            <w:pPr>
              <w:snapToGrid w:val="0"/>
              <w:ind w:rightChars="209" w:right="439"/>
              <w:jc w:val="left"/>
              <w:rPr>
                <w:rFonts w:asciiTheme="majorEastAsia" w:eastAsiaTheme="majorEastAsia" w:hAnsiTheme="majorEastAsia"/>
                <w:noProof/>
                <w:sz w:val="22"/>
                <w:szCs w:val="22"/>
              </w:rPr>
            </w:pPr>
            <w:r w:rsidRPr="007A15C3">
              <w:rPr>
                <w:rFonts w:asciiTheme="majorEastAsia" w:eastAsiaTheme="majorEastAsia" w:hAnsiTheme="majorEastAsia"/>
                <w:noProof/>
                <w:sz w:val="22"/>
                <w:szCs w:val="22"/>
              </w:rPr>
              <w:drawing>
                <wp:inline distT="0" distB="0" distL="0" distR="0" wp14:anchorId="7211CD59" wp14:editId="5F8C4DBF">
                  <wp:extent cx="6228080" cy="1276985"/>
                  <wp:effectExtent l="0" t="0" r="0" b="0"/>
                  <wp:docPr id="369419263" name="図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228080" cy="1276985"/>
                          </a:xfrm>
                          <a:prstGeom prst="rect">
                            <a:avLst/>
                          </a:prstGeom>
                          <a:noFill/>
                          <a:ln>
                            <a:noFill/>
                          </a:ln>
                        </pic:spPr>
                      </pic:pic>
                    </a:graphicData>
                  </a:graphic>
                </wp:inline>
              </w:drawing>
            </w:r>
          </w:p>
          <w:p w14:paraId="4D25F1B7" w14:textId="679D291A" w:rsidR="003F35C2" w:rsidRPr="007C0E22" w:rsidRDefault="003F35C2" w:rsidP="007C0E22">
            <w:pPr>
              <w:snapToGrid w:val="0"/>
              <w:ind w:rightChars="209" w:right="439"/>
              <w:jc w:val="left"/>
              <w:rPr>
                <w:rFonts w:asciiTheme="majorEastAsia" w:eastAsiaTheme="majorEastAsia" w:hAnsiTheme="majorEastAsia"/>
                <w:noProof/>
                <w:sz w:val="22"/>
                <w:szCs w:val="22"/>
              </w:rPr>
            </w:pPr>
          </w:p>
          <w:p w14:paraId="43B6D305" w14:textId="77777777" w:rsidR="003F35C2" w:rsidRPr="00CE0FAE" w:rsidRDefault="003F35C2" w:rsidP="00100E10">
            <w:pPr>
              <w:snapToGrid w:val="0"/>
              <w:ind w:rightChars="209" w:right="439" w:firstLineChars="100" w:firstLine="220"/>
              <w:jc w:val="left"/>
              <w:rPr>
                <w:rFonts w:asciiTheme="majorEastAsia" w:eastAsiaTheme="majorEastAsia" w:hAnsiTheme="majorEastAsia"/>
                <w:sz w:val="22"/>
                <w:szCs w:val="22"/>
              </w:rPr>
            </w:pPr>
            <w:r w:rsidRPr="00CE0FAE">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合意形成状況の</w:t>
            </w:r>
            <w:r w:rsidRPr="00CE0FAE">
              <w:rPr>
                <w:rFonts w:asciiTheme="majorEastAsia" w:eastAsiaTheme="majorEastAsia" w:hAnsiTheme="majorEastAsia" w:hint="eastAsia"/>
                <w:sz w:val="22"/>
                <w:szCs w:val="22"/>
              </w:rPr>
              <w:t>詳細）</w:t>
            </w:r>
          </w:p>
          <w:p w14:paraId="57CA42FA" w14:textId="19AC0DD6" w:rsidR="003F35C2" w:rsidRPr="006E1A5A" w:rsidRDefault="003F35C2" w:rsidP="00100E10">
            <w:pPr>
              <w:spacing w:line="300" w:lineRule="exact"/>
              <w:ind w:leftChars="100" w:left="210" w:rightChars="209" w:right="439" w:firstLineChars="100" w:firstLine="220"/>
              <w:jc w:val="left"/>
              <w:rPr>
                <w:rFonts w:asciiTheme="majorEastAsia" w:eastAsiaTheme="majorEastAsia" w:hAnsiTheme="majorEastAsia"/>
                <w:sz w:val="22"/>
                <w:szCs w:val="22"/>
              </w:rPr>
            </w:pPr>
          </w:p>
          <w:p w14:paraId="05785AB3" w14:textId="77777777" w:rsidR="003F35C2" w:rsidRPr="00CE0FAE" w:rsidRDefault="003F35C2" w:rsidP="00100E10">
            <w:pPr>
              <w:snapToGrid w:val="0"/>
              <w:ind w:rightChars="209" w:right="439" w:firstLineChars="100" w:firstLine="220"/>
              <w:jc w:val="left"/>
              <w:rPr>
                <w:rFonts w:asciiTheme="majorEastAsia" w:eastAsiaTheme="majorEastAsia" w:hAnsiTheme="majorEastAsia"/>
                <w:sz w:val="22"/>
                <w:szCs w:val="22"/>
              </w:rPr>
            </w:pPr>
            <w:r w:rsidRPr="00CE0FAE">
              <w:rPr>
                <w:rFonts w:asciiTheme="majorEastAsia" w:eastAsiaTheme="majorEastAsia" w:hAnsiTheme="majorEastAsia" w:hint="eastAsia"/>
                <w:sz w:val="22"/>
                <w:szCs w:val="22"/>
              </w:rPr>
              <w:t>（今後の合意形成スケジュール）</w:t>
            </w:r>
          </w:p>
          <w:p w14:paraId="48CC8ED2" w14:textId="77777777" w:rsidR="007A15C3" w:rsidRDefault="007A15C3" w:rsidP="007C0E22">
            <w:pPr>
              <w:snapToGrid w:val="0"/>
              <w:ind w:rightChars="209" w:right="439" w:firstLineChars="100" w:firstLine="220"/>
              <w:jc w:val="left"/>
              <w:rPr>
                <w:rFonts w:asciiTheme="majorEastAsia" w:hAnsiTheme="majorEastAsia"/>
                <w:color w:val="FF0000"/>
                <w:sz w:val="22"/>
                <w:szCs w:val="22"/>
              </w:rPr>
            </w:pPr>
          </w:p>
          <w:p w14:paraId="2D44D19C" w14:textId="77777777" w:rsidR="007A15C3" w:rsidRDefault="007A15C3" w:rsidP="007C0E22">
            <w:pPr>
              <w:snapToGrid w:val="0"/>
              <w:ind w:rightChars="209" w:right="439" w:firstLineChars="100" w:firstLine="220"/>
              <w:jc w:val="left"/>
              <w:rPr>
                <w:rFonts w:asciiTheme="majorEastAsia" w:hAnsiTheme="majorEastAsia"/>
                <w:color w:val="FF0000"/>
                <w:sz w:val="22"/>
                <w:szCs w:val="22"/>
              </w:rPr>
            </w:pPr>
          </w:p>
          <w:p w14:paraId="1FD322EB" w14:textId="77777777" w:rsidR="007A15C3" w:rsidRDefault="007A15C3" w:rsidP="007C0E22">
            <w:pPr>
              <w:snapToGrid w:val="0"/>
              <w:ind w:rightChars="209" w:right="439" w:firstLineChars="100" w:firstLine="220"/>
              <w:jc w:val="left"/>
              <w:rPr>
                <w:rFonts w:asciiTheme="majorEastAsia" w:hAnsiTheme="majorEastAsia"/>
                <w:color w:val="FF0000"/>
                <w:sz w:val="22"/>
                <w:szCs w:val="22"/>
              </w:rPr>
            </w:pPr>
          </w:p>
          <w:p w14:paraId="581C11DC" w14:textId="77777777" w:rsidR="007A15C3" w:rsidRDefault="007A15C3" w:rsidP="007C0E22">
            <w:pPr>
              <w:snapToGrid w:val="0"/>
              <w:ind w:rightChars="209" w:right="439" w:firstLineChars="100" w:firstLine="220"/>
              <w:jc w:val="left"/>
              <w:rPr>
                <w:rFonts w:asciiTheme="majorEastAsia" w:hAnsiTheme="majorEastAsia"/>
                <w:color w:val="FF0000"/>
                <w:sz w:val="22"/>
                <w:szCs w:val="22"/>
              </w:rPr>
            </w:pPr>
          </w:p>
          <w:p w14:paraId="7D2C6976" w14:textId="77777777" w:rsidR="003F35C2" w:rsidRPr="00CE0FAE" w:rsidRDefault="003F35C2" w:rsidP="00100E10">
            <w:pPr>
              <w:snapToGrid w:val="0"/>
              <w:jc w:val="left"/>
              <w:rPr>
                <w:rFonts w:asciiTheme="majorEastAsia" w:eastAsiaTheme="majorEastAsia" w:hAnsiTheme="majorEastAsia"/>
                <w:sz w:val="22"/>
                <w:szCs w:val="22"/>
              </w:rPr>
            </w:pPr>
            <w:r w:rsidRPr="00CE0FAE">
              <w:rPr>
                <w:rFonts w:asciiTheme="majorEastAsia" w:eastAsiaTheme="majorEastAsia" w:hAnsiTheme="majorEastAsia" w:hint="eastAsia"/>
                <w:sz w:val="22"/>
                <w:szCs w:val="22"/>
              </w:rPr>
              <w:lastRenderedPageBreak/>
              <w:t>＜民生・業務その他＞</w:t>
            </w:r>
          </w:p>
          <w:p w14:paraId="2F73DB67" w14:textId="5F42E849" w:rsidR="003F35C2" w:rsidRPr="007C0E22" w:rsidRDefault="00DB0AAE" w:rsidP="00100E10">
            <w:pPr>
              <w:snapToGrid w:val="0"/>
              <w:ind w:rightChars="209" w:right="439"/>
              <w:jc w:val="left"/>
              <w:rPr>
                <w:rFonts w:asciiTheme="majorEastAsia" w:eastAsiaTheme="majorEastAsia" w:hAnsiTheme="majorEastAsia"/>
                <w:sz w:val="22"/>
                <w:szCs w:val="22"/>
                <w:highlight w:val="lightGray"/>
              </w:rPr>
            </w:pPr>
            <w:r>
              <w:rPr>
                <w:noProof/>
              </w:rPr>
              <mc:AlternateContent>
                <mc:Choice Requires="wps">
                  <w:drawing>
                    <wp:anchor distT="45720" distB="45720" distL="114300" distR="114300" simplePos="0" relativeHeight="252041728" behindDoc="0" locked="0" layoutInCell="1" allowOverlap="1" wp14:anchorId="1D4FB5EC" wp14:editId="4344C108">
                      <wp:simplePos x="0" y="0"/>
                      <wp:positionH relativeFrom="column">
                        <wp:posOffset>4687239</wp:posOffset>
                      </wp:positionH>
                      <wp:positionV relativeFrom="paragraph">
                        <wp:posOffset>147569</wp:posOffset>
                      </wp:positionV>
                      <wp:extent cx="1471295" cy="227330"/>
                      <wp:effectExtent l="0" t="0" r="14605" b="20320"/>
                      <wp:wrapNone/>
                      <wp:docPr id="653323225" name="テキスト ボックス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227330"/>
                              </a:xfrm>
                              <a:prstGeom prst="rect">
                                <a:avLst/>
                              </a:prstGeom>
                              <a:solidFill>
                                <a:srgbClr val="FFFFFF"/>
                              </a:solidFill>
                              <a:ln w="9525">
                                <a:solidFill>
                                  <a:schemeClr val="tx1"/>
                                </a:solidFill>
                                <a:miter lim="800000"/>
                                <a:headEnd/>
                                <a:tailEnd/>
                              </a:ln>
                            </wps:spPr>
                            <wps:txbx>
                              <w:txbxContent>
                                <w:p w14:paraId="4E0DFB56" w14:textId="5EC2A885" w:rsidR="00DB0AAE" w:rsidRPr="008B1C65" w:rsidRDefault="00DB0AAE" w:rsidP="008B1C65">
                                  <w:pPr>
                                    <w:jc w:val="center"/>
                                    <w:rPr>
                                      <w:rFonts w:asciiTheme="majorEastAsia" w:eastAsiaTheme="majorEastAsia" w:hAnsiTheme="majorEastAsia"/>
                                      <w:sz w:val="18"/>
                                      <w:szCs w:val="18"/>
                                    </w:rPr>
                                  </w:pPr>
                                  <w:r w:rsidRPr="008B1C65">
                                    <w:rPr>
                                      <w:rFonts w:asciiTheme="majorEastAsia" w:eastAsiaTheme="majorEastAsia" w:hAnsiTheme="majorEastAsia" w:hint="eastAsia"/>
                                      <w:sz w:val="18"/>
                                      <w:szCs w:val="18"/>
                                    </w:rPr>
                                    <w:t>表作成ツールを用いて作成</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D4FB5EC" id="_x0000_s1065" type="#_x0000_t202" style="position:absolute;margin-left:369.05pt;margin-top:11.6pt;width:115.85pt;height:17.9pt;z-index:25204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" strokecolor="black [3213]">
                      <v:textbox inset="0,0,0,0">
                        <w:txbxContent>
                          <w:p w14:paraId="4E0DFB56" w14:textId="5EC2A885" w:rsidR="00DB0AAE" w:rsidRPr="008B1C65" w:rsidRDefault="00DB0AAE" w:rsidP="008B1C65">
                            <w:pPr>
                              <w:jc w:val="center"/>
                              <w:rPr>
                                <w:rFonts w:asciiTheme="majorEastAsia" w:eastAsiaTheme="majorEastAsia" w:hAnsiTheme="majorEastAsia"/>
                                <w:sz w:val="18"/>
                                <w:szCs w:val="18"/>
                              </w:rPr>
                            </w:pPr>
                            <w:r w:rsidRPr="008B1C65">
                              <w:rPr>
                                <w:rFonts w:asciiTheme="majorEastAsia" w:eastAsiaTheme="majorEastAsia" w:hAnsiTheme="majorEastAsia" w:hint="eastAsia"/>
                                <w:sz w:val="18"/>
                                <w:szCs w:val="18"/>
                              </w:rPr>
                              <w:t>表作成ツールを用いて作成</w:t>
                            </w:r>
                          </w:p>
                        </w:txbxContent>
                      </v:textbox>
                    </v:shape>
                  </w:pict>
                </mc:Fallback>
              </mc:AlternateContent>
            </w:r>
          </w:p>
          <w:p w14:paraId="56A58E33" w14:textId="77777777" w:rsidR="0043465C" w:rsidRDefault="0043465C" w:rsidP="00100E10">
            <w:pPr>
              <w:snapToGrid w:val="0"/>
              <w:ind w:rightChars="209" w:right="439"/>
              <w:jc w:val="left"/>
              <w:rPr>
                <w:rFonts w:asciiTheme="majorEastAsia" w:eastAsiaTheme="majorEastAsia" w:hAnsiTheme="majorEastAsia"/>
                <w:color w:val="FF0000"/>
                <w:sz w:val="22"/>
                <w:szCs w:val="22"/>
                <w:highlight w:val="lightGray"/>
              </w:rPr>
            </w:pPr>
          </w:p>
          <w:p w14:paraId="6BF2A167" w14:textId="60515D13" w:rsidR="003930BA" w:rsidRPr="003F35C2" w:rsidRDefault="0043465C" w:rsidP="00100E10">
            <w:pPr>
              <w:snapToGrid w:val="0"/>
              <w:ind w:rightChars="209" w:right="439"/>
              <w:jc w:val="left"/>
              <w:rPr>
                <w:rFonts w:asciiTheme="majorEastAsia" w:eastAsiaTheme="majorEastAsia" w:hAnsiTheme="majorEastAsia"/>
                <w:color w:val="FF0000"/>
                <w:sz w:val="22"/>
                <w:szCs w:val="22"/>
                <w:highlight w:val="lightGray"/>
              </w:rPr>
            </w:pPr>
            <w:r w:rsidRPr="0043465C">
              <w:rPr>
                <w:rFonts w:asciiTheme="majorEastAsia" w:eastAsiaTheme="majorEastAsia" w:hAnsiTheme="majorEastAsia"/>
                <w:noProof/>
                <w:color w:val="FF0000"/>
                <w:sz w:val="22"/>
                <w:szCs w:val="22"/>
              </w:rPr>
              <w:drawing>
                <wp:inline distT="0" distB="0" distL="0" distR="0" wp14:anchorId="2C6C78BF" wp14:editId="5860FEDE">
                  <wp:extent cx="6238240" cy="1232535"/>
                  <wp:effectExtent l="0" t="0" r="0" b="5715"/>
                  <wp:docPr id="111574726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747263" name=""/>
                          <pic:cNvPicPr/>
                        </pic:nvPicPr>
                        <pic:blipFill>
                          <a:blip r:embed="rId29"/>
                          <a:stretch>
                            <a:fillRect/>
                          </a:stretch>
                        </pic:blipFill>
                        <pic:spPr>
                          <a:xfrm>
                            <a:off x="0" y="0"/>
                            <a:ext cx="6238240" cy="1232535"/>
                          </a:xfrm>
                          <a:prstGeom prst="rect">
                            <a:avLst/>
                          </a:prstGeom>
                        </pic:spPr>
                      </pic:pic>
                    </a:graphicData>
                  </a:graphic>
                </wp:inline>
              </w:drawing>
            </w:r>
          </w:p>
          <w:p w14:paraId="1F01AC9C" w14:textId="77777777" w:rsidR="003F35C2" w:rsidRPr="00CE0FAE" w:rsidRDefault="003F35C2" w:rsidP="00100E10">
            <w:pPr>
              <w:snapToGrid w:val="0"/>
              <w:ind w:rightChars="209" w:right="439" w:firstLineChars="100" w:firstLine="220"/>
              <w:jc w:val="left"/>
              <w:rPr>
                <w:rFonts w:asciiTheme="majorEastAsia" w:eastAsiaTheme="majorEastAsia" w:hAnsiTheme="majorEastAsia"/>
                <w:sz w:val="22"/>
                <w:szCs w:val="22"/>
              </w:rPr>
            </w:pPr>
            <w:r w:rsidRPr="00CE0FAE">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合意形成状況の</w:t>
            </w:r>
            <w:r w:rsidRPr="00CE0FAE">
              <w:rPr>
                <w:rFonts w:asciiTheme="majorEastAsia" w:eastAsiaTheme="majorEastAsia" w:hAnsiTheme="majorEastAsia" w:hint="eastAsia"/>
                <w:sz w:val="22"/>
                <w:szCs w:val="22"/>
              </w:rPr>
              <w:t>詳細）</w:t>
            </w:r>
          </w:p>
          <w:p w14:paraId="1E478E6D" w14:textId="470398CE" w:rsidR="003F35C2" w:rsidRDefault="003F35C2" w:rsidP="00100E10">
            <w:pPr>
              <w:spacing w:line="300" w:lineRule="exact"/>
              <w:ind w:rightChars="19" w:right="40" w:firstLineChars="100" w:firstLine="220"/>
              <w:jc w:val="left"/>
              <w:rPr>
                <w:rFonts w:asciiTheme="majorEastAsia" w:eastAsiaTheme="majorEastAsia" w:hAnsiTheme="majorEastAsia"/>
                <w:color w:val="0070C0"/>
                <w:sz w:val="22"/>
                <w:szCs w:val="22"/>
              </w:rPr>
            </w:pPr>
            <w:r w:rsidRPr="00042C0C">
              <w:rPr>
                <w:rFonts w:asciiTheme="majorEastAsia" w:eastAsiaTheme="majorEastAsia" w:hAnsiTheme="majorEastAsia" w:hint="eastAsia"/>
                <w:sz w:val="22"/>
              </w:rPr>
              <w:t xml:space="preserve">　</w:t>
            </w:r>
          </w:p>
          <w:p w14:paraId="3A2FB674" w14:textId="77777777" w:rsidR="003F35C2" w:rsidRPr="00CE0FAE" w:rsidRDefault="003F35C2" w:rsidP="00100E10">
            <w:pPr>
              <w:snapToGrid w:val="0"/>
              <w:ind w:rightChars="209" w:right="439" w:firstLineChars="100" w:firstLine="220"/>
              <w:jc w:val="left"/>
              <w:rPr>
                <w:rFonts w:asciiTheme="majorEastAsia" w:eastAsiaTheme="majorEastAsia" w:hAnsiTheme="majorEastAsia"/>
                <w:sz w:val="22"/>
                <w:szCs w:val="22"/>
              </w:rPr>
            </w:pPr>
            <w:r w:rsidRPr="00CE0FAE">
              <w:rPr>
                <w:rFonts w:asciiTheme="majorEastAsia" w:eastAsiaTheme="majorEastAsia" w:hAnsiTheme="majorEastAsia" w:hint="eastAsia"/>
                <w:sz w:val="22"/>
                <w:szCs w:val="22"/>
              </w:rPr>
              <w:t>（今後の合意形成スケジュール）</w:t>
            </w:r>
          </w:p>
          <w:p w14:paraId="53774539" w14:textId="719FFA0D" w:rsidR="003F35C2" w:rsidRPr="003F35C2" w:rsidRDefault="003F35C2" w:rsidP="00100E10">
            <w:pPr>
              <w:snapToGrid w:val="0"/>
              <w:ind w:rightChars="209" w:right="439" w:firstLineChars="100" w:firstLine="220"/>
              <w:jc w:val="left"/>
              <w:rPr>
                <w:rFonts w:asciiTheme="majorEastAsia" w:eastAsiaTheme="majorEastAsia" w:hAnsiTheme="majorEastAsia"/>
                <w:sz w:val="22"/>
                <w:szCs w:val="22"/>
                <w:highlight w:val="lightGray"/>
              </w:rPr>
            </w:pPr>
          </w:p>
          <w:p w14:paraId="087138C5" w14:textId="77777777" w:rsidR="009E7F2C" w:rsidRDefault="009E7F2C" w:rsidP="00100E10">
            <w:pPr>
              <w:snapToGrid w:val="0"/>
              <w:jc w:val="left"/>
              <w:rPr>
                <w:rFonts w:asciiTheme="majorEastAsia" w:eastAsiaTheme="majorEastAsia" w:hAnsiTheme="majorEastAsia"/>
                <w:color w:val="FF0000"/>
                <w:sz w:val="22"/>
                <w:szCs w:val="22"/>
              </w:rPr>
            </w:pPr>
          </w:p>
          <w:p w14:paraId="0008E84D" w14:textId="3645417F" w:rsidR="003F35C2" w:rsidRPr="007C0E22" w:rsidRDefault="003F35C2" w:rsidP="007C0E22">
            <w:pPr>
              <w:snapToGrid w:val="0"/>
              <w:jc w:val="left"/>
              <w:rPr>
                <w:rFonts w:asciiTheme="majorEastAsia" w:eastAsiaTheme="majorEastAsia" w:hAnsiTheme="majorEastAsia"/>
                <w:color w:val="0070C0"/>
                <w:sz w:val="20"/>
                <w:szCs w:val="20"/>
              </w:rPr>
            </w:pPr>
            <w:r w:rsidRPr="00CE0FAE">
              <w:rPr>
                <w:rFonts w:asciiTheme="majorEastAsia" w:eastAsiaTheme="majorEastAsia" w:hAnsiTheme="majorEastAsia" w:hint="eastAsia"/>
                <w:sz w:val="22"/>
                <w:szCs w:val="22"/>
              </w:rPr>
              <w:t>＜公共＞</w:t>
            </w:r>
            <w:r w:rsidR="00DB0AAE">
              <w:rPr>
                <w:noProof/>
              </w:rPr>
              <mc:AlternateContent>
                <mc:Choice Requires="wps">
                  <w:drawing>
                    <wp:anchor distT="45720" distB="45720" distL="114300" distR="114300" simplePos="0" relativeHeight="252043776" behindDoc="0" locked="0" layoutInCell="1" allowOverlap="1" wp14:anchorId="4B4C1DA6" wp14:editId="3FAE209B">
                      <wp:simplePos x="0" y="0"/>
                      <wp:positionH relativeFrom="column">
                        <wp:posOffset>4726691</wp:posOffset>
                      </wp:positionH>
                      <wp:positionV relativeFrom="paragraph">
                        <wp:posOffset>55576</wp:posOffset>
                      </wp:positionV>
                      <wp:extent cx="1471295" cy="227330"/>
                      <wp:effectExtent l="0" t="0" r="14605" b="20320"/>
                      <wp:wrapNone/>
                      <wp:docPr id="1066948949" name="テキスト ボックス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227330"/>
                              </a:xfrm>
                              <a:prstGeom prst="rect">
                                <a:avLst/>
                              </a:prstGeom>
                              <a:solidFill>
                                <a:srgbClr val="FFFFFF"/>
                              </a:solidFill>
                              <a:ln w="9525">
                                <a:solidFill>
                                  <a:schemeClr val="tx1"/>
                                </a:solidFill>
                                <a:miter lim="800000"/>
                                <a:headEnd/>
                                <a:tailEnd/>
                              </a:ln>
                            </wps:spPr>
                            <wps:txbx>
                              <w:txbxContent>
                                <w:p w14:paraId="08BAB4B3" w14:textId="608AF16E" w:rsidR="00DB0AAE" w:rsidRPr="008B1C65" w:rsidRDefault="00DB0AAE" w:rsidP="008B1C65">
                                  <w:pPr>
                                    <w:jc w:val="center"/>
                                    <w:rPr>
                                      <w:rFonts w:asciiTheme="majorEastAsia" w:eastAsiaTheme="majorEastAsia" w:hAnsiTheme="majorEastAsia"/>
                                      <w:sz w:val="18"/>
                                      <w:szCs w:val="18"/>
                                    </w:rPr>
                                  </w:pPr>
                                  <w:r w:rsidRPr="008B1C65">
                                    <w:rPr>
                                      <w:rFonts w:asciiTheme="majorEastAsia" w:eastAsiaTheme="majorEastAsia" w:hAnsiTheme="majorEastAsia" w:hint="eastAsia"/>
                                      <w:sz w:val="18"/>
                                      <w:szCs w:val="18"/>
                                    </w:rPr>
                                    <w:t>表作成ツールを用いて作成</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B4C1DA6" id="_x0000_s1066" type="#_x0000_t202" style="position:absolute;margin-left:372.2pt;margin-top:4.4pt;width:115.85pt;height:17.9pt;z-index:25204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" strokecolor="black [3213]">
                      <v:textbox inset="0,0,0,0">
                        <w:txbxContent>
                          <w:p w14:paraId="08BAB4B3" w14:textId="608AF16E" w:rsidR="00DB0AAE" w:rsidRPr="008B1C65" w:rsidRDefault="00DB0AAE" w:rsidP="008B1C65">
                            <w:pPr>
                              <w:jc w:val="center"/>
                              <w:rPr>
                                <w:rFonts w:asciiTheme="majorEastAsia" w:eastAsiaTheme="majorEastAsia" w:hAnsiTheme="majorEastAsia"/>
                                <w:sz w:val="18"/>
                                <w:szCs w:val="18"/>
                              </w:rPr>
                            </w:pPr>
                            <w:r w:rsidRPr="008B1C65">
                              <w:rPr>
                                <w:rFonts w:asciiTheme="majorEastAsia" w:eastAsiaTheme="majorEastAsia" w:hAnsiTheme="majorEastAsia" w:hint="eastAsia"/>
                                <w:sz w:val="18"/>
                                <w:szCs w:val="18"/>
                              </w:rPr>
                              <w:t>表作成ツールを用いて作成</w:t>
                            </w:r>
                          </w:p>
                        </w:txbxContent>
                      </v:textbox>
                    </v:shape>
                  </w:pict>
                </mc:Fallback>
              </mc:AlternateContent>
            </w:r>
          </w:p>
          <w:p w14:paraId="6B1C9F94" w14:textId="7131CBCF" w:rsidR="0043465C" w:rsidRPr="0043465C" w:rsidRDefault="003F35C2" w:rsidP="00100E10">
            <w:pPr>
              <w:snapToGrid w:val="0"/>
              <w:ind w:rightChars="209" w:right="439"/>
              <w:jc w:val="left"/>
              <w:rPr>
                <w:rFonts w:asciiTheme="majorEastAsia" w:eastAsiaTheme="majorEastAsia" w:hAnsiTheme="majorEastAsia"/>
                <w:noProof/>
                <w:color w:val="FF0000"/>
                <w:sz w:val="22"/>
                <w:szCs w:val="22"/>
              </w:rPr>
            </w:pPr>
            <w:r>
              <w:rPr>
                <w:rFonts w:asciiTheme="majorEastAsia" w:eastAsiaTheme="majorEastAsia" w:hAnsiTheme="majorEastAsia"/>
                <w:noProof/>
                <w:color w:val="FF0000"/>
                <w:sz w:val="22"/>
                <w:szCs w:val="22"/>
              </w:rPr>
              <w:t xml:space="preserve"> </w:t>
            </w:r>
          </w:p>
          <w:p w14:paraId="0855B05E" w14:textId="31FA7A47" w:rsidR="0043465C" w:rsidRPr="007C0E22" w:rsidRDefault="0043465C" w:rsidP="00100E10">
            <w:pPr>
              <w:snapToGrid w:val="0"/>
              <w:ind w:rightChars="209" w:right="439"/>
              <w:jc w:val="left"/>
              <w:rPr>
                <w:rFonts w:asciiTheme="majorEastAsia" w:eastAsiaTheme="majorEastAsia" w:hAnsiTheme="majorEastAsia"/>
                <w:noProof/>
                <w:color w:val="FF0000"/>
                <w:sz w:val="22"/>
                <w:szCs w:val="22"/>
              </w:rPr>
            </w:pPr>
            <w:r w:rsidRPr="0043465C">
              <w:rPr>
                <w:rFonts w:asciiTheme="majorEastAsia" w:eastAsiaTheme="majorEastAsia" w:hAnsiTheme="majorEastAsia" w:hint="eastAsia"/>
                <w:noProof/>
                <w:color w:val="FF0000"/>
                <w:sz w:val="22"/>
                <w:szCs w:val="22"/>
              </w:rPr>
              <w:drawing>
                <wp:inline distT="0" distB="0" distL="0" distR="0" wp14:anchorId="592A3D94" wp14:editId="5EDBD154">
                  <wp:extent cx="6236970" cy="1992630"/>
                  <wp:effectExtent l="0" t="0" r="0" b="7620"/>
                  <wp:docPr id="879635746" name="図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236970" cy="1992630"/>
                          </a:xfrm>
                          <a:prstGeom prst="rect">
                            <a:avLst/>
                          </a:prstGeom>
                          <a:noFill/>
                          <a:ln>
                            <a:noFill/>
                          </a:ln>
                        </pic:spPr>
                      </pic:pic>
                    </a:graphicData>
                  </a:graphic>
                </wp:inline>
              </w:drawing>
            </w:r>
          </w:p>
          <w:p w14:paraId="187E3E0E" w14:textId="77777777" w:rsidR="003F35C2" w:rsidRPr="00CE0FAE" w:rsidRDefault="003F35C2" w:rsidP="00100E10">
            <w:pPr>
              <w:snapToGrid w:val="0"/>
              <w:ind w:rightChars="209" w:right="439" w:firstLineChars="100" w:firstLine="220"/>
              <w:jc w:val="left"/>
              <w:rPr>
                <w:rFonts w:asciiTheme="majorEastAsia" w:eastAsiaTheme="majorEastAsia" w:hAnsiTheme="majorEastAsia"/>
                <w:sz w:val="22"/>
                <w:szCs w:val="22"/>
              </w:rPr>
            </w:pPr>
            <w:r w:rsidRPr="00CE0FAE">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合意形成状況の</w:t>
            </w:r>
            <w:r w:rsidRPr="00CE0FAE">
              <w:rPr>
                <w:rFonts w:asciiTheme="majorEastAsia" w:eastAsiaTheme="majorEastAsia" w:hAnsiTheme="majorEastAsia" w:hint="eastAsia"/>
                <w:sz w:val="22"/>
                <w:szCs w:val="22"/>
              </w:rPr>
              <w:t>詳細）</w:t>
            </w:r>
          </w:p>
          <w:p w14:paraId="3E1F52F0" w14:textId="16D10139" w:rsidR="003F35C2" w:rsidRPr="006E1A5A" w:rsidRDefault="003F35C2" w:rsidP="00100E10">
            <w:pPr>
              <w:spacing w:line="300" w:lineRule="exact"/>
              <w:ind w:leftChars="100" w:left="210" w:rightChars="209" w:right="439" w:firstLineChars="100" w:firstLine="220"/>
              <w:jc w:val="left"/>
              <w:rPr>
                <w:rFonts w:asciiTheme="majorEastAsia" w:eastAsiaTheme="majorEastAsia" w:hAnsiTheme="majorEastAsia"/>
                <w:sz w:val="22"/>
                <w:szCs w:val="22"/>
              </w:rPr>
            </w:pPr>
          </w:p>
          <w:p w14:paraId="52BD8F56" w14:textId="745437BB" w:rsidR="003F35C2" w:rsidRPr="00CE0FAE" w:rsidRDefault="003F35C2" w:rsidP="00100E10">
            <w:pPr>
              <w:snapToGrid w:val="0"/>
              <w:ind w:rightChars="209" w:right="439" w:firstLineChars="100" w:firstLine="220"/>
              <w:jc w:val="left"/>
              <w:rPr>
                <w:rFonts w:asciiTheme="majorEastAsia" w:eastAsiaTheme="majorEastAsia" w:hAnsiTheme="majorEastAsia"/>
                <w:sz w:val="22"/>
                <w:szCs w:val="22"/>
              </w:rPr>
            </w:pPr>
            <w:r w:rsidRPr="00CE0FAE">
              <w:rPr>
                <w:rFonts w:asciiTheme="majorEastAsia" w:eastAsiaTheme="majorEastAsia" w:hAnsiTheme="majorEastAsia" w:hint="eastAsia"/>
                <w:sz w:val="22"/>
                <w:szCs w:val="22"/>
              </w:rPr>
              <w:t>（今後の合意形成スケジュール）</w:t>
            </w:r>
          </w:p>
          <w:p w14:paraId="4D30C164" w14:textId="76EE6E0F" w:rsidR="003F35C2" w:rsidRPr="003F35C2" w:rsidRDefault="003F35C2" w:rsidP="00100E10">
            <w:pPr>
              <w:snapToGrid w:val="0"/>
              <w:ind w:rightChars="209" w:right="439" w:firstLineChars="100" w:firstLine="220"/>
              <w:jc w:val="left"/>
              <w:rPr>
                <w:rFonts w:asciiTheme="majorEastAsia" w:eastAsiaTheme="majorEastAsia" w:hAnsiTheme="majorEastAsia"/>
                <w:sz w:val="22"/>
                <w:szCs w:val="22"/>
                <w:highlight w:val="lightGray"/>
              </w:rPr>
            </w:pPr>
            <w:r w:rsidRPr="006E1A5A">
              <w:rPr>
                <w:rFonts w:asciiTheme="majorEastAsia" w:eastAsiaTheme="majorEastAsia" w:hAnsiTheme="majorEastAsia" w:hint="eastAsia"/>
                <w:sz w:val="22"/>
                <w:szCs w:val="22"/>
              </w:rPr>
              <w:t xml:space="preserve">　</w:t>
            </w:r>
          </w:p>
          <w:p w14:paraId="2A874345" w14:textId="77777777" w:rsidR="002F2E89" w:rsidRDefault="002F2E89" w:rsidP="00100E10">
            <w:pPr>
              <w:spacing w:line="300" w:lineRule="exact"/>
              <w:jc w:val="left"/>
              <w:rPr>
                <w:rFonts w:asciiTheme="majorEastAsia" w:eastAsiaTheme="majorEastAsia" w:hAnsiTheme="majorEastAsia"/>
                <w:sz w:val="22"/>
              </w:rPr>
            </w:pPr>
          </w:p>
          <w:p w14:paraId="06A0726D" w14:textId="77777777" w:rsidR="00AF3365" w:rsidRDefault="00AF3365" w:rsidP="00100E10">
            <w:pPr>
              <w:spacing w:line="300" w:lineRule="exact"/>
              <w:jc w:val="left"/>
              <w:rPr>
                <w:rFonts w:asciiTheme="majorEastAsia" w:eastAsiaTheme="majorEastAsia" w:hAnsiTheme="majorEastAsia"/>
                <w:sz w:val="22"/>
              </w:rPr>
            </w:pPr>
          </w:p>
          <w:p w14:paraId="6D4F8886" w14:textId="77777777" w:rsidR="00AF3365" w:rsidRDefault="00AF3365" w:rsidP="00100E10">
            <w:pPr>
              <w:spacing w:line="300" w:lineRule="exact"/>
              <w:jc w:val="left"/>
              <w:rPr>
                <w:rFonts w:asciiTheme="majorEastAsia" w:eastAsiaTheme="majorEastAsia" w:hAnsiTheme="majorEastAsia"/>
                <w:sz w:val="22"/>
              </w:rPr>
            </w:pPr>
          </w:p>
          <w:p w14:paraId="5CD1797A" w14:textId="77777777" w:rsidR="00AF3365" w:rsidRDefault="00AF3365" w:rsidP="00100E10">
            <w:pPr>
              <w:spacing w:line="300" w:lineRule="exact"/>
              <w:jc w:val="left"/>
              <w:rPr>
                <w:rFonts w:asciiTheme="majorEastAsia" w:eastAsiaTheme="majorEastAsia" w:hAnsiTheme="majorEastAsia"/>
                <w:sz w:val="22"/>
              </w:rPr>
            </w:pPr>
          </w:p>
          <w:p w14:paraId="15016A13" w14:textId="77777777" w:rsidR="00AF3365" w:rsidRDefault="00AF3365" w:rsidP="00100E10">
            <w:pPr>
              <w:spacing w:line="300" w:lineRule="exact"/>
              <w:jc w:val="left"/>
              <w:rPr>
                <w:rFonts w:asciiTheme="majorEastAsia" w:eastAsiaTheme="majorEastAsia" w:hAnsiTheme="majorEastAsia"/>
                <w:sz w:val="22"/>
              </w:rPr>
            </w:pPr>
          </w:p>
          <w:p w14:paraId="278F1C2F" w14:textId="77777777" w:rsidR="00AF3365" w:rsidRDefault="00AF3365" w:rsidP="00100E10">
            <w:pPr>
              <w:spacing w:line="300" w:lineRule="exact"/>
              <w:jc w:val="left"/>
              <w:rPr>
                <w:rFonts w:asciiTheme="majorEastAsia" w:eastAsiaTheme="majorEastAsia" w:hAnsiTheme="majorEastAsia"/>
                <w:sz w:val="22"/>
              </w:rPr>
            </w:pPr>
          </w:p>
          <w:p w14:paraId="0D569A7E" w14:textId="77777777" w:rsidR="00AF3365" w:rsidRDefault="00AF3365" w:rsidP="00100E10">
            <w:pPr>
              <w:spacing w:line="300" w:lineRule="exact"/>
              <w:jc w:val="left"/>
              <w:rPr>
                <w:rFonts w:asciiTheme="majorEastAsia" w:eastAsiaTheme="majorEastAsia" w:hAnsiTheme="majorEastAsia"/>
                <w:sz w:val="22"/>
              </w:rPr>
            </w:pPr>
          </w:p>
          <w:p w14:paraId="0B418844" w14:textId="77777777" w:rsidR="00AF3365" w:rsidRDefault="00AF3365" w:rsidP="00100E10">
            <w:pPr>
              <w:spacing w:line="300" w:lineRule="exact"/>
              <w:jc w:val="left"/>
              <w:rPr>
                <w:rFonts w:asciiTheme="majorEastAsia" w:eastAsiaTheme="majorEastAsia" w:hAnsiTheme="majorEastAsia"/>
                <w:sz w:val="22"/>
              </w:rPr>
            </w:pPr>
          </w:p>
          <w:p w14:paraId="130F74F9" w14:textId="77777777" w:rsidR="00AF3365" w:rsidRDefault="00AF3365" w:rsidP="00100E10">
            <w:pPr>
              <w:spacing w:line="300" w:lineRule="exact"/>
              <w:jc w:val="left"/>
              <w:rPr>
                <w:rFonts w:asciiTheme="majorEastAsia" w:eastAsiaTheme="majorEastAsia" w:hAnsiTheme="majorEastAsia"/>
                <w:sz w:val="22"/>
              </w:rPr>
            </w:pPr>
          </w:p>
          <w:p w14:paraId="0AC6C584" w14:textId="77777777" w:rsidR="00AF3365" w:rsidRDefault="00AF3365" w:rsidP="00100E10">
            <w:pPr>
              <w:spacing w:line="300" w:lineRule="exact"/>
              <w:jc w:val="left"/>
              <w:rPr>
                <w:rFonts w:asciiTheme="majorEastAsia" w:eastAsiaTheme="majorEastAsia" w:hAnsiTheme="majorEastAsia"/>
                <w:sz w:val="22"/>
              </w:rPr>
            </w:pPr>
          </w:p>
          <w:p w14:paraId="34EB9665" w14:textId="77777777" w:rsidR="00AF3365" w:rsidRDefault="00AF3365" w:rsidP="00100E10">
            <w:pPr>
              <w:spacing w:line="300" w:lineRule="exact"/>
              <w:jc w:val="left"/>
              <w:rPr>
                <w:rFonts w:asciiTheme="majorEastAsia" w:eastAsiaTheme="majorEastAsia" w:hAnsiTheme="majorEastAsia"/>
                <w:sz w:val="22"/>
              </w:rPr>
            </w:pPr>
          </w:p>
          <w:p w14:paraId="04CE07B2" w14:textId="77777777" w:rsidR="00AF3365" w:rsidRDefault="00AF3365" w:rsidP="00100E10">
            <w:pPr>
              <w:spacing w:line="300" w:lineRule="exact"/>
              <w:jc w:val="left"/>
              <w:rPr>
                <w:rFonts w:asciiTheme="majorEastAsia" w:eastAsiaTheme="majorEastAsia" w:hAnsiTheme="majorEastAsia"/>
                <w:sz w:val="22"/>
              </w:rPr>
            </w:pPr>
          </w:p>
          <w:p w14:paraId="2D142476" w14:textId="77777777" w:rsidR="00AF3365" w:rsidRDefault="00AF3365" w:rsidP="00100E10">
            <w:pPr>
              <w:spacing w:line="300" w:lineRule="exact"/>
              <w:jc w:val="left"/>
              <w:rPr>
                <w:rFonts w:asciiTheme="majorEastAsia" w:eastAsiaTheme="majorEastAsia" w:hAnsiTheme="majorEastAsia"/>
                <w:sz w:val="22"/>
              </w:rPr>
            </w:pPr>
          </w:p>
          <w:p w14:paraId="2C7724CC" w14:textId="77777777" w:rsidR="007C0E22" w:rsidRDefault="007C0E22" w:rsidP="00100E10">
            <w:pPr>
              <w:spacing w:line="300" w:lineRule="exact"/>
              <w:jc w:val="left"/>
              <w:rPr>
                <w:rFonts w:asciiTheme="majorEastAsia" w:eastAsiaTheme="majorEastAsia" w:hAnsiTheme="majorEastAsia"/>
                <w:sz w:val="22"/>
              </w:rPr>
            </w:pPr>
          </w:p>
          <w:p w14:paraId="24CD97E9" w14:textId="77777777" w:rsidR="007C0E22" w:rsidRDefault="007C0E22" w:rsidP="00100E10">
            <w:pPr>
              <w:spacing w:line="300" w:lineRule="exact"/>
              <w:jc w:val="left"/>
              <w:rPr>
                <w:rFonts w:asciiTheme="majorEastAsia" w:eastAsiaTheme="majorEastAsia" w:hAnsiTheme="majorEastAsia"/>
                <w:sz w:val="22"/>
              </w:rPr>
            </w:pPr>
          </w:p>
          <w:p w14:paraId="67DFFC15" w14:textId="77777777" w:rsidR="007C0E22" w:rsidRDefault="007C0E22" w:rsidP="00100E10">
            <w:pPr>
              <w:spacing w:line="300" w:lineRule="exact"/>
              <w:jc w:val="left"/>
              <w:rPr>
                <w:rFonts w:asciiTheme="majorEastAsia" w:eastAsiaTheme="majorEastAsia" w:hAnsiTheme="majorEastAsia"/>
                <w:sz w:val="22"/>
              </w:rPr>
            </w:pPr>
          </w:p>
          <w:p w14:paraId="4A070B72" w14:textId="3E2B68B7" w:rsidR="00085088" w:rsidRPr="007C0E22" w:rsidRDefault="003F35C2" w:rsidP="007C0E22">
            <w:pPr>
              <w:spacing w:line="300" w:lineRule="exact"/>
              <w:jc w:val="left"/>
              <w:rPr>
                <w:rStyle w:val="24"/>
                <w:rFonts w:asciiTheme="majorEastAsia" w:eastAsiaTheme="majorEastAsia" w:hAnsiTheme="majorEastAsia"/>
                <w:color w:val="auto"/>
                <w:sz w:val="22"/>
                <w:szCs w:val="21"/>
              </w:rPr>
            </w:pPr>
            <w:r w:rsidRPr="002E282A">
              <w:rPr>
                <w:rFonts w:asciiTheme="majorEastAsia" w:eastAsiaTheme="majorEastAsia" w:hAnsiTheme="majorEastAsia" w:hint="eastAsia"/>
                <w:sz w:val="22"/>
              </w:rPr>
              <w:lastRenderedPageBreak/>
              <w:t>【再エネ等の</w:t>
            </w:r>
            <w:r w:rsidRPr="00CE0FAE">
              <w:rPr>
                <w:rFonts w:asciiTheme="majorEastAsia" w:eastAsiaTheme="majorEastAsia" w:hAnsiTheme="majorEastAsia" w:hint="eastAsia"/>
                <w:sz w:val="22"/>
              </w:rPr>
              <w:t>電力調達</w:t>
            </w:r>
            <w:r w:rsidRPr="002E282A">
              <w:rPr>
                <w:rFonts w:asciiTheme="majorEastAsia" w:eastAsiaTheme="majorEastAsia" w:hAnsiTheme="majorEastAsia" w:hint="eastAsia"/>
                <w:sz w:val="22"/>
              </w:rPr>
              <w:t>に関する状況（実施場所・</w:t>
            </w:r>
            <w:r>
              <w:rPr>
                <w:rFonts w:asciiTheme="majorEastAsia" w:eastAsiaTheme="majorEastAsia" w:hAnsiTheme="majorEastAsia" w:hint="eastAsia"/>
                <w:sz w:val="22"/>
              </w:rPr>
              <w:t>施設数、</w:t>
            </w:r>
            <w:r w:rsidRPr="002E282A">
              <w:rPr>
                <w:rFonts w:asciiTheme="majorEastAsia" w:eastAsiaTheme="majorEastAsia" w:hAnsiTheme="majorEastAsia" w:hint="eastAsia"/>
                <w:sz w:val="22"/>
              </w:rPr>
              <w:t>調達方法</w:t>
            </w:r>
            <w:r>
              <w:rPr>
                <w:rFonts w:asciiTheme="majorEastAsia" w:eastAsiaTheme="majorEastAsia" w:hAnsiTheme="majorEastAsia" w:hint="eastAsia"/>
                <w:sz w:val="22"/>
              </w:rPr>
              <w:t>、</w:t>
            </w:r>
            <w:r w:rsidRPr="002E282A">
              <w:rPr>
                <w:rFonts w:asciiTheme="majorEastAsia" w:eastAsiaTheme="majorEastAsia" w:hAnsiTheme="majorEastAsia" w:hint="eastAsia"/>
                <w:sz w:val="22"/>
              </w:rPr>
              <w:t>電力</w:t>
            </w:r>
            <w:r w:rsidRPr="00CE0FAE">
              <w:rPr>
                <w:rFonts w:asciiTheme="majorEastAsia" w:eastAsiaTheme="majorEastAsia" w:hAnsiTheme="majorEastAsia" w:hint="eastAsia"/>
                <w:sz w:val="22"/>
              </w:rPr>
              <w:t>需要</w:t>
            </w:r>
            <w:r w:rsidRPr="002E282A">
              <w:rPr>
                <w:rFonts w:asciiTheme="majorEastAsia" w:eastAsiaTheme="majorEastAsia" w:hAnsiTheme="majorEastAsia" w:hint="eastAsia"/>
                <w:sz w:val="22"/>
              </w:rPr>
              <w:t>量）】</w:t>
            </w:r>
          </w:p>
          <w:p w14:paraId="1B7ACA97" w14:textId="68ED22DC" w:rsidR="0053655A" w:rsidRDefault="00DB0AAE" w:rsidP="008B1C65">
            <w:pPr>
              <w:spacing w:line="300" w:lineRule="exact"/>
              <w:jc w:val="left"/>
              <w:rPr>
                <w:rStyle w:val="24"/>
                <w:rFonts w:asciiTheme="majorEastAsia" w:eastAsiaTheme="majorEastAsia" w:hAnsiTheme="majorEastAsia"/>
                <w:color w:val="0070C0"/>
                <w:sz w:val="20"/>
              </w:rPr>
            </w:pPr>
            <w:r>
              <w:rPr>
                <w:noProof/>
              </w:rPr>
              <mc:AlternateContent>
                <mc:Choice Requires="wps">
                  <w:drawing>
                    <wp:anchor distT="45720" distB="45720" distL="114300" distR="114300" simplePos="0" relativeHeight="252045824" behindDoc="0" locked="0" layoutInCell="1" allowOverlap="1" wp14:anchorId="0BB699B2" wp14:editId="003C0615">
                      <wp:simplePos x="0" y="0"/>
                      <wp:positionH relativeFrom="column">
                        <wp:posOffset>4618659</wp:posOffset>
                      </wp:positionH>
                      <wp:positionV relativeFrom="paragraph">
                        <wp:posOffset>109386</wp:posOffset>
                      </wp:positionV>
                      <wp:extent cx="1471295" cy="227330"/>
                      <wp:effectExtent l="0" t="0" r="14605" b="20320"/>
                      <wp:wrapNone/>
                      <wp:docPr id="720040626" name="テキスト ボックス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227330"/>
                              </a:xfrm>
                              <a:prstGeom prst="rect">
                                <a:avLst/>
                              </a:prstGeom>
                              <a:solidFill>
                                <a:srgbClr val="FFFFFF"/>
                              </a:solidFill>
                              <a:ln w="9525">
                                <a:solidFill>
                                  <a:schemeClr val="tx1"/>
                                </a:solidFill>
                                <a:miter lim="800000"/>
                                <a:headEnd/>
                                <a:tailEnd/>
                              </a:ln>
                            </wps:spPr>
                            <wps:txbx>
                              <w:txbxContent>
                                <w:p w14:paraId="47594A82" w14:textId="6FA1685A" w:rsidR="00DB0AAE" w:rsidRPr="008B1C65" w:rsidRDefault="00DB0AAE" w:rsidP="008B1C65">
                                  <w:pPr>
                                    <w:jc w:val="center"/>
                                    <w:rPr>
                                      <w:rFonts w:asciiTheme="majorEastAsia" w:eastAsiaTheme="majorEastAsia" w:hAnsiTheme="majorEastAsia"/>
                                      <w:sz w:val="18"/>
                                      <w:szCs w:val="18"/>
                                    </w:rPr>
                                  </w:pPr>
                                  <w:r w:rsidRPr="005B55F3">
                                    <w:rPr>
                                      <w:rFonts w:asciiTheme="majorEastAsia" w:eastAsiaTheme="majorEastAsia" w:hAnsiTheme="majorEastAsia" w:hint="eastAsia"/>
                                      <w:sz w:val="18"/>
                                      <w:szCs w:val="18"/>
                                    </w:rPr>
                                    <w:t>表作成ツールを用いて作成</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BB699B2" id="_x0000_s1067" type="#_x0000_t202" style="position:absolute;margin-left:363.65pt;margin-top:8.6pt;width:115.85pt;height:17.9pt;z-index:25204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" strokecolor="black [3213]">
                      <v:textbox inset="0,0,0,0">
                        <w:txbxContent>
                          <w:p w14:paraId="47594A82" w14:textId="6FA1685A" w:rsidR="00DB0AAE" w:rsidRPr="008B1C65" w:rsidRDefault="00DB0AAE" w:rsidP="008B1C65">
                            <w:pPr>
                              <w:jc w:val="center"/>
                              <w:rPr>
                                <w:rFonts w:asciiTheme="majorEastAsia" w:eastAsiaTheme="majorEastAsia" w:hAnsiTheme="majorEastAsia"/>
                                <w:sz w:val="18"/>
                                <w:szCs w:val="18"/>
                              </w:rPr>
                            </w:pPr>
                            <w:r w:rsidRPr="005B55F3">
                              <w:rPr>
                                <w:rFonts w:asciiTheme="majorEastAsia" w:eastAsiaTheme="majorEastAsia" w:hAnsiTheme="majorEastAsia" w:hint="eastAsia"/>
                                <w:sz w:val="18"/>
                                <w:szCs w:val="18"/>
                              </w:rPr>
                              <w:t>表作成ツールを用いて作成</w:t>
                            </w:r>
                          </w:p>
                        </w:txbxContent>
                      </v:textbox>
                    </v:shape>
                  </w:pict>
                </mc:Fallback>
              </mc:AlternateContent>
            </w:r>
          </w:p>
          <w:p w14:paraId="3ED79A5C" w14:textId="77777777" w:rsidR="00290802" w:rsidRDefault="00290802" w:rsidP="008B1C65">
            <w:pPr>
              <w:rPr>
                <w:rFonts w:asciiTheme="majorEastAsia" w:eastAsiaTheme="majorEastAsia" w:hAnsiTheme="majorEastAsia"/>
                <w:bCs/>
                <w:noProof/>
                <w:sz w:val="22"/>
              </w:rPr>
            </w:pPr>
          </w:p>
          <w:p w14:paraId="50AB2BA0" w14:textId="4D309EC6" w:rsidR="00290802" w:rsidRDefault="00290802" w:rsidP="008B1C65">
            <w:pPr>
              <w:rPr>
                <w:rFonts w:asciiTheme="majorEastAsia" w:eastAsiaTheme="majorEastAsia" w:hAnsiTheme="majorEastAsia"/>
                <w:bCs/>
                <w:noProof/>
                <w:sz w:val="22"/>
              </w:rPr>
            </w:pPr>
            <w:r w:rsidRPr="00290802">
              <w:rPr>
                <w:rFonts w:asciiTheme="majorEastAsia" w:eastAsiaTheme="majorEastAsia" w:hAnsiTheme="majorEastAsia"/>
                <w:bCs/>
                <w:noProof/>
                <w:sz w:val="22"/>
              </w:rPr>
              <w:drawing>
                <wp:inline distT="0" distB="0" distL="0" distR="0" wp14:anchorId="484E5C8C" wp14:editId="52D4EA62">
                  <wp:extent cx="6219825" cy="4925695"/>
                  <wp:effectExtent l="0" t="0" r="9525" b="0"/>
                  <wp:docPr id="885426749" name="図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219825" cy="4925695"/>
                          </a:xfrm>
                          <a:prstGeom prst="rect">
                            <a:avLst/>
                          </a:prstGeom>
                          <a:noFill/>
                          <a:ln>
                            <a:noFill/>
                          </a:ln>
                        </pic:spPr>
                      </pic:pic>
                    </a:graphicData>
                  </a:graphic>
                </wp:inline>
              </w:drawing>
            </w:r>
          </w:p>
          <w:p w14:paraId="39C5F6DE" w14:textId="77777777" w:rsidR="00290802" w:rsidRDefault="00290802" w:rsidP="008B1C65">
            <w:pPr>
              <w:rPr>
                <w:rFonts w:asciiTheme="majorEastAsia" w:eastAsiaTheme="majorEastAsia" w:hAnsiTheme="majorEastAsia"/>
                <w:bCs/>
                <w:noProof/>
                <w:sz w:val="22"/>
              </w:rPr>
            </w:pPr>
          </w:p>
          <w:p w14:paraId="5FCB1FCE" w14:textId="77777777" w:rsidR="00290802" w:rsidRDefault="00290802" w:rsidP="008B1C65">
            <w:pPr>
              <w:rPr>
                <w:rFonts w:asciiTheme="majorEastAsia" w:eastAsiaTheme="majorEastAsia" w:hAnsiTheme="majorEastAsia"/>
                <w:bCs/>
                <w:noProof/>
                <w:sz w:val="22"/>
              </w:rPr>
            </w:pPr>
          </w:p>
          <w:p w14:paraId="4809C73D" w14:textId="77777777" w:rsidR="00290802" w:rsidRDefault="00290802" w:rsidP="008B1C65">
            <w:pPr>
              <w:rPr>
                <w:rFonts w:asciiTheme="majorEastAsia" w:eastAsiaTheme="majorEastAsia" w:hAnsiTheme="majorEastAsia"/>
                <w:bCs/>
                <w:sz w:val="22"/>
              </w:rPr>
            </w:pPr>
          </w:p>
          <w:p w14:paraId="5465C80E" w14:textId="77777777" w:rsidR="007C0E22" w:rsidRDefault="007C0E22" w:rsidP="008B1C65">
            <w:pPr>
              <w:rPr>
                <w:rFonts w:asciiTheme="majorEastAsia" w:eastAsiaTheme="majorEastAsia" w:hAnsiTheme="majorEastAsia"/>
                <w:bCs/>
                <w:sz w:val="22"/>
              </w:rPr>
            </w:pPr>
          </w:p>
          <w:p w14:paraId="3279EDFB" w14:textId="7AAA9589" w:rsidR="00716653" w:rsidRPr="00B21A6C" w:rsidRDefault="00716653" w:rsidP="00716653">
            <w:pPr>
              <w:spacing w:line="300" w:lineRule="exact"/>
              <w:jc w:val="left"/>
              <w:rPr>
                <w:rFonts w:asciiTheme="majorEastAsia" w:eastAsiaTheme="majorEastAsia" w:hAnsiTheme="majorEastAsia"/>
                <w:bCs/>
                <w:sz w:val="22"/>
              </w:rPr>
            </w:pPr>
            <w:r w:rsidRPr="00B21A6C">
              <w:rPr>
                <w:rFonts w:asciiTheme="majorEastAsia" w:eastAsiaTheme="majorEastAsia" w:hAnsiTheme="majorEastAsia" w:hint="eastAsia"/>
                <w:bCs/>
                <w:sz w:val="22"/>
              </w:rPr>
              <w:t>【再エネ等の電力供給量のうち脱炭素先行地域がある地方公共団体で発電して消費する再エネ電力量の割合（地産地消</w:t>
            </w:r>
            <w:r w:rsidR="00540971">
              <w:rPr>
                <w:rFonts w:asciiTheme="majorEastAsia" w:eastAsiaTheme="majorEastAsia" w:hAnsiTheme="majorEastAsia" w:hint="eastAsia"/>
                <w:bCs/>
                <w:sz w:val="22"/>
              </w:rPr>
              <w:t>率</w:t>
            </w:r>
            <w:r w:rsidRPr="00B21A6C">
              <w:rPr>
                <w:rFonts w:asciiTheme="majorEastAsia" w:eastAsiaTheme="majorEastAsia" w:hAnsiTheme="majorEastAsia" w:hint="eastAsia"/>
                <w:bCs/>
                <w:sz w:val="22"/>
              </w:rPr>
              <w:t>）】</w:t>
            </w:r>
          </w:p>
          <w:p w14:paraId="4F9B4D7B" w14:textId="00A4836D" w:rsidR="00052758" w:rsidRPr="00B21A6C" w:rsidRDefault="00F00834" w:rsidP="008B1C65">
            <w:pPr>
              <w:spacing w:line="300" w:lineRule="exact"/>
              <w:jc w:val="left"/>
              <w:rPr>
                <w:rStyle w:val="24"/>
                <w:rFonts w:asciiTheme="majorEastAsia" w:eastAsiaTheme="majorEastAsia" w:hAnsiTheme="majorEastAsia"/>
                <w:color w:val="0070C0"/>
                <w:sz w:val="20"/>
              </w:rPr>
            </w:pPr>
            <w:r>
              <w:rPr>
                <w:noProof/>
              </w:rPr>
              <mc:AlternateContent>
                <mc:Choice Requires="wps">
                  <w:drawing>
                    <wp:anchor distT="45720" distB="45720" distL="114300" distR="114300" simplePos="0" relativeHeight="252047872" behindDoc="0" locked="0" layoutInCell="1" allowOverlap="1" wp14:anchorId="7E8D0BFB" wp14:editId="0EE97432">
                      <wp:simplePos x="0" y="0"/>
                      <wp:positionH relativeFrom="column">
                        <wp:posOffset>4599150</wp:posOffset>
                      </wp:positionH>
                      <wp:positionV relativeFrom="paragraph">
                        <wp:posOffset>51902</wp:posOffset>
                      </wp:positionV>
                      <wp:extent cx="1471295" cy="227330"/>
                      <wp:effectExtent l="0" t="0" r="14605" b="20320"/>
                      <wp:wrapNone/>
                      <wp:docPr id="138067670" name="テキスト ボックス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227330"/>
                              </a:xfrm>
                              <a:prstGeom prst="rect">
                                <a:avLst/>
                              </a:prstGeom>
                              <a:solidFill>
                                <a:srgbClr val="FFFFFF"/>
                              </a:solidFill>
                              <a:ln w="9525">
                                <a:solidFill>
                                  <a:schemeClr val="tx1"/>
                                </a:solidFill>
                                <a:miter lim="800000"/>
                                <a:headEnd/>
                                <a:tailEnd/>
                              </a:ln>
                            </wps:spPr>
                            <wps:txbx>
                              <w:txbxContent>
                                <w:p w14:paraId="04E5B05F" w14:textId="1E2D2FB2" w:rsidR="00DB0AAE" w:rsidRPr="008B1C65" w:rsidRDefault="00DB0AAE" w:rsidP="008B1C65">
                                  <w:pPr>
                                    <w:jc w:val="center"/>
                                    <w:rPr>
                                      <w:rFonts w:asciiTheme="majorEastAsia" w:eastAsiaTheme="majorEastAsia" w:hAnsiTheme="majorEastAsia"/>
                                      <w:sz w:val="18"/>
                                      <w:szCs w:val="18"/>
                                    </w:rPr>
                                  </w:pPr>
                                  <w:r w:rsidRPr="005B55F3">
                                    <w:rPr>
                                      <w:rFonts w:asciiTheme="majorEastAsia" w:eastAsiaTheme="majorEastAsia" w:hAnsiTheme="majorEastAsia" w:hint="eastAsia"/>
                                      <w:sz w:val="18"/>
                                      <w:szCs w:val="18"/>
                                    </w:rPr>
                                    <w:t>表作成ツールを用いて作成</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E8D0BFB" id="_x0000_s1068" type="#_x0000_t202" style="position:absolute;margin-left:362.15pt;margin-top:4.1pt;width:115.85pt;height:17.9pt;z-index:25204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" strokecolor="black [3213]">
                      <v:textbox inset="0,0,0,0">
                        <w:txbxContent>
                          <w:p w14:paraId="04E5B05F" w14:textId="1E2D2FB2" w:rsidR="00DB0AAE" w:rsidRPr="008B1C65" w:rsidRDefault="00DB0AAE" w:rsidP="008B1C65">
                            <w:pPr>
                              <w:jc w:val="center"/>
                              <w:rPr>
                                <w:rFonts w:asciiTheme="majorEastAsia" w:eastAsiaTheme="majorEastAsia" w:hAnsiTheme="majorEastAsia"/>
                                <w:sz w:val="18"/>
                                <w:szCs w:val="18"/>
                              </w:rPr>
                            </w:pPr>
                            <w:r w:rsidRPr="005B55F3">
                              <w:rPr>
                                <w:rFonts w:asciiTheme="majorEastAsia" w:eastAsiaTheme="majorEastAsia" w:hAnsiTheme="majorEastAsia" w:hint="eastAsia"/>
                                <w:sz w:val="18"/>
                                <w:szCs w:val="18"/>
                              </w:rPr>
                              <w:t>表作成ツールを用いて作成</w:t>
                            </w:r>
                          </w:p>
                        </w:txbxContent>
                      </v:textbox>
                    </v:shape>
                  </w:pict>
                </mc:Fallback>
              </mc:AlternateContent>
            </w:r>
          </w:p>
          <w:p w14:paraId="09E5EE10" w14:textId="77777777" w:rsidR="00290802" w:rsidRDefault="00290802" w:rsidP="00290802">
            <w:pPr>
              <w:rPr>
                <w:rFonts w:asciiTheme="majorEastAsia" w:eastAsiaTheme="majorEastAsia" w:hAnsiTheme="majorEastAsia"/>
                <w:noProof/>
                <w:sz w:val="20"/>
                <w:szCs w:val="20"/>
              </w:rPr>
            </w:pPr>
          </w:p>
          <w:p w14:paraId="456B33D7" w14:textId="137D671B" w:rsidR="00290802" w:rsidRDefault="00290802" w:rsidP="00290802">
            <w:pPr>
              <w:rPr>
                <w:rFonts w:asciiTheme="majorEastAsia" w:eastAsiaTheme="majorEastAsia" w:hAnsiTheme="majorEastAsia"/>
                <w:noProof/>
                <w:sz w:val="20"/>
                <w:szCs w:val="20"/>
              </w:rPr>
            </w:pPr>
            <w:r w:rsidRPr="00290802">
              <w:rPr>
                <w:rFonts w:asciiTheme="majorEastAsia" w:eastAsiaTheme="majorEastAsia" w:hAnsiTheme="majorEastAsia"/>
                <w:noProof/>
                <w:sz w:val="20"/>
                <w:szCs w:val="20"/>
              </w:rPr>
              <w:drawing>
                <wp:inline distT="0" distB="0" distL="0" distR="0" wp14:anchorId="4508556B" wp14:editId="02410585">
                  <wp:extent cx="6236970" cy="1828800"/>
                  <wp:effectExtent l="0" t="0" r="0" b="0"/>
                  <wp:docPr id="1598546008" name="図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236970" cy="1828800"/>
                          </a:xfrm>
                          <a:prstGeom prst="rect">
                            <a:avLst/>
                          </a:prstGeom>
                          <a:noFill/>
                          <a:ln>
                            <a:noFill/>
                          </a:ln>
                        </pic:spPr>
                      </pic:pic>
                    </a:graphicData>
                  </a:graphic>
                </wp:inline>
              </w:drawing>
            </w:r>
          </w:p>
          <w:p w14:paraId="605DD143" w14:textId="77777777" w:rsidR="00290802" w:rsidRDefault="00290802" w:rsidP="00290802">
            <w:pPr>
              <w:rPr>
                <w:rFonts w:asciiTheme="majorEastAsia" w:eastAsiaTheme="majorEastAsia" w:hAnsiTheme="majorEastAsia"/>
                <w:noProof/>
                <w:sz w:val="20"/>
                <w:szCs w:val="20"/>
              </w:rPr>
            </w:pPr>
          </w:p>
          <w:p w14:paraId="36DBE4BC" w14:textId="77777777" w:rsidR="00290802" w:rsidRDefault="00290802" w:rsidP="00290802">
            <w:pPr>
              <w:rPr>
                <w:rFonts w:asciiTheme="majorEastAsia" w:eastAsiaTheme="majorEastAsia" w:hAnsiTheme="majorEastAsia"/>
                <w:sz w:val="20"/>
                <w:szCs w:val="20"/>
              </w:rPr>
            </w:pPr>
          </w:p>
          <w:p w14:paraId="6E41DB4E" w14:textId="159F7054" w:rsidR="003F35C2" w:rsidRPr="000B5F5B" w:rsidRDefault="003F35C2" w:rsidP="00100E10">
            <w:pPr>
              <w:rPr>
                <w:rFonts w:asciiTheme="majorEastAsia" w:eastAsiaTheme="majorEastAsia" w:hAnsiTheme="majorEastAsia"/>
                <w:sz w:val="20"/>
                <w:szCs w:val="20"/>
              </w:rPr>
            </w:pPr>
            <w:r w:rsidRPr="007E733C">
              <w:rPr>
                <w:rFonts w:asciiTheme="majorEastAsia" w:eastAsiaTheme="majorEastAsia" w:hAnsiTheme="majorEastAsia" w:hint="eastAsia"/>
                <w:sz w:val="22"/>
                <w:szCs w:val="22"/>
              </w:rPr>
              <w:t>【脱炭素先行地域の電力調達、効率的な電力需給管理のあり方・エネルギーマネジメントについて】</w:t>
            </w:r>
          </w:p>
          <w:p w14:paraId="289EF8D4" w14:textId="77777777" w:rsidR="007C0E22" w:rsidRDefault="007C0E22" w:rsidP="00100E10">
            <w:pPr>
              <w:spacing w:line="300" w:lineRule="exact"/>
              <w:jc w:val="left"/>
              <w:rPr>
                <w:color w:val="0070C0"/>
                <w:sz w:val="20"/>
                <w:szCs w:val="20"/>
              </w:rPr>
            </w:pPr>
          </w:p>
          <w:p w14:paraId="4E125DBE" w14:textId="03C7F216" w:rsidR="00D21E81" w:rsidRDefault="009838FE" w:rsidP="00100E10">
            <w:pPr>
              <w:spacing w:line="300" w:lineRule="exact"/>
              <w:jc w:val="left"/>
              <w:rPr>
                <w:rStyle w:val="24"/>
                <w:rFonts w:asciiTheme="majorEastAsia" w:eastAsiaTheme="majorEastAsia" w:hAnsiTheme="majorEastAsia"/>
                <w:color w:val="auto"/>
                <w:sz w:val="22"/>
                <w:szCs w:val="22"/>
              </w:rPr>
            </w:pPr>
            <w:r>
              <w:rPr>
                <w:rStyle w:val="24"/>
                <w:rFonts w:asciiTheme="majorEastAsia" w:eastAsiaTheme="majorEastAsia" w:hAnsiTheme="majorEastAsia" w:hint="eastAsia"/>
                <w:color w:val="auto"/>
                <w:sz w:val="22"/>
                <w:szCs w:val="22"/>
              </w:rPr>
              <w:t>＜</w:t>
            </w:r>
            <w:r w:rsidR="00D21E81" w:rsidRPr="00D21E81">
              <w:rPr>
                <w:rStyle w:val="24"/>
                <w:rFonts w:asciiTheme="majorEastAsia" w:eastAsiaTheme="majorEastAsia" w:hAnsiTheme="majorEastAsia" w:hint="eastAsia"/>
                <w:color w:val="auto"/>
                <w:sz w:val="22"/>
                <w:szCs w:val="22"/>
              </w:rPr>
              <w:t>脱炭素先行地域の電力調達</w:t>
            </w:r>
            <w:r>
              <w:rPr>
                <w:rStyle w:val="24"/>
                <w:rFonts w:asciiTheme="majorEastAsia" w:eastAsiaTheme="majorEastAsia" w:hAnsiTheme="majorEastAsia" w:hint="eastAsia"/>
                <w:color w:val="auto"/>
                <w:sz w:val="22"/>
                <w:szCs w:val="22"/>
              </w:rPr>
              <w:t>＞</w:t>
            </w:r>
          </w:p>
          <w:p w14:paraId="726A1DE4" w14:textId="79B1C4A8" w:rsidR="00D21E81" w:rsidRDefault="00D21E81" w:rsidP="00D21E81">
            <w:pPr>
              <w:spacing w:line="300" w:lineRule="exact"/>
              <w:ind w:firstLineChars="100" w:firstLine="220"/>
              <w:jc w:val="left"/>
              <w:rPr>
                <w:rStyle w:val="24"/>
                <w:rFonts w:asciiTheme="majorEastAsia" w:eastAsiaTheme="majorEastAsia" w:hAnsiTheme="majorEastAsia"/>
                <w:color w:val="auto"/>
                <w:sz w:val="22"/>
                <w:szCs w:val="22"/>
                <w:shd w:val="pct15" w:color="auto" w:fill="FFFFFF"/>
              </w:rPr>
            </w:pPr>
          </w:p>
          <w:p w14:paraId="08359014" w14:textId="3186746E" w:rsidR="00D21E81" w:rsidRDefault="009838FE" w:rsidP="00D21E81">
            <w:pPr>
              <w:spacing w:line="300" w:lineRule="exact"/>
              <w:jc w:val="left"/>
              <w:rPr>
                <w:rStyle w:val="24"/>
                <w:rFonts w:asciiTheme="majorEastAsia" w:eastAsiaTheme="majorEastAsia" w:hAnsiTheme="majorEastAsia"/>
                <w:color w:val="auto"/>
                <w:sz w:val="22"/>
                <w:szCs w:val="22"/>
              </w:rPr>
            </w:pPr>
            <w:r>
              <w:rPr>
                <w:rStyle w:val="24"/>
                <w:rFonts w:asciiTheme="majorEastAsia" w:eastAsiaTheme="majorEastAsia" w:hAnsiTheme="majorEastAsia" w:hint="eastAsia"/>
                <w:color w:val="auto"/>
                <w:sz w:val="22"/>
                <w:szCs w:val="22"/>
              </w:rPr>
              <w:t>＜</w:t>
            </w:r>
            <w:r w:rsidR="00D21E81" w:rsidRPr="00D21E81">
              <w:rPr>
                <w:rStyle w:val="24"/>
                <w:rFonts w:asciiTheme="majorEastAsia" w:eastAsiaTheme="majorEastAsia" w:hAnsiTheme="majorEastAsia" w:hint="eastAsia"/>
                <w:color w:val="auto"/>
                <w:sz w:val="22"/>
                <w:szCs w:val="22"/>
              </w:rPr>
              <w:t>効率的な電力需給管理のあり方</w:t>
            </w:r>
            <w:r w:rsidR="008C73F6">
              <w:rPr>
                <w:rStyle w:val="24"/>
                <w:rFonts w:asciiTheme="majorEastAsia" w:eastAsiaTheme="majorEastAsia" w:hAnsiTheme="majorEastAsia" w:hint="eastAsia"/>
                <w:color w:val="auto"/>
                <w:sz w:val="22"/>
                <w:szCs w:val="22"/>
              </w:rPr>
              <w:t>・</w:t>
            </w:r>
            <w:r w:rsidR="00D21E81" w:rsidRPr="00D21E81">
              <w:rPr>
                <w:rStyle w:val="24"/>
                <w:rFonts w:asciiTheme="majorEastAsia" w:eastAsiaTheme="majorEastAsia" w:hAnsiTheme="majorEastAsia" w:hint="eastAsia"/>
                <w:color w:val="auto"/>
                <w:sz w:val="22"/>
                <w:szCs w:val="22"/>
              </w:rPr>
              <w:t>エネルギーマネジメント</w:t>
            </w:r>
            <w:r>
              <w:rPr>
                <w:rStyle w:val="24"/>
                <w:rFonts w:asciiTheme="majorEastAsia" w:eastAsiaTheme="majorEastAsia" w:hAnsiTheme="majorEastAsia" w:hint="eastAsia"/>
                <w:color w:val="auto"/>
                <w:sz w:val="22"/>
                <w:szCs w:val="22"/>
              </w:rPr>
              <w:t>＞</w:t>
            </w:r>
          </w:p>
          <w:p w14:paraId="1F70364A" w14:textId="46C4E42C" w:rsidR="00016474" w:rsidRDefault="00016474" w:rsidP="00D21E81">
            <w:pPr>
              <w:spacing w:line="300" w:lineRule="exact"/>
              <w:jc w:val="left"/>
              <w:rPr>
                <w:rStyle w:val="24"/>
                <w:rFonts w:asciiTheme="majorEastAsia" w:eastAsiaTheme="majorEastAsia" w:hAnsiTheme="majorEastAsia"/>
                <w:color w:val="auto"/>
                <w:sz w:val="22"/>
                <w:szCs w:val="22"/>
              </w:rPr>
            </w:pPr>
            <w:r>
              <w:rPr>
                <w:noProof/>
              </w:rPr>
              <mc:AlternateContent>
                <mc:Choice Requires="wps">
                  <w:drawing>
                    <wp:anchor distT="45720" distB="45720" distL="114300" distR="114300" simplePos="0" relativeHeight="252354048" behindDoc="0" locked="0" layoutInCell="1" allowOverlap="1" wp14:anchorId="58AA629B" wp14:editId="4A5D3004">
                      <wp:simplePos x="0" y="0"/>
                      <wp:positionH relativeFrom="column">
                        <wp:posOffset>20452</wp:posOffset>
                      </wp:positionH>
                      <wp:positionV relativeFrom="paragraph">
                        <wp:posOffset>179814</wp:posOffset>
                      </wp:positionV>
                      <wp:extent cx="3536830" cy="1164566"/>
                      <wp:effectExtent l="0" t="0" r="26035" b="17145"/>
                      <wp:wrapNone/>
                      <wp:docPr id="1426345794" name="テキスト ボックス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830" cy="1164566"/>
                              </a:xfrm>
                              <a:prstGeom prst="rect">
                                <a:avLst/>
                              </a:prstGeom>
                              <a:solidFill>
                                <a:srgbClr val="FFFFFF"/>
                              </a:solidFill>
                              <a:ln>
                                <a:solidFill>
                                  <a:schemeClr val="tx1"/>
                                </a:solidFill>
                              </a:ln>
                            </wps:spPr>
                            <wps:txbx>
                              <w:txbxContent>
                                <w:p w14:paraId="267B463B" w14:textId="77777777" w:rsidR="00016474" w:rsidRDefault="00016474" w:rsidP="00016474">
                                  <w:pPr>
                                    <w:rPr>
                                      <w:rFonts w:asciiTheme="majorEastAsia" w:eastAsiaTheme="majorEastAsia" w:hAnsiTheme="majorEastAsia"/>
                                      <w:sz w:val="22"/>
                                      <w:szCs w:val="22"/>
                                    </w:rPr>
                                  </w:pPr>
                                </w:p>
                                <w:p w14:paraId="1CEA7B49" w14:textId="77777777" w:rsidR="00016474" w:rsidRDefault="00016474" w:rsidP="00016474">
                                  <w:pPr>
                                    <w:rPr>
                                      <w:rFonts w:asciiTheme="majorEastAsia" w:eastAsiaTheme="majorEastAsia" w:hAnsiTheme="majorEastAsia"/>
                                      <w:sz w:val="22"/>
                                      <w:szCs w:val="22"/>
                                    </w:rPr>
                                  </w:pPr>
                                </w:p>
                                <w:p w14:paraId="6A886A98" w14:textId="77777777" w:rsidR="00016474" w:rsidRDefault="00016474" w:rsidP="00016474">
                                  <w:pPr>
                                    <w:jc w:val="center"/>
                                    <w:rPr>
                                      <w:rFonts w:asciiTheme="majorEastAsia" w:eastAsiaTheme="majorEastAsia" w:hAnsiTheme="majorEastAsia"/>
                                      <w:sz w:val="22"/>
                                      <w:szCs w:val="22"/>
                                    </w:rPr>
                                  </w:pPr>
                                </w:p>
                                <w:p w14:paraId="0E6E4993" w14:textId="77777777" w:rsidR="00016474" w:rsidRDefault="00016474" w:rsidP="00016474">
                                  <w:pPr>
                                    <w:jc w:val="center"/>
                                    <w:rPr>
                                      <w:rFonts w:asciiTheme="majorEastAsia" w:eastAsiaTheme="majorEastAsia" w:hAnsiTheme="majorEastAsia"/>
                                      <w:sz w:val="22"/>
                                      <w:szCs w:val="22"/>
                                    </w:rPr>
                                  </w:pPr>
                                </w:p>
                                <w:p w14:paraId="380945A6" w14:textId="77777777" w:rsidR="00016474" w:rsidRPr="00C728E6" w:rsidRDefault="00016474" w:rsidP="00016474">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参考図</w:t>
                                  </w:r>
                                </w:p>
                              </w:txbxContent>
                            </wps:txbx>
                            <wps:bodyPr rot="0" vert="horz" wrap="square" lIns="18000" tIns="0" rIns="18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AA629B" id="テキスト ボックス 79" o:spid="_x0000_s1069" type="#_x0000_t202" style="position:absolute;margin-left:1.6pt;margin-top:14.15pt;width:278.5pt;height:91.7pt;z-index:252354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" strokecolor="black [3213]">
                      <v:textbox inset=".5mm,0,.5mm,0">
                        <w:txbxContent>
                          <w:p w14:paraId="267B463B" w14:textId="77777777" w:rsidR="00016474" w:rsidRDefault="00016474" w:rsidP="00016474">
                            <w:pPr>
                              <w:rPr>
                                <w:rFonts w:asciiTheme="majorEastAsia" w:eastAsiaTheme="majorEastAsia" w:hAnsiTheme="majorEastAsia"/>
                                <w:sz w:val="22"/>
                                <w:szCs w:val="22"/>
                              </w:rPr>
                            </w:pPr>
                          </w:p>
                          <w:p w14:paraId="1CEA7B49" w14:textId="77777777" w:rsidR="00016474" w:rsidRDefault="00016474" w:rsidP="00016474">
                            <w:pPr>
                              <w:rPr>
                                <w:rFonts w:asciiTheme="majorEastAsia" w:eastAsiaTheme="majorEastAsia" w:hAnsiTheme="majorEastAsia"/>
                                <w:sz w:val="22"/>
                                <w:szCs w:val="22"/>
                              </w:rPr>
                            </w:pPr>
                          </w:p>
                          <w:p w14:paraId="6A886A98" w14:textId="77777777" w:rsidR="00016474" w:rsidRDefault="00016474" w:rsidP="00016474">
                            <w:pPr>
                              <w:jc w:val="center"/>
                              <w:rPr>
                                <w:rFonts w:asciiTheme="majorEastAsia" w:eastAsiaTheme="majorEastAsia" w:hAnsiTheme="majorEastAsia"/>
                                <w:sz w:val="22"/>
                                <w:szCs w:val="22"/>
                              </w:rPr>
                            </w:pPr>
                          </w:p>
                          <w:p w14:paraId="0E6E4993" w14:textId="77777777" w:rsidR="00016474" w:rsidRDefault="00016474" w:rsidP="00016474">
                            <w:pPr>
                              <w:jc w:val="center"/>
                              <w:rPr>
                                <w:rFonts w:asciiTheme="majorEastAsia" w:eastAsiaTheme="majorEastAsia" w:hAnsiTheme="majorEastAsia"/>
                                <w:sz w:val="22"/>
                                <w:szCs w:val="22"/>
                              </w:rPr>
                            </w:pPr>
                          </w:p>
                          <w:p w14:paraId="380945A6" w14:textId="77777777" w:rsidR="00016474" w:rsidRPr="00C728E6" w:rsidRDefault="00016474" w:rsidP="00016474">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参考図</w:t>
                            </w:r>
                          </w:p>
                        </w:txbxContent>
                      </v:textbox>
                    </v:shape>
                  </w:pict>
                </mc:Fallback>
              </mc:AlternateContent>
            </w:r>
          </w:p>
          <w:p w14:paraId="50CF4840" w14:textId="4CB4D740" w:rsidR="00016474" w:rsidRDefault="00016474" w:rsidP="00D21E81">
            <w:pPr>
              <w:spacing w:line="300" w:lineRule="exact"/>
              <w:jc w:val="left"/>
              <w:rPr>
                <w:rStyle w:val="24"/>
                <w:rFonts w:asciiTheme="majorEastAsia" w:eastAsiaTheme="majorEastAsia" w:hAnsiTheme="majorEastAsia"/>
                <w:color w:val="auto"/>
                <w:sz w:val="22"/>
                <w:szCs w:val="22"/>
              </w:rPr>
            </w:pPr>
          </w:p>
          <w:p w14:paraId="7A88B1A7" w14:textId="434537A5" w:rsidR="00016474" w:rsidRDefault="00016474" w:rsidP="00D21E81">
            <w:pPr>
              <w:spacing w:line="300" w:lineRule="exact"/>
              <w:jc w:val="left"/>
              <w:rPr>
                <w:rStyle w:val="24"/>
                <w:rFonts w:asciiTheme="majorEastAsia" w:eastAsiaTheme="majorEastAsia" w:hAnsiTheme="majorEastAsia"/>
                <w:color w:val="auto"/>
                <w:sz w:val="22"/>
                <w:szCs w:val="22"/>
              </w:rPr>
            </w:pPr>
          </w:p>
          <w:p w14:paraId="4B1C0CC2" w14:textId="25A45BC8" w:rsidR="00016474" w:rsidRDefault="00016474" w:rsidP="00D21E81">
            <w:pPr>
              <w:spacing w:line="300" w:lineRule="exact"/>
              <w:jc w:val="left"/>
              <w:rPr>
                <w:rStyle w:val="24"/>
                <w:rFonts w:asciiTheme="majorEastAsia" w:eastAsiaTheme="majorEastAsia" w:hAnsiTheme="majorEastAsia"/>
                <w:color w:val="auto"/>
                <w:sz w:val="22"/>
                <w:szCs w:val="22"/>
              </w:rPr>
            </w:pPr>
          </w:p>
          <w:p w14:paraId="52E14CBF" w14:textId="45F25DC2" w:rsidR="00016474" w:rsidRDefault="00016474" w:rsidP="00D21E81">
            <w:pPr>
              <w:spacing w:line="300" w:lineRule="exact"/>
              <w:jc w:val="left"/>
              <w:rPr>
                <w:rStyle w:val="24"/>
                <w:rFonts w:asciiTheme="majorEastAsia" w:eastAsiaTheme="majorEastAsia" w:hAnsiTheme="majorEastAsia"/>
                <w:color w:val="auto"/>
                <w:sz w:val="22"/>
                <w:szCs w:val="22"/>
              </w:rPr>
            </w:pPr>
          </w:p>
          <w:p w14:paraId="3D0904A6" w14:textId="716E1040" w:rsidR="00016474" w:rsidRDefault="00016474" w:rsidP="00D21E81">
            <w:pPr>
              <w:spacing w:line="300" w:lineRule="exact"/>
              <w:jc w:val="left"/>
              <w:rPr>
                <w:rStyle w:val="24"/>
                <w:rFonts w:asciiTheme="majorEastAsia" w:eastAsiaTheme="majorEastAsia" w:hAnsiTheme="majorEastAsia"/>
                <w:color w:val="auto"/>
                <w:sz w:val="22"/>
                <w:szCs w:val="22"/>
              </w:rPr>
            </w:pPr>
          </w:p>
          <w:p w14:paraId="4411D50B" w14:textId="4F286EDF" w:rsidR="00016474" w:rsidRDefault="00016474" w:rsidP="00D21E81">
            <w:pPr>
              <w:spacing w:line="300" w:lineRule="exact"/>
              <w:jc w:val="left"/>
              <w:rPr>
                <w:rStyle w:val="24"/>
                <w:rFonts w:asciiTheme="majorEastAsia" w:eastAsiaTheme="majorEastAsia" w:hAnsiTheme="majorEastAsia"/>
                <w:color w:val="auto"/>
                <w:sz w:val="22"/>
                <w:szCs w:val="22"/>
              </w:rPr>
            </w:pPr>
          </w:p>
          <w:p w14:paraId="1F35BBBD" w14:textId="727DD0B7" w:rsidR="00016474" w:rsidRDefault="00016474" w:rsidP="00D21E81">
            <w:pPr>
              <w:spacing w:line="300" w:lineRule="exact"/>
              <w:jc w:val="left"/>
              <w:rPr>
                <w:rStyle w:val="24"/>
                <w:rFonts w:asciiTheme="majorEastAsia" w:eastAsiaTheme="majorEastAsia" w:hAnsiTheme="majorEastAsia"/>
                <w:color w:val="auto"/>
                <w:sz w:val="22"/>
                <w:szCs w:val="22"/>
              </w:rPr>
            </w:pPr>
            <w:r>
              <w:rPr>
                <w:noProof/>
              </w:rPr>
              <mc:AlternateContent>
                <mc:Choice Requires="wps">
                  <w:drawing>
                    <wp:anchor distT="45720" distB="45720" distL="114300" distR="114300" simplePos="0" relativeHeight="252049920" behindDoc="0" locked="0" layoutInCell="1" allowOverlap="1" wp14:anchorId="3715E790" wp14:editId="19DA4852">
                      <wp:simplePos x="0" y="0"/>
                      <wp:positionH relativeFrom="column">
                        <wp:posOffset>3991610</wp:posOffset>
                      </wp:positionH>
                      <wp:positionV relativeFrom="paragraph">
                        <wp:posOffset>138059</wp:posOffset>
                      </wp:positionV>
                      <wp:extent cx="1471295" cy="227330"/>
                      <wp:effectExtent l="0" t="0" r="14605" b="20320"/>
                      <wp:wrapNone/>
                      <wp:docPr id="771532440" name="テキスト ボックス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227330"/>
                              </a:xfrm>
                              <a:prstGeom prst="rect">
                                <a:avLst/>
                              </a:prstGeom>
                              <a:solidFill>
                                <a:srgbClr val="FFFFFF"/>
                              </a:solidFill>
                              <a:ln w="9525">
                                <a:solidFill>
                                  <a:schemeClr val="tx1"/>
                                </a:solidFill>
                                <a:miter lim="800000"/>
                                <a:headEnd/>
                                <a:tailEnd/>
                              </a:ln>
                            </wps:spPr>
                            <wps:txbx>
                              <w:txbxContent>
                                <w:p w14:paraId="165C3DF4" w14:textId="468B81D3" w:rsidR="00DB0AAE" w:rsidRPr="008B1C65" w:rsidRDefault="00DB0AAE" w:rsidP="008B1C65">
                                  <w:pPr>
                                    <w:jc w:val="center"/>
                                    <w:rPr>
                                      <w:rFonts w:asciiTheme="majorEastAsia" w:eastAsiaTheme="majorEastAsia" w:hAnsiTheme="majorEastAsia"/>
                                      <w:sz w:val="18"/>
                                      <w:szCs w:val="18"/>
                                    </w:rPr>
                                  </w:pPr>
                                  <w:r w:rsidRPr="005B55F3">
                                    <w:rPr>
                                      <w:rFonts w:asciiTheme="majorEastAsia" w:eastAsiaTheme="majorEastAsia" w:hAnsiTheme="majorEastAsia" w:hint="eastAsia"/>
                                      <w:sz w:val="18"/>
                                      <w:szCs w:val="18"/>
                                    </w:rPr>
                                    <w:t>表作成ツールを用いて作成</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715E790" id="_x0000_s1070" type="#_x0000_t202" style="position:absolute;margin-left:314.3pt;margin-top:10.85pt;width:115.85pt;height:17.9pt;z-index:252049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" strokecolor="black [3213]">
                      <v:textbox inset="0,0,0,0">
                        <w:txbxContent>
                          <w:p w14:paraId="165C3DF4" w14:textId="468B81D3" w:rsidR="00DB0AAE" w:rsidRPr="008B1C65" w:rsidRDefault="00DB0AAE" w:rsidP="008B1C65">
                            <w:pPr>
                              <w:jc w:val="center"/>
                              <w:rPr>
                                <w:rFonts w:asciiTheme="majorEastAsia" w:eastAsiaTheme="majorEastAsia" w:hAnsiTheme="majorEastAsia"/>
                                <w:sz w:val="18"/>
                                <w:szCs w:val="18"/>
                              </w:rPr>
                            </w:pPr>
                            <w:r w:rsidRPr="005B55F3">
                              <w:rPr>
                                <w:rFonts w:asciiTheme="majorEastAsia" w:eastAsiaTheme="majorEastAsia" w:hAnsiTheme="majorEastAsia" w:hint="eastAsia"/>
                                <w:sz w:val="18"/>
                                <w:szCs w:val="18"/>
                              </w:rPr>
                              <w:t>表作成ツールを用いて作成</w:t>
                            </w:r>
                          </w:p>
                        </w:txbxContent>
                      </v:textbox>
                    </v:shape>
                  </w:pict>
                </mc:Fallback>
              </mc:AlternateContent>
            </w:r>
          </w:p>
          <w:p w14:paraId="7C571A8A" w14:textId="0CC1664A" w:rsidR="003F35C2" w:rsidRPr="007C0E22" w:rsidRDefault="003F35C2" w:rsidP="00100E10">
            <w:pPr>
              <w:spacing w:line="300" w:lineRule="exact"/>
              <w:jc w:val="left"/>
              <w:rPr>
                <w:rFonts w:asciiTheme="majorEastAsia" w:eastAsiaTheme="majorEastAsia" w:hAnsiTheme="majorEastAsia"/>
                <w:color w:val="0070C0"/>
                <w:sz w:val="22"/>
              </w:rPr>
            </w:pPr>
          </w:p>
          <w:p w14:paraId="01D2B5FD" w14:textId="7C398534" w:rsidR="003F35C2" w:rsidRDefault="003F35C2" w:rsidP="00100E10">
            <w:pPr>
              <w:spacing w:line="300" w:lineRule="exact"/>
              <w:jc w:val="left"/>
              <w:rPr>
                <w:rFonts w:asciiTheme="majorEastAsia" w:eastAsiaTheme="majorEastAsia" w:hAnsiTheme="majorEastAsia"/>
                <w:sz w:val="22"/>
              </w:rPr>
            </w:pPr>
            <w:r w:rsidRPr="008F3C87">
              <w:rPr>
                <w:rFonts w:asciiTheme="majorEastAsia" w:eastAsiaTheme="majorEastAsia" w:hAnsiTheme="majorEastAsia" w:hint="eastAsia"/>
                <w:sz w:val="22"/>
              </w:rPr>
              <w:t>【省エネによる電力削減に関する</w:t>
            </w:r>
            <w:r>
              <w:rPr>
                <w:rFonts w:asciiTheme="majorEastAsia" w:eastAsiaTheme="majorEastAsia" w:hAnsiTheme="majorEastAsia" w:hint="eastAsia"/>
                <w:sz w:val="22"/>
              </w:rPr>
              <w:t>状況（実施場所・施設数、</w:t>
            </w:r>
            <w:r w:rsidRPr="008F3C87">
              <w:rPr>
                <w:rFonts w:asciiTheme="majorEastAsia" w:eastAsiaTheme="majorEastAsia" w:hAnsiTheme="majorEastAsia" w:hint="eastAsia"/>
                <w:sz w:val="22"/>
              </w:rPr>
              <w:t>取組内容</w:t>
            </w:r>
            <w:r>
              <w:rPr>
                <w:rFonts w:asciiTheme="majorEastAsia" w:eastAsiaTheme="majorEastAsia" w:hAnsiTheme="majorEastAsia" w:hint="eastAsia"/>
                <w:sz w:val="22"/>
              </w:rPr>
              <w:t>、電力削減量）</w:t>
            </w:r>
            <w:r w:rsidRPr="008F3C87">
              <w:rPr>
                <w:rFonts w:asciiTheme="majorEastAsia" w:eastAsiaTheme="majorEastAsia" w:hAnsiTheme="majorEastAsia" w:hint="eastAsia"/>
                <w:sz w:val="22"/>
              </w:rPr>
              <w:t>】</w:t>
            </w:r>
          </w:p>
          <w:p w14:paraId="3A8B2236" w14:textId="288BF030" w:rsidR="003F35C2" w:rsidRPr="006A3FF2" w:rsidRDefault="003F35C2" w:rsidP="00100E10">
            <w:pPr>
              <w:spacing w:line="300" w:lineRule="exact"/>
              <w:jc w:val="left"/>
              <w:rPr>
                <w:rFonts w:asciiTheme="majorEastAsia" w:eastAsiaTheme="majorEastAsia" w:hAnsiTheme="majorEastAsia"/>
                <w:color w:val="0070C0"/>
              </w:rPr>
            </w:pPr>
            <w:r w:rsidRPr="00C728E6">
              <w:rPr>
                <w:rStyle w:val="24"/>
                <w:rFonts w:asciiTheme="majorEastAsia" w:eastAsiaTheme="majorEastAsia" w:hAnsiTheme="majorEastAsia" w:hint="eastAsia"/>
                <w:color w:val="0070C0"/>
                <w:sz w:val="20"/>
                <w:szCs w:val="20"/>
              </w:rPr>
              <w:t xml:space="preserve">　</w:t>
            </w:r>
          </w:p>
          <w:p w14:paraId="06AC4697" w14:textId="77777777" w:rsidR="003F35C2" w:rsidRDefault="003F35C2" w:rsidP="00100E10">
            <w:pPr>
              <w:spacing w:line="300" w:lineRule="exact"/>
              <w:jc w:val="left"/>
              <w:rPr>
                <w:rFonts w:asciiTheme="majorEastAsia" w:eastAsiaTheme="majorEastAsia" w:hAnsiTheme="majorEastAsia"/>
                <w:sz w:val="24"/>
              </w:rPr>
            </w:pPr>
          </w:p>
          <w:p w14:paraId="1A1CC196" w14:textId="77777777" w:rsidR="003F35C2" w:rsidRDefault="003F35C2" w:rsidP="00100E10">
            <w:pPr>
              <w:spacing w:line="300" w:lineRule="exact"/>
              <w:jc w:val="left"/>
              <w:rPr>
                <w:rFonts w:asciiTheme="majorEastAsia" w:eastAsiaTheme="majorEastAsia" w:hAnsiTheme="majorEastAsia"/>
                <w:sz w:val="24"/>
              </w:rPr>
            </w:pPr>
          </w:p>
          <w:p w14:paraId="698CBFB4" w14:textId="77777777" w:rsidR="003F35C2" w:rsidRDefault="003F35C2" w:rsidP="00100E10">
            <w:pPr>
              <w:spacing w:line="300" w:lineRule="exact"/>
              <w:jc w:val="left"/>
              <w:rPr>
                <w:rFonts w:asciiTheme="majorEastAsia" w:eastAsiaTheme="majorEastAsia" w:hAnsiTheme="majorEastAsia"/>
                <w:sz w:val="24"/>
              </w:rPr>
            </w:pPr>
          </w:p>
          <w:p w14:paraId="57A34D3B" w14:textId="77777777" w:rsidR="003F35C2" w:rsidRDefault="003F35C2" w:rsidP="00100E10">
            <w:pPr>
              <w:spacing w:line="300" w:lineRule="exact"/>
              <w:jc w:val="left"/>
              <w:rPr>
                <w:rFonts w:asciiTheme="majorEastAsia" w:eastAsiaTheme="majorEastAsia" w:hAnsiTheme="majorEastAsia"/>
                <w:sz w:val="24"/>
              </w:rPr>
            </w:pPr>
          </w:p>
          <w:p w14:paraId="2ED6BF67" w14:textId="77777777" w:rsidR="003F35C2" w:rsidRDefault="003F35C2" w:rsidP="00100E10">
            <w:pPr>
              <w:spacing w:line="300" w:lineRule="exact"/>
              <w:jc w:val="left"/>
              <w:rPr>
                <w:rFonts w:asciiTheme="majorEastAsia" w:eastAsiaTheme="majorEastAsia" w:hAnsiTheme="majorEastAsia"/>
                <w:sz w:val="24"/>
              </w:rPr>
            </w:pPr>
          </w:p>
          <w:p w14:paraId="7F79ACA1" w14:textId="77777777" w:rsidR="003F35C2" w:rsidRDefault="003F35C2" w:rsidP="00100E10">
            <w:pPr>
              <w:spacing w:line="300" w:lineRule="exact"/>
              <w:jc w:val="left"/>
              <w:rPr>
                <w:rFonts w:asciiTheme="majorEastAsia" w:eastAsiaTheme="majorEastAsia" w:hAnsiTheme="majorEastAsia"/>
                <w:sz w:val="24"/>
              </w:rPr>
            </w:pPr>
          </w:p>
          <w:p w14:paraId="79E09100" w14:textId="77777777" w:rsidR="003F35C2" w:rsidRDefault="003F35C2" w:rsidP="00100E10">
            <w:pPr>
              <w:spacing w:line="300" w:lineRule="exact"/>
              <w:jc w:val="left"/>
              <w:rPr>
                <w:rFonts w:asciiTheme="majorEastAsia" w:eastAsiaTheme="majorEastAsia" w:hAnsiTheme="majorEastAsia"/>
                <w:sz w:val="24"/>
              </w:rPr>
            </w:pPr>
          </w:p>
          <w:p w14:paraId="37279839" w14:textId="77777777" w:rsidR="003F35C2" w:rsidRDefault="003F35C2" w:rsidP="00100E10">
            <w:pPr>
              <w:spacing w:line="300" w:lineRule="exact"/>
              <w:jc w:val="left"/>
              <w:rPr>
                <w:rFonts w:asciiTheme="majorEastAsia" w:eastAsiaTheme="majorEastAsia" w:hAnsiTheme="majorEastAsia"/>
                <w:sz w:val="24"/>
              </w:rPr>
            </w:pPr>
          </w:p>
          <w:p w14:paraId="050799DA" w14:textId="77777777" w:rsidR="003F35C2" w:rsidRDefault="003F35C2" w:rsidP="00100E10">
            <w:pPr>
              <w:spacing w:line="300" w:lineRule="exact"/>
              <w:jc w:val="left"/>
              <w:rPr>
                <w:rFonts w:asciiTheme="majorEastAsia" w:eastAsiaTheme="majorEastAsia" w:hAnsiTheme="majorEastAsia"/>
                <w:sz w:val="24"/>
              </w:rPr>
            </w:pPr>
          </w:p>
          <w:p w14:paraId="0FA5FD31" w14:textId="77777777" w:rsidR="003F35C2" w:rsidRDefault="003F35C2" w:rsidP="00100E10">
            <w:pPr>
              <w:spacing w:line="300" w:lineRule="exact"/>
              <w:jc w:val="left"/>
              <w:rPr>
                <w:rFonts w:asciiTheme="majorEastAsia" w:eastAsiaTheme="majorEastAsia" w:hAnsiTheme="majorEastAsia"/>
                <w:sz w:val="24"/>
              </w:rPr>
            </w:pPr>
          </w:p>
          <w:p w14:paraId="6DEEEEBB" w14:textId="77777777" w:rsidR="003F35C2" w:rsidRDefault="003F35C2" w:rsidP="00100E10">
            <w:pPr>
              <w:spacing w:line="300" w:lineRule="exact"/>
              <w:jc w:val="left"/>
              <w:rPr>
                <w:rFonts w:asciiTheme="majorEastAsia" w:eastAsiaTheme="majorEastAsia" w:hAnsiTheme="majorEastAsia"/>
                <w:sz w:val="24"/>
              </w:rPr>
            </w:pPr>
          </w:p>
          <w:p w14:paraId="0249630A" w14:textId="77777777" w:rsidR="003F35C2" w:rsidRDefault="003F35C2" w:rsidP="00100E10">
            <w:pPr>
              <w:spacing w:line="300" w:lineRule="exact"/>
              <w:jc w:val="left"/>
              <w:rPr>
                <w:rFonts w:asciiTheme="majorEastAsia" w:eastAsiaTheme="majorEastAsia" w:hAnsiTheme="majorEastAsia"/>
                <w:sz w:val="24"/>
              </w:rPr>
            </w:pPr>
          </w:p>
          <w:p w14:paraId="546927B6" w14:textId="77777777" w:rsidR="003F35C2" w:rsidRDefault="003F35C2" w:rsidP="00100E10">
            <w:pPr>
              <w:spacing w:line="300" w:lineRule="exact"/>
              <w:jc w:val="left"/>
              <w:rPr>
                <w:rFonts w:asciiTheme="majorEastAsia" w:eastAsiaTheme="majorEastAsia" w:hAnsiTheme="majorEastAsia"/>
                <w:sz w:val="24"/>
              </w:rPr>
            </w:pPr>
          </w:p>
          <w:p w14:paraId="612549FC" w14:textId="77777777" w:rsidR="003F35C2" w:rsidRDefault="003F35C2" w:rsidP="00100E10">
            <w:pPr>
              <w:spacing w:line="300" w:lineRule="exact"/>
              <w:jc w:val="left"/>
              <w:rPr>
                <w:rFonts w:asciiTheme="majorEastAsia" w:eastAsiaTheme="majorEastAsia" w:hAnsiTheme="majorEastAsia"/>
                <w:sz w:val="24"/>
              </w:rPr>
            </w:pPr>
          </w:p>
          <w:p w14:paraId="6E94235C" w14:textId="77777777" w:rsidR="003F35C2" w:rsidRDefault="003F35C2" w:rsidP="00100E10">
            <w:pPr>
              <w:spacing w:line="300" w:lineRule="exact"/>
              <w:jc w:val="left"/>
              <w:rPr>
                <w:rFonts w:asciiTheme="majorEastAsia" w:eastAsiaTheme="majorEastAsia" w:hAnsiTheme="majorEastAsia"/>
                <w:sz w:val="24"/>
              </w:rPr>
            </w:pPr>
          </w:p>
          <w:p w14:paraId="0DCE1B1E" w14:textId="77777777" w:rsidR="007C0E22" w:rsidRDefault="007C0E22" w:rsidP="00100E10">
            <w:pPr>
              <w:spacing w:line="300" w:lineRule="exact"/>
              <w:jc w:val="left"/>
              <w:rPr>
                <w:rFonts w:asciiTheme="majorEastAsia" w:eastAsiaTheme="majorEastAsia" w:hAnsiTheme="majorEastAsia"/>
                <w:sz w:val="24"/>
              </w:rPr>
            </w:pPr>
          </w:p>
          <w:p w14:paraId="3671AFE1" w14:textId="77777777" w:rsidR="006A3FF2" w:rsidRDefault="006A3FF2" w:rsidP="00100E10">
            <w:pPr>
              <w:spacing w:line="300" w:lineRule="exact"/>
              <w:jc w:val="left"/>
              <w:rPr>
                <w:rFonts w:asciiTheme="majorEastAsia" w:eastAsiaTheme="majorEastAsia" w:hAnsiTheme="majorEastAsia"/>
                <w:sz w:val="24"/>
              </w:rPr>
            </w:pPr>
          </w:p>
          <w:p w14:paraId="4AEF96DF" w14:textId="77777777" w:rsidR="006A3FF2" w:rsidRDefault="006A3FF2" w:rsidP="00100E10">
            <w:pPr>
              <w:spacing w:line="300" w:lineRule="exact"/>
              <w:jc w:val="left"/>
              <w:rPr>
                <w:rFonts w:asciiTheme="majorEastAsia" w:eastAsiaTheme="majorEastAsia" w:hAnsiTheme="majorEastAsia"/>
                <w:sz w:val="24"/>
              </w:rPr>
            </w:pPr>
          </w:p>
          <w:p w14:paraId="7DE014FB" w14:textId="77777777" w:rsidR="006A3FF2" w:rsidRDefault="006A3FF2" w:rsidP="00100E10">
            <w:pPr>
              <w:spacing w:line="300" w:lineRule="exact"/>
              <w:jc w:val="left"/>
              <w:rPr>
                <w:rFonts w:asciiTheme="majorEastAsia" w:eastAsiaTheme="majorEastAsia" w:hAnsiTheme="majorEastAsia"/>
                <w:sz w:val="24"/>
              </w:rPr>
            </w:pPr>
          </w:p>
          <w:p w14:paraId="2E9A6F0F" w14:textId="77777777" w:rsidR="006A3FF2" w:rsidRDefault="006A3FF2" w:rsidP="00100E10">
            <w:pPr>
              <w:spacing w:line="300" w:lineRule="exact"/>
              <w:jc w:val="left"/>
              <w:rPr>
                <w:rFonts w:asciiTheme="majorEastAsia" w:eastAsiaTheme="majorEastAsia" w:hAnsiTheme="majorEastAsia"/>
                <w:sz w:val="24"/>
              </w:rPr>
            </w:pPr>
          </w:p>
          <w:p w14:paraId="18225435" w14:textId="77777777" w:rsidR="006A3FF2" w:rsidRDefault="006A3FF2" w:rsidP="00100E10">
            <w:pPr>
              <w:spacing w:line="300" w:lineRule="exact"/>
              <w:jc w:val="left"/>
              <w:rPr>
                <w:rFonts w:asciiTheme="majorEastAsia" w:eastAsiaTheme="majorEastAsia" w:hAnsiTheme="majorEastAsia"/>
                <w:sz w:val="24"/>
              </w:rPr>
            </w:pPr>
          </w:p>
          <w:p w14:paraId="78E72061" w14:textId="77777777" w:rsidR="006A3FF2" w:rsidRDefault="006A3FF2" w:rsidP="00100E10">
            <w:pPr>
              <w:spacing w:line="300" w:lineRule="exact"/>
              <w:jc w:val="left"/>
              <w:rPr>
                <w:rFonts w:asciiTheme="majorEastAsia" w:eastAsiaTheme="majorEastAsia" w:hAnsiTheme="majorEastAsia"/>
                <w:sz w:val="24"/>
              </w:rPr>
            </w:pPr>
          </w:p>
          <w:p w14:paraId="78703E1C" w14:textId="77777777" w:rsidR="006A3FF2" w:rsidRDefault="006A3FF2" w:rsidP="00100E10">
            <w:pPr>
              <w:spacing w:line="300" w:lineRule="exact"/>
              <w:jc w:val="left"/>
              <w:rPr>
                <w:rFonts w:asciiTheme="majorEastAsia" w:eastAsiaTheme="majorEastAsia" w:hAnsiTheme="majorEastAsia"/>
                <w:sz w:val="24"/>
              </w:rPr>
            </w:pPr>
          </w:p>
          <w:p w14:paraId="2A06D6BB" w14:textId="77777777" w:rsidR="006A3FF2" w:rsidRDefault="006A3FF2" w:rsidP="00100E10">
            <w:pPr>
              <w:spacing w:line="300" w:lineRule="exact"/>
              <w:jc w:val="left"/>
              <w:rPr>
                <w:rFonts w:asciiTheme="majorEastAsia" w:eastAsiaTheme="majorEastAsia" w:hAnsiTheme="majorEastAsia"/>
                <w:sz w:val="24"/>
              </w:rPr>
            </w:pPr>
          </w:p>
          <w:p w14:paraId="3B3DD75C" w14:textId="77777777" w:rsidR="006A3FF2" w:rsidRDefault="006A3FF2" w:rsidP="00100E10">
            <w:pPr>
              <w:spacing w:line="300" w:lineRule="exact"/>
              <w:jc w:val="left"/>
              <w:rPr>
                <w:rFonts w:asciiTheme="majorEastAsia" w:eastAsiaTheme="majorEastAsia" w:hAnsiTheme="majorEastAsia"/>
                <w:sz w:val="24"/>
              </w:rPr>
            </w:pPr>
          </w:p>
          <w:p w14:paraId="794AE405" w14:textId="77777777" w:rsidR="006A3FF2" w:rsidRDefault="006A3FF2" w:rsidP="00100E10">
            <w:pPr>
              <w:spacing w:line="300" w:lineRule="exact"/>
              <w:jc w:val="left"/>
              <w:rPr>
                <w:rFonts w:asciiTheme="majorEastAsia" w:eastAsiaTheme="majorEastAsia" w:hAnsiTheme="majorEastAsia"/>
                <w:sz w:val="24"/>
              </w:rPr>
            </w:pPr>
          </w:p>
          <w:p w14:paraId="1D0EE5BC" w14:textId="77777777" w:rsidR="006A3FF2" w:rsidRPr="007C0E22" w:rsidRDefault="006A3FF2" w:rsidP="00100E10">
            <w:pPr>
              <w:spacing w:line="300" w:lineRule="exact"/>
              <w:jc w:val="left"/>
              <w:rPr>
                <w:rFonts w:asciiTheme="majorEastAsia" w:eastAsiaTheme="majorEastAsia" w:hAnsiTheme="majorEastAsia"/>
                <w:sz w:val="24"/>
              </w:rPr>
            </w:pPr>
          </w:p>
          <w:p w14:paraId="35F70442" w14:textId="5F901617" w:rsidR="003F35C2" w:rsidRDefault="003F35C2" w:rsidP="006A3FF2">
            <w:pPr>
              <w:spacing w:line="300" w:lineRule="exact"/>
              <w:rPr>
                <w:rFonts w:asciiTheme="majorEastAsia" w:eastAsiaTheme="majorEastAsia" w:hAnsiTheme="majorEastAsia"/>
                <w:sz w:val="24"/>
              </w:rPr>
            </w:pPr>
          </w:p>
          <w:p w14:paraId="31954493" w14:textId="6F83EA1F" w:rsidR="006A3FF2" w:rsidRPr="000254C2" w:rsidRDefault="006A3FF2" w:rsidP="006A3FF2">
            <w:pPr>
              <w:spacing w:line="300" w:lineRule="exact"/>
              <w:rPr>
                <w:rFonts w:asciiTheme="majorEastAsia" w:eastAsiaTheme="majorEastAsia" w:hAnsiTheme="majorEastAsia"/>
                <w:sz w:val="24"/>
              </w:rPr>
            </w:pPr>
            <w:r w:rsidRPr="006A3FF2">
              <w:rPr>
                <w:rFonts w:asciiTheme="majorEastAsia" w:eastAsiaTheme="majorEastAsia" w:hAnsiTheme="majorEastAsia" w:hint="eastAsia"/>
                <w:noProof/>
                <w:sz w:val="24"/>
              </w:rPr>
              <w:drawing>
                <wp:inline distT="0" distB="0" distL="0" distR="0" wp14:anchorId="3024D6A0" wp14:editId="3CC43100">
                  <wp:extent cx="4865298" cy="5498423"/>
                  <wp:effectExtent l="0" t="0" r="0" b="7620"/>
                  <wp:docPr id="771637268" name="図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870577" cy="5504389"/>
                          </a:xfrm>
                          <a:prstGeom prst="rect">
                            <a:avLst/>
                          </a:prstGeom>
                          <a:noFill/>
                          <a:ln>
                            <a:noFill/>
                          </a:ln>
                        </pic:spPr>
                      </pic:pic>
                    </a:graphicData>
                  </a:graphic>
                </wp:inline>
              </w:drawing>
            </w:r>
          </w:p>
          <w:p w14:paraId="606B320A" w14:textId="4C811A80" w:rsidR="003F35C2" w:rsidRPr="00141F88" w:rsidRDefault="003F35C2" w:rsidP="00100E10">
            <w:pPr>
              <w:spacing w:line="300" w:lineRule="exact"/>
              <w:jc w:val="left"/>
              <w:rPr>
                <w:rFonts w:asciiTheme="majorEastAsia" w:eastAsiaTheme="majorEastAsia" w:hAnsiTheme="majorEastAsia"/>
                <w:sz w:val="22"/>
                <w:szCs w:val="22"/>
              </w:rPr>
            </w:pPr>
            <w:r w:rsidRPr="00141F88">
              <w:rPr>
                <w:rFonts w:asciiTheme="majorEastAsia" w:eastAsiaTheme="majorEastAsia" w:hAnsiTheme="majorEastAsia" w:hint="eastAsia"/>
                <w:sz w:val="22"/>
                <w:szCs w:val="22"/>
              </w:rPr>
              <w:lastRenderedPageBreak/>
              <w:t>＜取組＞</w:t>
            </w:r>
          </w:p>
          <w:p w14:paraId="0B6B9037" w14:textId="7E27C247" w:rsidR="003F35C2" w:rsidRPr="00141F88" w:rsidRDefault="003F35C2" w:rsidP="00100E10">
            <w:pPr>
              <w:snapToGrid w:val="0"/>
              <w:jc w:val="left"/>
              <w:rPr>
                <w:rFonts w:asciiTheme="majorEastAsia" w:eastAsiaTheme="majorEastAsia" w:hAnsiTheme="majorEastAsia"/>
                <w:sz w:val="22"/>
                <w:szCs w:val="22"/>
              </w:rPr>
            </w:pPr>
          </w:p>
          <w:p w14:paraId="388834A5" w14:textId="77777777" w:rsidR="003F35C2" w:rsidRPr="00141F88" w:rsidRDefault="003F35C2" w:rsidP="00100E10">
            <w:pPr>
              <w:snapToGrid w:val="0"/>
              <w:jc w:val="left"/>
              <w:rPr>
                <w:rFonts w:asciiTheme="majorEastAsia" w:eastAsiaTheme="majorEastAsia" w:hAnsiTheme="majorEastAsia"/>
                <w:sz w:val="22"/>
                <w:szCs w:val="22"/>
              </w:rPr>
            </w:pPr>
            <w:r w:rsidRPr="00141F88">
              <w:rPr>
                <w:rFonts w:asciiTheme="majorEastAsia" w:eastAsiaTheme="majorEastAsia" w:hAnsiTheme="majorEastAsia" w:hint="eastAsia"/>
                <w:sz w:val="22"/>
                <w:szCs w:val="22"/>
              </w:rPr>
              <w:t>（実施内容・理由・合意形成状況）</w:t>
            </w:r>
          </w:p>
          <w:p w14:paraId="5C586D4A" w14:textId="07B04390" w:rsidR="003F35C2" w:rsidRPr="00624D63" w:rsidRDefault="003F35C2" w:rsidP="00100E10">
            <w:pPr>
              <w:spacing w:line="300" w:lineRule="exact"/>
              <w:jc w:val="left"/>
              <w:rPr>
                <w:rFonts w:asciiTheme="majorEastAsia" w:eastAsiaTheme="majorEastAsia" w:hAnsiTheme="majorEastAsia"/>
                <w:color w:val="0070C0"/>
                <w:sz w:val="20"/>
                <w:szCs w:val="20"/>
              </w:rPr>
            </w:pPr>
          </w:p>
          <w:p w14:paraId="4765976F" w14:textId="77777777" w:rsidR="003F35C2" w:rsidRDefault="003F35C2" w:rsidP="00100E10">
            <w:pPr>
              <w:spacing w:beforeLines="50" w:before="180" w:line="300" w:lineRule="exact"/>
              <w:jc w:val="left"/>
              <w:rPr>
                <w:rFonts w:asciiTheme="majorEastAsia" w:eastAsiaTheme="majorEastAsia" w:hAnsiTheme="majorEastAsia"/>
                <w:sz w:val="22"/>
                <w:szCs w:val="22"/>
              </w:rPr>
            </w:pPr>
            <w:r w:rsidRPr="00141F88">
              <w:rPr>
                <w:rFonts w:asciiTheme="majorEastAsia" w:eastAsiaTheme="majorEastAsia" w:hAnsiTheme="majorEastAsia" w:hint="eastAsia"/>
                <w:sz w:val="22"/>
                <w:szCs w:val="22"/>
              </w:rPr>
              <w:t>（取組効果）</w:t>
            </w:r>
          </w:p>
          <w:p w14:paraId="6D3D2242" w14:textId="77777777" w:rsidR="00F00834" w:rsidRPr="006C1581" w:rsidRDefault="00F00834" w:rsidP="00100E10">
            <w:pPr>
              <w:spacing w:line="300" w:lineRule="exact"/>
              <w:jc w:val="left"/>
              <w:rPr>
                <w:rFonts w:asciiTheme="majorEastAsia" w:eastAsiaTheme="majorEastAsia" w:hAnsiTheme="majorEastAsia"/>
                <w:sz w:val="24"/>
              </w:rPr>
            </w:pPr>
          </w:p>
        </w:tc>
      </w:tr>
    </w:tbl>
    <w:p w14:paraId="24A9506F" w14:textId="00DA8B95" w:rsidR="003F35C2" w:rsidRPr="0030791A" w:rsidRDefault="003339B3" w:rsidP="003F35C2">
      <w:pPr>
        <w:pStyle w:val="2"/>
        <w:ind w:firstLineChars="67" w:firstLine="161"/>
        <w:rPr>
          <w:rFonts w:asciiTheme="majorEastAsia" w:hAnsiTheme="majorEastAsia"/>
          <w:sz w:val="24"/>
        </w:rPr>
      </w:pPr>
      <w:bookmarkStart w:id="19" w:name="_Toc181970119"/>
      <w:r>
        <w:rPr>
          <w:rFonts w:hint="eastAsia"/>
          <w:sz w:val="24"/>
          <w:szCs w:val="24"/>
        </w:rPr>
        <w:lastRenderedPageBreak/>
        <w:t>4</w:t>
      </w:r>
      <w:r w:rsidRPr="0030791A">
        <w:rPr>
          <w:sz w:val="24"/>
          <w:szCs w:val="24"/>
        </w:rPr>
        <w:t>.</w:t>
      </w:r>
      <w:r>
        <w:rPr>
          <w:sz w:val="24"/>
          <w:szCs w:val="24"/>
        </w:rPr>
        <w:t>3</w:t>
      </w:r>
      <w:r w:rsidRPr="0030791A">
        <w:rPr>
          <w:sz w:val="24"/>
          <w:szCs w:val="24"/>
        </w:rPr>
        <w:t xml:space="preserve"> </w:t>
      </w:r>
      <w:r w:rsidRPr="0030791A">
        <w:rPr>
          <w:rFonts w:asciiTheme="majorEastAsia" w:hAnsiTheme="majorEastAsia" w:hint="eastAsia"/>
          <w:sz w:val="24"/>
        </w:rPr>
        <w:t>民生部門電力以外の温室効果ガス排出削減等の取組</w:t>
      </w:r>
      <w:bookmarkEnd w:id="19"/>
    </w:p>
    <w:tbl>
      <w:tblPr>
        <w:tblStyle w:val="a6"/>
        <w:tblW w:w="9918" w:type="dxa"/>
        <w:tblLayout w:type="fixed"/>
        <w:tblCellMar>
          <w:left w:w="99" w:type="dxa"/>
          <w:right w:w="99" w:type="dxa"/>
        </w:tblCellMar>
        <w:tblLook w:val="04A0" w:firstRow="1" w:lastRow="0" w:firstColumn="1" w:lastColumn="0" w:noHBand="0" w:noVBand="1"/>
      </w:tblPr>
      <w:tblGrid>
        <w:gridCol w:w="9918"/>
      </w:tblGrid>
      <w:tr w:rsidR="003F35C2" w:rsidRPr="00640FB5" w14:paraId="1A43E342" w14:textId="77777777" w:rsidTr="0025225C">
        <w:trPr>
          <w:trHeight w:val="13750"/>
        </w:trPr>
        <w:tc>
          <w:tcPr>
            <w:tcW w:w="9918" w:type="dxa"/>
          </w:tcPr>
          <w:p w14:paraId="0E7F8845" w14:textId="1B273A3D" w:rsidR="003F35C2" w:rsidRDefault="003F35C2" w:rsidP="00100E10">
            <w:pPr>
              <w:pStyle w:val="af2"/>
              <w:numPr>
                <w:ilvl w:val="0"/>
                <w:numId w:val="11"/>
              </w:numPr>
              <w:spacing w:line="300" w:lineRule="exact"/>
              <w:ind w:leftChars="0"/>
              <w:jc w:val="left"/>
              <w:rPr>
                <w:rFonts w:asciiTheme="majorEastAsia" w:eastAsiaTheme="majorEastAsia" w:hAnsiTheme="majorEastAsia"/>
                <w:sz w:val="24"/>
              </w:rPr>
            </w:pPr>
            <w:r w:rsidRPr="0030791A">
              <w:rPr>
                <w:rFonts w:asciiTheme="majorEastAsia" w:eastAsiaTheme="majorEastAsia" w:hAnsiTheme="majorEastAsia" w:hint="eastAsia"/>
                <w:sz w:val="24"/>
              </w:rPr>
              <w:t>実施する取組</w:t>
            </w:r>
            <w:r w:rsidRPr="003516DF">
              <w:rPr>
                <w:rFonts w:asciiTheme="majorEastAsia" w:eastAsiaTheme="majorEastAsia" w:hAnsiTheme="majorEastAsia" w:hint="eastAsia"/>
                <w:sz w:val="24"/>
              </w:rPr>
              <w:t>内容・地域特性を踏まえた実施理由</w:t>
            </w:r>
            <w:r>
              <w:rPr>
                <w:rFonts w:asciiTheme="majorEastAsia" w:eastAsiaTheme="majorEastAsia" w:hAnsiTheme="majorEastAsia" w:hint="eastAsia"/>
                <w:sz w:val="24"/>
              </w:rPr>
              <w:t>・</w:t>
            </w:r>
            <w:r w:rsidRPr="003516DF">
              <w:rPr>
                <w:rFonts w:asciiTheme="majorEastAsia" w:eastAsiaTheme="majorEastAsia" w:hAnsiTheme="majorEastAsia" w:hint="eastAsia"/>
                <w:sz w:val="24"/>
              </w:rPr>
              <w:t>取組効果</w:t>
            </w:r>
          </w:p>
          <w:p w14:paraId="6CD9147F" w14:textId="077766F0" w:rsidR="00EB541B" w:rsidRDefault="00EB541B" w:rsidP="00100E10">
            <w:pPr>
              <w:spacing w:line="300" w:lineRule="exact"/>
              <w:jc w:val="left"/>
              <w:rPr>
                <w:rFonts w:asciiTheme="majorEastAsia" w:eastAsiaTheme="majorEastAsia" w:hAnsiTheme="majorEastAsia"/>
                <w:color w:val="0070C0"/>
                <w:sz w:val="22"/>
                <w:szCs w:val="22"/>
              </w:rPr>
            </w:pPr>
          </w:p>
          <w:p w14:paraId="0BEC03F7" w14:textId="0639A436" w:rsidR="003F35C2" w:rsidRDefault="00824216" w:rsidP="008B1C65">
            <w:pPr>
              <w:spacing w:line="300" w:lineRule="exact"/>
              <w:jc w:val="left"/>
              <w:rPr>
                <w:rStyle w:val="24"/>
                <w:rFonts w:asciiTheme="majorEastAsia" w:eastAsiaTheme="majorEastAsia" w:hAnsiTheme="majorEastAsia"/>
                <w:color w:val="auto"/>
                <w:sz w:val="22"/>
                <w:szCs w:val="20"/>
              </w:rPr>
            </w:pPr>
            <w:r>
              <w:rPr>
                <w:noProof/>
              </w:rPr>
              <mc:AlternateContent>
                <mc:Choice Requires="wps">
                  <w:drawing>
                    <wp:anchor distT="45720" distB="45720" distL="114300" distR="114300" simplePos="0" relativeHeight="252051968" behindDoc="0" locked="0" layoutInCell="1" allowOverlap="1" wp14:anchorId="234CA94A" wp14:editId="30B30FF2">
                      <wp:simplePos x="0" y="0"/>
                      <wp:positionH relativeFrom="column">
                        <wp:posOffset>4638675</wp:posOffset>
                      </wp:positionH>
                      <wp:positionV relativeFrom="paragraph">
                        <wp:posOffset>140167</wp:posOffset>
                      </wp:positionV>
                      <wp:extent cx="1471295" cy="227330"/>
                      <wp:effectExtent l="0" t="0" r="14605" b="20320"/>
                      <wp:wrapNone/>
                      <wp:docPr id="2122079146" name="テキスト ボックス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227330"/>
                              </a:xfrm>
                              <a:prstGeom prst="rect">
                                <a:avLst/>
                              </a:prstGeom>
                              <a:solidFill>
                                <a:srgbClr val="FFFFFF"/>
                              </a:solidFill>
                              <a:ln w="9525">
                                <a:solidFill>
                                  <a:schemeClr val="tx1"/>
                                </a:solidFill>
                                <a:miter lim="800000"/>
                                <a:headEnd/>
                                <a:tailEnd/>
                              </a:ln>
                            </wps:spPr>
                            <wps:txbx>
                              <w:txbxContent>
                                <w:p w14:paraId="415A6404" w14:textId="71006466" w:rsidR="00DB0AAE" w:rsidRPr="008B1C65" w:rsidRDefault="00DB0AAE" w:rsidP="008B1C65">
                                  <w:pPr>
                                    <w:jc w:val="center"/>
                                    <w:rPr>
                                      <w:rFonts w:asciiTheme="majorEastAsia" w:eastAsiaTheme="majorEastAsia" w:hAnsiTheme="majorEastAsia"/>
                                      <w:sz w:val="18"/>
                                      <w:szCs w:val="18"/>
                                    </w:rPr>
                                  </w:pPr>
                                  <w:r w:rsidRPr="005B55F3">
                                    <w:rPr>
                                      <w:rFonts w:asciiTheme="majorEastAsia" w:eastAsiaTheme="majorEastAsia" w:hAnsiTheme="majorEastAsia" w:hint="eastAsia"/>
                                      <w:sz w:val="18"/>
                                      <w:szCs w:val="18"/>
                                    </w:rPr>
                                    <w:t>表作成ツールを用いて作成</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34CA94A" id="_x0000_s1071" type="#_x0000_t202" style="position:absolute;margin-left:365.25pt;margin-top:11.05pt;width:115.85pt;height:17.9pt;z-index:252051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" strokecolor="black [3213]">
                      <v:textbox inset="0,0,0,0">
                        <w:txbxContent>
                          <w:p w14:paraId="415A6404" w14:textId="71006466" w:rsidR="00DB0AAE" w:rsidRPr="008B1C65" w:rsidRDefault="00DB0AAE" w:rsidP="008B1C65">
                            <w:pPr>
                              <w:jc w:val="center"/>
                              <w:rPr>
                                <w:rFonts w:asciiTheme="majorEastAsia" w:eastAsiaTheme="majorEastAsia" w:hAnsiTheme="majorEastAsia"/>
                                <w:sz w:val="18"/>
                                <w:szCs w:val="18"/>
                              </w:rPr>
                            </w:pPr>
                            <w:r w:rsidRPr="005B55F3">
                              <w:rPr>
                                <w:rFonts w:asciiTheme="majorEastAsia" w:eastAsiaTheme="majorEastAsia" w:hAnsiTheme="majorEastAsia" w:hint="eastAsia"/>
                                <w:sz w:val="18"/>
                                <w:szCs w:val="18"/>
                              </w:rPr>
                              <w:t>表作成ツールを用いて作成</w:t>
                            </w:r>
                          </w:p>
                        </w:txbxContent>
                      </v:textbox>
                    </v:shape>
                  </w:pict>
                </mc:Fallback>
              </mc:AlternateContent>
            </w:r>
            <w:r w:rsidR="00ED59C8">
              <w:rPr>
                <w:rStyle w:val="24"/>
                <w:rFonts w:asciiTheme="majorEastAsia" w:eastAsiaTheme="majorEastAsia" w:hAnsiTheme="majorEastAsia" w:hint="eastAsia"/>
                <w:color w:val="auto"/>
                <w:sz w:val="22"/>
                <w:szCs w:val="20"/>
              </w:rPr>
              <w:t>【</w:t>
            </w:r>
            <w:r w:rsidR="003F35C2" w:rsidRPr="00BB7654">
              <w:rPr>
                <w:rStyle w:val="24"/>
                <w:rFonts w:asciiTheme="majorEastAsia" w:eastAsiaTheme="majorEastAsia" w:hAnsiTheme="majorEastAsia" w:hint="eastAsia"/>
                <w:color w:val="auto"/>
                <w:sz w:val="22"/>
                <w:szCs w:val="20"/>
              </w:rPr>
              <w:t>民生部門電力以外の温室効果ガス排出削減取組一覧</w:t>
            </w:r>
            <w:r w:rsidR="00ED59C8">
              <w:rPr>
                <w:rStyle w:val="24"/>
                <w:rFonts w:asciiTheme="majorEastAsia" w:eastAsiaTheme="majorEastAsia" w:hAnsiTheme="majorEastAsia" w:hint="eastAsia"/>
                <w:color w:val="auto"/>
                <w:sz w:val="22"/>
                <w:szCs w:val="20"/>
              </w:rPr>
              <w:t>】</w:t>
            </w:r>
          </w:p>
          <w:p w14:paraId="1295D8E8" w14:textId="718E96BC" w:rsidR="003F35C2" w:rsidRDefault="003F35C2" w:rsidP="00100E10">
            <w:pPr>
              <w:spacing w:line="300" w:lineRule="exact"/>
              <w:jc w:val="left"/>
              <w:rPr>
                <w:rFonts w:asciiTheme="majorEastAsia" w:eastAsiaTheme="majorEastAsia" w:hAnsiTheme="majorEastAsia"/>
                <w:sz w:val="22"/>
                <w:szCs w:val="22"/>
              </w:rPr>
            </w:pPr>
          </w:p>
          <w:p w14:paraId="19AF0710" w14:textId="0CB82988" w:rsidR="003F35C2" w:rsidRDefault="003F35C2" w:rsidP="00100E10">
            <w:pPr>
              <w:spacing w:line="300" w:lineRule="exact"/>
              <w:jc w:val="left"/>
              <w:rPr>
                <w:rFonts w:asciiTheme="majorEastAsia" w:eastAsiaTheme="majorEastAsia" w:hAnsiTheme="majorEastAsia"/>
                <w:sz w:val="22"/>
                <w:szCs w:val="22"/>
              </w:rPr>
            </w:pPr>
          </w:p>
          <w:p w14:paraId="6AAEAEED" w14:textId="614DE1F0" w:rsidR="003F35C2" w:rsidRDefault="003F35C2" w:rsidP="00100E10">
            <w:pPr>
              <w:spacing w:line="300" w:lineRule="exact"/>
              <w:jc w:val="left"/>
              <w:rPr>
                <w:rFonts w:asciiTheme="majorEastAsia" w:eastAsiaTheme="majorEastAsia" w:hAnsiTheme="majorEastAsia"/>
                <w:sz w:val="22"/>
                <w:szCs w:val="22"/>
              </w:rPr>
            </w:pPr>
          </w:p>
          <w:p w14:paraId="4A79AA31" w14:textId="6445279B" w:rsidR="003F35C2" w:rsidRDefault="003F35C2" w:rsidP="00100E10">
            <w:pPr>
              <w:spacing w:line="300" w:lineRule="exact"/>
              <w:jc w:val="left"/>
              <w:rPr>
                <w:rFonts w:asciiTheme="majorEastAsia" w:eastAsiaTheme="majorEastAsia" w:hAnsiTheme="majorEastAsia"/>
                <w:sz w:val="22"/>
                <w:szCs w:val="22"/>
              </w:rPr>
            </w:pPr>
          </w:p>
          <w:p w14:paraId="3882E973" w14:textId="3EF9BA0B" w:rsidR="003F35C2" w:rsidRDefault="003F35C2" w:rsidP="00100E10">
            <w:pPr>
              <w:spacing w:line="300" w:lineRule="exact"/>
              <w:jc w:val="left"/>
              <w:rPr>
                <w:rFonts w:asciiTheme="majorEastAsia" w:eastAsiaTheme="majorEastAsia" w:hAnsiTheme="majorEastAsia"/>
                <w:sz w:val="22"/>
                <w:szCs w:val="22"/>
              </w:rPr>
            </w:pPr>
          </w:p>
          <w:p w14:paraId="1142BDD7" w14:textId="4C0D4F55" w:rsidR="003F35C2" w:rsidRDefault="003F35C2" w:rsidP="00100E10">
            <w:pPr>
              <w:spacing w:line="300" w:lineRule="exact"/>
              <w:jc w:val="left"/>
              <w:rPr>
                <w:rFonts w:asciiTheme="majorEastAsia" w:eastAsiaTheme="majorEastAsia" w:hAnsiTheme="majorEastAsia"/>
                <w:sz w:val="22"/>
                <w:szCs w:val="22"/>
              </w:rPr>
            </w:pPr>
          </w:p>
          <w:p w14:paraId="4879AB82" w14:textId="012CFBC7" w:rsidR="003F35C2" w:rsidRPr="007C0E22" w:rsidRDefault="003F35C2" w:rsidP="00100E10">
            <w:pPr>
              <w:spacing w:line="300" w:lineRule="exact"/>
              <w:jc w:val="left"/>
              <w:rPr>
                <w:rFonts w:asciiTheme="majorEastAsia" w:eastAsiaTheme="majorEastAsia" w:hAnsiTheme="majorEastAsia"/>
                <w:sz w:val="22"/>
                <w:szCs w:val="22"/>
              </w:rPr>
            </w:pPr>
          </w:p>
          <w:p w14:paraId="7EB58239" w14:textId="37877FF8" w:rsidR="003F35C2" w:rsidRPr="00D43CE3" w:rsidRDefault="003F35C2" w:rsidP="00100E10">
            <w:pPr>
              <w:spacing w:line="300" w:lineRule="exact"/>
              <w:jc w:val="left"/>
              <w:rPr>
                <w:rFonts w:asciiTheme="majorEastAsia" w:eastAsiaTheme="majorEastAsia" w:hAnsiTheme="majorEastAsia"/>
                <w:sz w:val="22"/>
                <w:szCs w:val="22"/>
              </w:rPr>
            </w:pPr>
          </w:p>
          <w:p w14:paraId="1451C968" w14:textId="63D4E8D4" w:rsidR="003F35C2" w:rsidRDefault="003F35C2" w:rsidP="00824216">
            <w:pPr>
              <w:spacing w:line="300" w:lineRule="exact"/>
              <w:jc w:val="left"/>
              <w:rPr>
                <w:rStyle w:val="24"/>
                <w:rFonts w:asciiTheme="majorEastAsia" w:eastAsiaTheme="majorEastAsia" w:hAnsiTheme="majorEastAsia"/>
                <w:color w:val="auto"/>
                <w:sz w:val="20"/>
              </w:rPr>
            </w:pPr>
          </w:p>
          <w:p w14:paraId="20A868A2" w14:textId="0E2188BD" w:rsidR="003F35C2" w:rsidRDefault="003F35C2" w:rsidP="00100E10">
            <w:pPr>
              <w:spacing w:line="300" w:lineRule="exact"/>
              <w:jc w:val="left"/>
              <w:rPr>
                <w:rFonts w:asciiTheme="majorEastAsia" w:eastAsiaTheme="majorEastAsia" w:hAnsiTheme="majorEastAsia"/>
                <w:sz w:val="22"/>
                <w:szCs w:val="22"/>
              </w:rPr>
            </w:pPr>
          </w:p>
          <w:p w14:paraId="77C2DE1F" w14:textId="217034A4" w:rsidR="003F35C2" w:rsidRDefault="003F35C2" w:rsidP="00100E10">
            <w:pPr>
              <w:spacing w:line="300" w:lineRule="exact"/>
              <w:jc w:val="left"/>
              <w:rPr>
                <w:rFonts w:asciiTheme="majorEastAsia" w:eastAsiaTheme="majorEastAsia" w:hAnsiTheme="majorEastAsia"/>
                <w:sz w:val="22"/>
                <w:szCs w:val="22"/>
              </w:rPr>
            </w:pPr>
          </w:p>
          <w:p w14:paraId="09D05236" w14:textId="7980E4CC" w:rsidR="003F35C2" w:rsidRDefault="003F35C2" w:rsidP="00100E10">
            <w:pPr>
              <w:spacing w:line="300" w:lineRule="exact"/>
              <w:jc w:val="left"/>
              <w:rPr>
                <w:rFonts w:asciiTheme="majorEastAsia" w:eastAsiaTheme="majorEastAsia" w:hAnsiTheme="majorEastAsia"/>
                <w:sz w:val="22"/>
                <w:szCs w:val="22"/>
              </w:rPr>
            </w:pPr>
          </w:p>
          <w:p w14:paraId="17EE9A57" w14:textId="609EE58F" w:rsidR="003F35C2" w:rsidRDefault="003F35C2" w:rsidP="00100E10">
            <w:pPr>
              <w:spacing w:line="300" w:lineRule="exact"/>
              <w:jc w:val="left"/>
              <w:rPr>
                <w:rFonts w:asciiTheme="majorEastAsia" w:eastAsiaTheme="majorEastAsia" w:hAnsiTheme="majorEastAsia"/>
                <w:sz w:val="22"/>
                <w:szCs w:val="22"/>
              </w:rPr>
            </w:pPr>
          </w:p>
          <w:p w14:paraId="1AA80AE3" w14:textId="52108901" w:rsidR="0085687C" w:rsidRDefault="00824216" w:rsidP="00100E10">
            <w:pPr>
              <w:spacing w:line="300" w:lineRule="exact"/>
              <w:jc w:val="left"/>
              <w:rPr>
                <w:rFonts w:asciiTheme="majorEastAsia" w:eastAsiaTheme="majorEastAsia" w:hAnsiTheme="majorEastAsia"/>
                <w:sz w:val="22"/>
                <w:szCs w:val="22"/>
              </w:rPr>
            </w:pPr>
            <w:r w:rsidRPr="00824216">
              <w:rPr>
                <w:rFonts w:asciiTheme="majorEastAsia" w:eastAsiaTheme="majorEastAsia" w:hAnsiTheme="majorEastAsia"/>
                <w:noProof/>
                <w:sz w:val="22"/>
                <w:szCs w:val="22"/>
              </w:rPr>
              <w:drawing>
                <wp:inline distT="0" distB="0" distL="0" distR="0" wp14:anchorId="68805980" wp14:editId="0DB41EDC">
                  <wp:extent cx="6167755" cy="2406650"/>
                  <wp:effectExtent l="0" t="0" r="4445" b="0"/>
                  <wp:docPr id="1266383470" name="図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67755" cy="2406650"/>
                          </a:xfrm>
                          <a:prstGeom prst="rect">
                            <a:avLst/>
                          </a:prstGeom>
                          <a:noFill/>
                          <a:ln>
                            <a:noFill/>
                          </a:ln>
                        </pic:spPr>
                      </pic:pic>
                    </a:graphicData>
                  </a:graphic>
                </wp:inline>
              </w:drawing>
            </w:r>
          </w:p>
          <w:p w14:paraId="1D0F330C" w14:textId="447F9676" w:rsidR="00F340DA" w:rsidRPr="00824216" w:rsidRDefault="003F35C2" w:rsidP="00100E10">
            <w:pPr>
              <w:spacing w:line="300" w:lineRule="exact"/>
              <w:jc w:val="left"/>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Pr="007F75A9">
              <w:rPr>
                <w:rFonts w:asciiTheme="majorEastAsia" w:eastAsiaTheme="majorEastAsia" w:hAnsiTheme="majorEastAsia" w:hint="eastAsia"/>
                <w:sz w:val="22"/>
                <w:szCs w:val="22"/>
              </w:rPr>
              <w:t>取組</w:t>
            </w:r>
            <w:r>
              <w:rPr>
                <w:rFonts w:asciiTheme="majorEastAsia" w:eastAsiaTheme="majorEastAsia" w:hAnsiTheme="majorEastAsia" w:hint="eastAsia"/>
                <w:sz w:val="22"/>
                <w:szCs w:val="22"/>
              </w:rPr>
              <w:t>＞</w:t>
            </w:r>
          </w:p>
          <w:tbl>
            <w:tblPr>
              <w:tblStyle w:val="a6"/>
              <w:tblW w:w="0" w:type="auto"/>
              <w:tblLayout w:type="fixed"/>
              <w:tblLook w:val="04A0" w:firstRow="1" w:lastRow="0" w:firstColumn="1" w:lastColumn="0" w:noHBand="0" w:noVBand="1"/>
            </w:tblPr>
            <w:tblGrid>
              <w:gridCol w:w="1443"/>
              <w:gridCol w:w="8079"/>
            </w:tblGrid>
            <w:tr w:rsidR="00F340DA" w14:paraId="68AE65B7" w14:textId="77777777" w:rsidTr="00A926FD">
              <w:tc>
                <w:tcPr>
                  <w:tcW w:w="1443" w:type="dxa"/>
                </w:tcPr>
                <w:p w14:paraId="5C5D4942" w14:textId="5705DE9D" w:rsidR="00F340DA" w:rsidRPr="008B1C65" w:rsidRDefault="00F340DA" w:rsidP="00100E10">
                  <w:pPr>
                    <w:spacing w:line="300" w:lineRule="exact"/>
                    <w:jc w:val="left"/>
                    <w:rPr>
                      <w:rFonts w:asciiTheme="majorEastAsia" w:eastAsiaTheme="majorEastAsia" w:hAnsiTheme="majorEastAsia"/>
                      <w:sz w:val="22"/>
                      <w:szCs w:val="22"/>
                    </w:rPr>
                  </w:pPr>
                  <w:r w:rsidRPr="008B1C65">
                    <w:rPr>
                      <w:rFonts w:asciiTheme="majorEastAsia" w:eastAsiaTheme="majorEastAsia" w:hAnsiTheme="majorEastAsia" w:hint="eastAsia"/>
                      <w:sz w:val="22"/>
                      <w:szCs w:val="22"/>
                    </w:rPr>
                    <w:t>取組</w:t>
                  </w:r>
                </w:p>
              </w:tc>
              <w:tc>
                <w:tcPr>
                  <w:tcW w:w="8079" w:type="dxa"/>
                </w:tcPr>
                <w:p w14:paraId="01D04661" w14:textId="2B02DE6D" w:rsidR="00F340DA" w:rsidRPr="008B1C65" w:rsidRDefault="00F340DA" w:rsidP="008B1C65">
                  <w:pPr>
                    <w:spacing w:line="300" w:lineRule="exact"/>
                    <w:rPr>
                      <w:rFonts w:asciiTheme="majorEastAsia" w:eastAsiaTheme="majorEastAsia" w:hAnsiTheme="majorEastAsia"/>
                      <w:sz w:val="22"/>
                      <w:szCs w:val="22"/>
                    </w:rPr>
                  </w:pPr>
                </w:p>
              </w:tc>
            </w:tr>
            <w:tr w:rsidR="00F340DA" w14:paraId="411955B2" w14:textId="77777777" w:rsidTr="00A926FD">
              <w:tc>
                <w:tcPr>
                  <w:tcW w:w="1443" w:type="dxa"/>
                </w:tcPr>
                <w:p w14:paraId="0580FF44" w14:textId="63C8EEA5" w:rsidR="00F340DA" w:rsidRPr="008B1C65" w:rsidRDefault="00F340DA" w:rsidP="00100E10">
                  <w:pPr>
                    <w:spacing w:line="300" w:lineRule="exact"/>
                    <w:jc w:val="left"/>
                    <w:rPr>
                      <w:rFonts w:asciiTheme="majorEastAsia" w:eastAsiaTheme="majorEastAsia" w:hAnsiTheme="majorEastAsia"/>
                      <w:sz w:val="22"/>
                      <w:szCs w:val="22"/>
                    </w:rPr>
                  </w:pPr>
                  <w:r w:rsidRPr="008B1C65">
                    <w:rPr>
                      <w:rFonts w:asciiTheme="majorEastAsia" w:eastAsiaTheme="majorEastAsia" w:hAnsiTheme="majorEastAsia" w:hint="eastAsia"/>
                      <w:sz w:val="22"/>
                      <w:szCs w:val="22"/>
                    </w:rPr>
                    <w:t>実施理由</w:t>
                  </w:r>
                </w:p>
              </w:tc>
              <w:tc>
                <w:tcPr>
                  <w:tcW w:w="8079" w:type="dxa"/>
                </w:tcPr>
                <w:p w14:paraId="40CD88C1" w14:textId="5CE69DBE" w:rsidR="0085687C" w:rsidRDefault="0085687C" w:rsidP="00100E10">
                  <w:pPr>
                    <w:spacing w:line="300" w:lineRule="exact"/>
                    <w:jc w:val="left"/>
                    <w:rPr>
                      <w:rFonts w:asciiTheme="majorEastAsia" w:eastAsiaTheme="majorEastAsia" w:hAnsiTheme="majorEastAsia"/>
                      <w:sz w:val="22"/>
                      <w:szCs w:val="22"/>
                      <w:highlight w:val="lightGray"/>
                    </w:rPr>
                  </w:pPr>
                </w:p>
              </w:tc>
            </w:tr>
            <w:tr w:rsidR="00F340DA" w14:paraId="79545EFA" w14:textId="77777777" w:rsidTr="00A926FD">
              <w:tc>
                <w:tcPr>
                  <w:tcW w:w="1443" w:type="dxa"/>
                </w:tcPr>
                <w:p w14:paraId="03F963C3" w14:textId="1A50C89A" w:rsidR="00F340DA" w:rsidRPr="008B1C65" w:rsidRDefault="00F340DA" w:rsidP="00F340DA">
                  <w:pPr>
                    <w:spacing w:line="300" w:lineRule="exact"/>
                    <w:jc w:val="left"/>
                    <w:rPr>
                      <w:rFonts w:asciiTheme="majorEastAsia" w:eastAsiaTheme="majorEastAsia" w:hAnsiTheme="majorEastAsia"/>
                      <w:sz w:val="22"/>
                      <w:szCs w:val="22"/>
                    </w:rPr>
                  </w:pPr>
                  <w:r w:rsidRPr="008B1C65">
                    <w:rPr>
                      <w:rFonts w:asciiTheme="majorEastAsia" w:eastAsiaTheme="majorEastAsia" w:hAnsiTheme="majorEastAsia" w:hint="eastAsia"/>
                      <w:sz w:val="22"/>
                      <w:szCs w:val="22"/>
                    </w:rPr>
                    <w:t>温室効果ガス削減効果</w:t>
                  </w:r>
                </w:p>
              </w:tc>
              <w:tc>
                <w:tcPr>
                  <w:tcW w:w="8079" w:type="dxa"/>
                </w:tcPr>
                <w:p w14:paraId="1174D801" w14:textId="281BC6FA" w:rsidR="00F340DA" w:rsidRDefault="00F340DA" w:rsidP="00100E10">
                  <w:pPr>
                    <w:spacing w:line="300" w:lineRule="exact"/>
                    <w:jc w:val="left"/>
                    <w:rPr>
                      <w:rFonts w:asciiTheme="majorEastAsia" w:eastAsiaTheme="majorEastAsia" w:hAnsiTheme="majorEastAsia"/>
                      <w:sz w:val="22"/>
                      <w:szCs w:val="22"/>
                      <w:highlight w:val="lightGray"/>
                    </w:rPr>
                  </w:pPr>
                </w:p>
              </w:tc>
            </w:tr>
            <w:tr w:rsidR="00F340DA" w14:paraId="530D1DB9" w14:textId="77777777" w:rsidTr="00A926FD">
              <w:tc>
                <w:tcPr>
                  <w:tcW w:w="1443" w:type="dxa"/>
                </w:tcPr>
                <w:p w14:paraId="34CCA591" w14:textId="085A4BBC" w:rsidR="00F340DA" w:rsidRPr="008B1C65" w:rsidRDefault="00F340DA" w:rsidP="00100E10">
                  <w:pPr>
                    <w:spacing w:line="300" w:lineRule="exact"/>
                    <w:jc w:val="left"/>
                    <w:rPr>
                      <w:rFonts w:asciiTheme="majorEastAsia" w:eastAsiaTheme="majorEastAsia" w:hAnsiTheme="majorEastAsia"/>
                      <w:sz w:val="22"/>
                      <w:szCs w:val="22"/>
                    </w:rPr>
                  </w:pPr>
                  <w:r w:rsidRPr="008B1C65">
                    <w:rPr>
                      <w:rFonts w:asciiTheme="majorEastAsia" w:eastAsiaTheme="majorEastAsia" w:hAnsiTheme="majorEastAsia" w:hint="eastAsia"/>
                      <w:sz w:val="22"/>
                      <w:szCs w:val="22"/>
                    </w:rPr>
                    <w:t>算定根拠</w:t>
                  </w:r>
                </w:p>
              </w:tc>
              <w:tc>
                <w:tcPr>
                  <w:tcW w:w="8079" w:type="dxa"/>
                </w:tcPr>
                <w:p w14:paraId="29F8722F" w14:textId="4CAD3452" w:rsidR="00403A35" w:rsidRPr="008A1AF7" w:rsidRDefault="00403A35" w:rsidP="000B7BDF">
                  <w:pPr>
                    <w:spacing w:line="300" w:lineRule="exact"/>
                    <w:jc w:val="left"/>
                    <w:rPr>
                      <w:rFonts w:asciiTheme="majorEastAsia" w:eastAsiaTheme="majorEastAsia" w:hAnsiTheme="majorEastAsia"/>
                      <w:sz w:val="22"/>
                      <w:szCs w:val="22"/>
                      <w:highlight w:val="lightGray"/>
                    </w:rPr>
                  </w:pPr>
                </w:p>
              </w:tc>
            </w:tr>
          </w:tbl>
          <w:p w14:paraId="0914ADBF" w14:textId="162680F3" w:rsidR="008A1AF7" w:rsidRDefault="00824216" w:rsidP="00100E10">
            <w:pPr>
              <w:spacing w:line="300" w:lineRule="exact"/>
              <w:jc w:val="left"/>
              <w:rPr>
                <w:rFonts w:asciiTheme="majorEastAsia" w:eastAsiaTheme="majorEastAsia" w:hAnsiTheme="majorEastAsia"/>
                <w:sz w:val="22"/>
                <w:szCs w:val="22"/>
                <w:highlight w:val="lightGray"/>
              </w:rPr>
            </w:pPr>
            <w:r>
              <w:rPr>
                <w:noProof/>
              </w:rPr>
              <mc:AlternateContent>
                <mc:Choice Requires="wps">
                  <w:drawing>
                    <wp:anchor distT="45720" distB="45720" distL="114300" distR="114300" simplePos="0" relativeHeight="252054016" behindDoc="0" locked="0" layoutInCell="1" allowOverlap="1" wp14:anchorId="1086B588" wp14:editId="44B4F587">
                      <wp:simplePos x="0" y="0"/>
                      <wp:positionH relativeFrom="column">
                        <wp:posOffset>4597029</wp:posOffset>
                      </wp:positionH>
                      <wp:positionV relativeFrom="paragraph">
                        <wp:posOffset>130522</wp:posOffset>
                      </wp:positionV>
                      <wp:extent cx="1471295" cy="227330"/>
                      <wp:effectExtent l="0" t="0" r="14605" b="20320"/>
                      <wp:wrapNone/>
                      <wp:docPr id="2107985135" name="テキスト ボックス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227330"/>
                              </a:xfrm>
                              <a:prstGeom prst="rect">
                                <a:avLst/>
                              </a:prstGeom>
                              <a:solidFill>
                                <a:srgbClr val="FFFFFF"/>
                              </a:solidFill>
                              <a:ln w="9525">
                                <a:solidFill>
                                  <a:schemeClr val="tx1"/>
                                </a:solidFill>
                                <a:miter lim="800000"/>
                                <a:headEnd/>
                                <a:tailEnd/>
                              </a:ln>
                            </wps:spPr>
                            <wps:txbx>
                              <w:txbxContent>
                                <w:p w14:paraId="039A4E17" w14:textId="2D7C3A97" w:rsidR="00DB0AAE" w:rsidRPr="008B1C65" w:rsidRDefault="00DB0AAE" w:rsidP="008B1C65">
                                  <w:pPr>
                                    <w:jc w:val="center"/>
                                    <w:rPr>
                                      <w:rFonts w:asciiTheme="majorEastAsia" w:eastAsiaTheme="majorEastAsia" w:hAnsiTheme="majorEastAsia"/>
                                      <w:sz w:val="18"/>
                                      <w:szCs w:val="18"/>
                                    </w:rPr>
                                  </w:pPr>
                                  <w:r w:rsidRPr="005B55F3">
                                    <w:rPr>
                                      <w:rFonts w:asciiTheme="majorEastAsia" w:eastAsiaTheme="majorEastAsia" w:hAnsiTheme="majorEastAsia" w:hint="eastAsia"/>
                                      <w:sz w:val="18"/>
                                      <w:szCs w:val="18"/>
                                    </w:rPr>
                                    <w:t>表作成ツールを用いて作成</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086B588" id="_x0000_s1072" type="#_x0000_t202" style="position:absolute;margin-left:361.95pt;margin-top:10.3pt;width:115.85pt;height:17.9pt;z-index:25205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" strokecolor="black [3213]">
                      <v:textbox inset="0,0,0,0">
                        <w:txbxContent>
                          <w:p w14:paraId="039A4E17" w14:textId="2D7C3A97" w:rsidR="00DB0AAE" w:rsidRPr="008B1C65" w:rsidRDefault="00DB0AAE" w:rsidP="008B1C65">
                            <w:pPr>
                              <w:jc w:val="center"/>
                              <w:rPr>
                                <w:rFonts w:asciiTheme="majorEastAsia" w:eastAsiaTheme="majorEastAsia" w:hAnsiTheme="majorEastAsia"/>
                                <w:sz w:val="18"/>
                                <w:szCs w:val="18"/>
                              </w:rPr>
                            </w:pPr>
                            <w:r w:rsidRPr="005B55F3">
                              <w:rPr>
                                <w:rFonts w:asciiTheme="majorEastAsia" w:eastAsiaTheme="majorEastAsia" w:hAnsiTheme="majorEastAsia" w:hint="eastAsia"/>
                                <w:sz w:val="18"/>
                                <w:szCs w:val="18"/>
                              </w:rPr>
                              <w:t>表作成ツールを用いて作成</w:t>
                            </w:r>
                          </w:p>
                        </w:txbxContent>
                      </v:textbox>
                    </v:shape>
                  </w:pict>
                </mc:Fallback>
              </mc:AlternateContent>
            </w:r>
          </w:p>
          <w:p w14:paraId="25DA8798" w14:textId="76B4EE4A" w:rsidR="00824216" w:rsidRPr="00824216" w:rsidRDefault="003F35C2" w:rsidP="00824216">
            <w:pPr>
              <w:spacing w:line="300" w:lineRule="exact"/>
              <w:jc w:val="left"/>
              <w:rPr>
                <w:rStyle w:val="24"/>
                <w:rFonts w:asciiTheme="majorEastAsia" w:eastAsiaTheme="majorEastAsia" w:hAnsiTheme="majorEastAsia"/>
                <w:color w:val="auto"/>
                <w:sz w:val="22"/>
                <w:szCs w:val="22"/>
              </w:rPr>
            </w:pPr>
            <w:r>
              <w:rPr>
                <w:rFonts w:asciiTheme="majorEastAsia" w:eastAsiaTheme="majorEastAsia" w:hAnsiTheme="majorEastAsia" w:hint="eastAsia"/>
                <w:sz w:val="22"/>
                <w:szCs w:val="22"/>
              </w:rPr>
              <w:t>（合意形成状況）</w:t>
            </w:r>
          </w:p>
          <w:p w14:paraId="5F96297A" w14:textId="5DF9C46D" w:rsidR="00C2370F" w:rsidRDefault="00C2370F" w:rsidP="00C2370F">
            <w:pPr>
              <w:spacing w:line="300" w:lineRule="exact"/>
              <w:ind w:left="1" w:rightChars="209" w:right="439"/>
              <w:jc w:val="left"/>
              <w:rPr>
                <w:rStyle w:val="24"/>
                <w:rFonts w:asciiTheme="majorEastAsia" w:eastAsiaTheme="majorEastAsia" w:hAnsiTheme="majorEastAsia"/>
                <w:color w:val="0070C0"/>
                <w:sz w:val="20"/>
                <w:lang w:eastAsia="zh-TW"/>
              </w:rPr>
            </w:pPr>
          </w:p>
          <w:p w14:paraId="16AD49A5" w14:textId="0C3F6FA8" w:rsidR="00C2370F" w:rsidRDefault="00C2370F" w:rsidP="00C2370F">
            <w:pPr>
              <w:spacing w:line="300" w:lineRule="exact"/>
              <w:ind w:left="1" w:rightChars="209" w:right="439"/>
              <w:jc w:val="left"/>
              <w:rPr>
                <w:rStyle w:val="24"/>
                <w:rFonts w:asciiTheme="majorEastAsia" w:eastAsiaTheme="majorEastAsia" w:hAnsiTheme="majorEastAsia"/>
                <w:color w:val="0070C0"/>
                <w:sz w:val="20"/>
                <w:lang w:eastAsia="zh-TW"/>
              </w:rPr>
            </w:pPr>
          </w:p>
          <w:p w14:paraId="3A805CEA" w14:textId="2778670A" w:rsidR="00C2370F" w:rsidRDefault="00C2370F" w:rsidP="00C2370F">
            <w:pPr>
              <w:spacing w:line="300" w:lineRule="exact"/>
              <w:ind w:left="1" w:rightChars="209" w:right="439"/>
              <w:jc w:val="left"/>
              <w:rPr>
                <w:rStyle w:val="24"/>
                <w:rFonts w:asciiTheme="majorEastAsia" w:eastAsiaTheme="majorEastAsia" w:hAnsiTheme="majorEastAsia"/>
                <w:color w:val="0070C0"/>
                <w:sz w:val="20"/>
                <w:lang w:eastAsia="zh-TW"/>
              </w:rPr>
            </w:pPr>
          </w:p>
          <w:p w14:paraId="6D030BA7" w14:textId="70678230" w:rsidR="00C2370F" w:rsidRDefault="00C2370F" w:rsidP="00C2370F">
            <w:pPr>
              <w:spacing w:line="300" w:lineRule="exact"/>
              <w:ind w:left="1" w:rightChars="209" w:right="439"/>
              <w:jc w:val="left"/>
              <w:rPr>
                <w:rStyle w:val="24"/>
                <w:rFonts w:asciiTheme="majorEastAsia" w:eastAsiaTheme="majorEastAsia" w:hAnsiTheme="majorEastAsia"/>
                <w:color w:val="0070C0"/>
                <w:sz w:val="20"/>
                <w:lang w:eastAsia="zh-TW"/>
              </w:rPr>
            </w:pPr>
          </w:p>
          <w:p w14:paraId="23E461B2" w14:textId="44B31BF7" w:rsidR="00C2370F" w:rsidRDefault="00C2370F" w:rsidP="00C2370F">
            <w:pPr>
              <w:spacing w:line="300" w:lineRule="exact"/>
              <w:ind w:left="1" w:rightChars="209" w:right="439"/>
              <w:jc w:val="left"/>
              <w:rPr>
                <w:rStyle w:val="24"/>
                <w:rFonts w:asciiTheme="majorEastAsia" w:eastAsiaTheme="majorEastAsia" w:hAnsiTheme="majorEastAsia"/>
                <w:color w:val="0070C0"/>
                <w:sz w:val="20"/>
                <w:lang w:eastAsia="zh-TW"/>
              </w:rPr>
            </w:pPr>
          </w:p>
          <w:p w14:paraId="7C02C36D" w14:textId="27E4D77E" w:rsidR="00C2370F" w:rsidRDefault="00C2370F" w:rsidP="00C2370F">
            <w:pPr>
              <w:spacing w:line="300" w:lineRule="exact"/>
              <w:ind w:left="1" w:rightChars="209" w:right="439"/>
              <w:jc w:val="left"/>
              <w:rPr>
                <w:rStyle w:val="24"/>
                <w:rFonts w:asciiTheme="majorEastAsia" w:eastAsiaTheme="majorEastAsia" w:hAnsiTheme="majorEastAsia"/>
                <w:color w:val="0070C0"/>
                <w:sz w:val="20"/>
                <w:lang w:eastAsia="zh-TW"/>
              </w:rPr>
            </w:pPr>
          </w:p>
          <w:p w14:paraId="09BEFAA6" w14:textId="26E8BF93" w:rsidR="00C2370F" w:rsidRDefault="00C2370F" w:rsidP="00C2370F">
            <w:pPr>
              <w:spacing w:line="300" w:lineRule="exact"/>
              <w:ind w:left="1" w:rightChars="209" w:right="439"/>
              <w:jc w:val="left"/>
              <w:rPr>
                <w:rStyle w:val="24"/>
                <w:rFonts w:asciiTheme="majorEastAsia" w:eastAsiaTheme="majorEastAsia" w:hAnsiTheme="majorEastAsia"/>
                <w:color w:val="0070C0"/>
                <w:sz w:val="20"/>
                <w:lang w:eastAsia="zh-TW"/>
              </w:rPr>
            </w:pPr>
          </w:p>
          <w:p w14:paraId="37FC31C2" w14:textId="53504B60" w:rsidR="00C2370F" w:rsidRDefault="00824216" w:rsidP="00C2370F">
            <w:pPr>
              <w:spacing w:line="300" w:lineRule="exact"/>
              <w:ind w:left="1" w:rightChars="209" w:right="439"/>
              <w:jc w:val="left"/>
              <w:rPr>
                <w:rStyle w:val="24"/>
                <w:rFonts w:asciiTheme="majorEastAsia" w:eastAsiaTheme="majorEastAsia" w:hAnsiTheme="majorEastAsia"/>
                <w:color w:val="0070C0"/>
                <w:sz w:val="20"/>
                <w:lang w:eastAsia="zh-TW"/>
              </w:rPr>
            </w:pPr>
            <w:r w:rsidRPr="00824216">
              <w:rPr>
                <w:rStyle w:val="24"/>
                <w:rFonts w:asciiTheme="majorEastAsia" w:eastAsiaTheme="majorEastAsia" w:hAnsiTheme="majorEastAsia"/>
                <w:noProof/>
                <w:color w:val="0070C0"/>
                <w:sz w:val="20"/>
                <w:lang w:eastAsia="zh-TW"/>
              </w:rPr>
              <w:drawing>
                <wp:inline distT="0" distB="0" distL="0" distR="0" wp14:anchorId="56D26868" wp14:editId="26DEFB02">
                  <wp:extent cx="6159500" cy="1440815"/>
                  <wp:effectExtent l="0" t="0" r="0" b="0"/>
                  <wp:docPr id="1595877316" name="図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59500" cy="1440815"/>
                          </a:xfrm>
                          <a:prstGeom prst="rect">
                            <a:avLst/>
                          </a:prstGeom>
                          <a:noFill/>
                          <a:ln>
                            <a:noFill/>
                          </a:ln>
                        </pic:spPr>
                      </pic:pic>
                    </a:graphicData>
                  </a:graphic>
                </wp:inline>
              </w:drawing>
            </w:r>
          </w:p>
          <w:p w14:paraId="6B15F2AC" w14:textId="3137FCD3" w:rsidR="003F35C2" w:rsidRDefault="003F35C2" w:rsidP="00100E10">
            <w:pPr>
              <w:spacing w:line="300" w:lineRule="exact"/>
              <w:jc w:val="left"/>
              <w:rPr>
                <w:rFonts w:asciiTheme="majorEastAsia" w:eastAsiaTheme="majorEastAsia" w:hAnsiTheme="majorEastAsia"/>
                <w:sz w:val="22"/>
                <w:szCs w:val="22"/>
              </w:rPr>
            </w:pPr>
          </w:p>
          <w:p w14:paraId="440BA812" w14:textId="1EE5F8DF" w:rsidR="003F35C2" w:rsidRPr="00CE0FAE" w:rsidRDefault="003F35C2" w:rsidP="00100E10">
            <w:pPr>
              <w:snapToGrid w:val="0"/>
              <w:ind w:firstLineChars="100" w:firstLine="220"/>
              <w:jc w:val="left"/>
              <w:rPr>
                <w:rFonts w:asciiTheme="majorEastAsia" w:eastAsiaTheme="majorEastAsia" w:hAnsiTheme="majorEastAsia"/>
                <w:sz w:val="22"/>
                <w:szCs w:val="22"/>
              </w:rPr>
            </w:pPr>
            <w:r w:rsidRPr="00CE0FAE">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合意形成状況の</w:t>
            </w:r>
            <w:r w:rsidRPr="00CE0FAE">
              <w:rPr>
                <w:rFonts w:asciiTheme="majorEastAsia" w:eastAsiaTheme="majorEastAsia" w:hAnsiTheme="majorEastAsia" w:hint="eastAsia"/>
                <w:sz w:val="22"/>
                <w:szCs w:val="22"/>
              </w:rPr>
              <w:t>詳細）</w:t>
            </w:r>
          </w:p>
          <w:p w14:paraId="0E3B907C" w14:textId="7F11E31B" w:rsidR="003F35C2" w:rsidRPr="00CB59DE" w:rsidRDefault="003F35C2" w:rsidP="00100E10">
            <w:pPr>
              <w:spacing w:line="300" w:lineRule="exact"/>
              <w:ind w:leftChars="100" w:left="210" w:firstLineChars="100" w:firstLine="220"/>
              <w:jc w:val="left"/>
              <w:rPr>
                <w:rFonts w:asciiTheme="majorEastAsia" w:eastAsiaTheme="majorEastAsia" w:hAnsiTheme="majorEastAsia"/>
                <w:sz w:val="22"/>
                <w:szCs w:val="22"/>
              </w:rPr>
            </w:pPr>
          </w:p>
          <w:p w14:paraId="1E22A5A3" w14:textId="77777777" w:rsidR="003F35C2" w:rsidRPr="00CE0FAE" w:rsidRDefault="003F35C2" w:rsidP="00100E10">
            <w:pPr>
              <w:snapToGrid w:val="0"/>
              <w:ind w:firstLineChars="100" w:firstLine="220"/>
              <w:jc w:val="left"/>
              <w:rPr>
                <w:rFonts w:asciiTheme="majorEastAsia" w:eastAsiaTheme="majorEastAsia" w:hAnsiTheme="majorEastAsia"/>
                <w:sz w:val="22"/>
                <w:szCs w:val="22"/>
              </w:rPr>
            </w:pPr>
            <w:r w:rsidRPr="00CE0FAE">
              <w:rPr>
                <w:rFonts w:asciiTheme="majorEastAsia" w:eastAsiaTheme="majorEastAsia" w:hAnsiTheme="majorEastAsia" w:hint="eastAsia"/>
                <w:sz w:val="22"/>
                <w:szCs w:val="22"/>
              </w:rPr>
              <w:t>（今後の合意形成スケジュール）</w:t>
            </w:r>
          </w:p>
          <w:p w14:paraId="33141ACE" w14:textId="583A0285" w:rsidR="000B7BDF" w:rsidRDefault="003F35C2" w:rsidP="00824216">
            <w:pPr>
              <w:snapToGrid w:val="0"/>
              <w:ind w:firstLineChars="100" w:firstLine="220"/>
              <w:jc w:val="left"/>
              <w:rPr>
                <w:rFonts w:asciiTheme="majorEastAsia" w:eastAsiaTheme="majorEastAsia" w:hAnsiTheme="majorEastAsia"/>
                <w:sz w:val="22"/>
                <w:highlight w:val="lightGray"/>
              </w:rPr>
            </w:pPr>
            <w:r w:rsidRPr="006E1A5A">
              <w:rPr>
                <w:rFonts w:asciiTheme="majorEastAsia" w:eastAsiaTheme="majorEastAsia" w:hAnsiTheme="majorEastAsia" w:hint="eastAsia"/>
                <w:sz w:val="22"/>
                <w:szCs w:val="22"/>
              </w:rPr>
              <w:t xml:space="preserve">　</w:t>
            </w:r>
          </w:p>
          <w:p w14:paraId="41625200" w14:textId="28E638BF" w:rsidR="00375FA8" w:rsidRPr="007F75A9" w:rsidRDefault="00375FA8" w:rsidP="00375FA8">
            <w:pPr>
              <w:spacing w:line="300" w:lineRule="exact"/>
              <w:jc w:val="left"/>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Pr="007F75A9">
              <w:rPr>
                <w:rFonts w:asciiTheme="majorEastAsia" w:eastAsiaTheme="majorEastAsia" w:hAnsiTheme="majorEastAsia" w:hint="eastAsia"/>
                <w:sz w:val="22"/>
                <w:szCs w:val="22"/>
              </w:rPr>
              <w:t>取組</w:t>
            </w:r>
            <w:r>
              <w:rPr>
                <w:rFonts w:asciiTheme="majorEastAsia" w:eastAsiaTheme="majorEastAsia" w:hAnsiTheme="majorEastAsia" w:hint="eastAsia"/>
                <w:sz w:val="22"/>
                <w:szCs w:val="22"/>
              </w:rPr>
              <w:t>＞</w:t>
            </w:r>
          </w:p>
          <w:p w14:paraId="73F0935A" w14:textId="77777777" w:rsidR="00375FA8" w:rsidRDefault="00375FA8" w:rsidP="00375FA8">
            <w:pPr>
              <w:spacing w:line="300" w:lineRule="exact"/>
              <w:jc w:val="left"/>
              <w:rPr>
                <w:rFonts w:asciiTheme="majorEastAsia" w:eastAsiaTheme="majorEastAsia" w:hAnsiTheme="majorEastAsia"/>
                <w:sz w:val="22"/>
                <w:szCs w:val="22"/>
                <w:highlight w:val="lightGray"/>
              </w:rPr>
            </w:pPr>
          </w:p>
          <w:tbl>
            <w:tblPr>
              <w:tblStyle w:val="a6"/>
              <w:tblW w:w="0" w:type="auto"/>
              <w:tblLayout w:type="fixed"/>
              <w:tblLook w:val="04A0" w:firstRow="1" w:lastRow="0" w:firstColumn="1" w:lastColumn="0" w:noHBand="0" w:noVBand="1"/>
            </w:tblPr>
            <w:tblGrid>
              <w:gridCol w:w="1443"/>
              <w:gridCol w:w="8079"/>
            </w:tblGrid>
            <w:tr w:rsidR="00375FA8" w14:paraId="62863A01" w14:textId="77777777" w:rsidTr="00DD60A3">
              <w:tc>
                <w:tcPr>
                  <w:tcW w:w="1443" w:type="dxa"/>
                </w:tcPr>
                <w:p w14:paraId="6F51DD3A" w14:textId="77777777" w:rsidR="00375FA8" w:rsidRPr="008B1C65" w:rsidRDefault="00375FA8" w:rsidP="00375FA8">
                  <w:pPr>
                    <w:spacing w:line="300" w:lineRule="exact"/>
                    <w:jc w:val="left"/>
                    <w:rPr>
                      <w:rFonts w:asciiTheme="majorEastAsia" w:eastAsiaTheme="majorEastAsia" w:hAnsiTheme="majorEastAsia"/>
                      <w:sz w:val="22"/>
                      <w:szCs w:val="22"/>
                    </w:rPr>
                  </w:pPr>
                  <w:r w:rsidRPr="008B1C65">
                    <w:rPr>
                      <w:rFonts w:asciiTheme="majorEastAsia" w:eastAsiaTheme="majorEastAsia" w:hAnsiTheme="majorEastAsia" w:hint="eastAsia"/>
                      <w:sz w:val="22"/>
                      <w:szCs w:val="22"/>
                    </w:rPr>
                    <w:t>取組</w:t>
                  </w:r>
                </w:p>
              </w:tc>
              <w:tc>
                <w:tcPr>
                  <w:tcW w:w="8079" w:type="dxa"/>
                </w:tcPr>
                <w:p w14:paraId="32A0EBE3" w14:textId="231BBF2C" w:rsidR="00375FA8" w:rsidRPr="00212A1C" w:rsidRDefault="00375FA8" w:rsidP="008B1C65">
                  <w:pPr>
                    <w:spacing w:line="300" w:lineRule="exact"/>
                    <w:jc w:val="left"/>
                    <w:rPr>
                      <w:rFonts w:asciiTheme="majorEastAsia" w:eastAsiaTheme="majorEastAsia" w:hAnsiTheme="majorEastAsia"/>
                      <w:sz w:val="22"/>
                      <w:szCs w:val="22"/>
                    </w:rPr>
                  </w:pPr>
                </w:p>
              </w:tc>
            </w:tr>
            <w:tr w:rsidR="00375FA8" w14:paraId="0FB1B925" w14:textId="77777777" w:rsidTr="00DD60A3">
              <w:tc>
                <w:tcPr>
                  <w:tcW w:w="1443" w:type="dxa"/>
                </w:tcPr>
                <w:p w14:paraId="526C30B3" w14:textId="77777777" w:rsidR="00375FA8" w:rsidRPr="008B1C65" w:rsidRDefault="00375FA8" w:rsidP="00375FA8">
                  <w:pPr>
                    <w:spacing w:line="300" w:lineRule="exact"/>
                    <w:jc w:val="left"/>
                    <w:rPr>
                      <w:rFonts w:asciiTheme="majorEastAsia" w:eastAsiaTheme="majorEastAsia" w:hAnsiTheme="majorEastAsia"/>
                      <w:sz w:val="22"/>
                      <w:szCs w:val="22"/>
                    </w:rPr>
                  </w:pPr>
                  <w:r w:rsidRPr="008B1C65">
                    <w:rPr>
                      <w:rFonts w:asciiTheme="majorEastAsia" w:eastAsiaTheme="majorEastAsia" w:hAnsiTheme="majorEastAsia" w:hint="eastAsia"/>
                      <w:sz w:val="22"/>
                      <w:szCs w:val="22"/>
                    </w:rPr>
                    <w:t>実施理由</w:t>
                  </w:r>
                </w:p>
              </w:tc>
              <w:tc>
                <w:tcPr>
                  <w:tcW w:w="8079" w:type="dxa"/>
                </w:tcPr>
                <w:p w14:paraId="40DD9534" w14:textId="77777777" w:rsidR="00375FA8" w:rsidRPr="00CD39D1" w:rsidRDefault="00375FA8" w:rsidP="00375FA8">
                  <w:pPr>
                    <w:spacing w:line="300" w:lineRule="exact"/>
                    <w:jc w:val="left"/>
                    <w:rPr>
                      <w:rFonts w:asciiTheme="majorEastAsia" w:eastAsiaTheme="majorEastAsia" w:hAnsiTheme="majorEastAsia"/>
                      <w:sz w:val="22"/>
                      <w:szCs w:val="22"/>
                    </w:rPr>
                  </w:pPr>
                </w:p>
              </w:tc>
            </w:tr>
            <w:tr w:rsidR="00375FA8" w14:paraId="1A2C8E31" w14:textId="77777777" w:rsidTr="00DD60A3">
              <w:tc>
                <w:tcPr>
                  <w:tcW w:w="1443" w:type="dxa"/>
                </w:tcPr>
                <w:p w14:paraId="30187E55" w14:textId="77777777" w:rsidR="00375FA8" w:rsidRPr="008B1C65" w:rsidRDefault="00375FA8" w:rsidP="00375FA8">
                  <w:pPr>
                    <w:spacing w:line="300" w:lineRule="exact"/>
                    <w:jc w:val="left"/>
                    <w:rPr>
                      <w:rFonts w:asciiTheme="majorEastAsia" w:eastAsiaTheme="majorEastAsia" w:hAnsiTheme="majorEastAsia"/>
                      <w:sz w:val="22"/>
                      <w:szCs w:val="22"/>
                    </w:rPr>
                  </w:pPr>
                  <w:r w:rsidRPr="008B1C65">
                    <w:rPr>
                      <w:rFonts w:asciiTheme="majorEastAsia" w:eastAsiaTheme="majorEastAsia" w:hAnsiTheme="majorEastAsia" w:hint="eastAsia"/>
                      <w:sz w:val="22"/>
                      <w:szCs w:val="22"/>
                    </w:rPr>
                    <w:t>温室効果ガス削減効果</w:t>
                  </w:r>
                </w:p>
              </w:tc>
              <w:tc>
                <w:tcPr>
                  <w:tcW w:w="8079" w:type="dxa"/>
                </w:tcPr>
                <w:p w14:paraId="36B35E11" w14:textId="7A81AEE8" w:rsidR="00375FA8" w:rsidRPr="00CD39D1" w:rsidRDefault="00375FA8" w:rsidP="00375FA8">
                  <w:pPr>
                    <w:spacing w:line="300" w:lineRule="exact"/>
                    <w:jc w:val="left"/>
                    <w:rPr>
                      <w:rFonts w:asciiTheme="majorEastAsia" w:eastAsiaTheme="majorEastAsia" w:hAnsiTheme="majorEastAsia"/>
                      <w:sz w:val="22"/>
                      <w:szCs w:val="22"/>
                    </w:rPr>
                  </w:pPr>
                </w:p>
              </w:tc>
            </w:tr>
            <w:tr w:rsidR="00375FA8" w14:paraId="31BA18FF" w14:textId="77777777" w:rsidTr="00DD60A3">
              <w:tc>
                <w:tcPr>
                  <w:tcW w:w="1443" w:type="dxa"/>
                </w:tcPr>
                <w:p w14:paraId="3A57A360" w14:textId="77777777" w:rsidR="00375FA8" w:rsidRPr="008B1C65" w:rsidRDefault="00375FA8" w:rsidP="00375FA8">
                  <w:pPr>
                    <w:spacing w:line="300" w:lineRule="exact"/>
                    <w:jc w:val="left"/>
                    <w:rPr>
                      <w:rFonts w:asciiTheme="majorEastAsia" w:eastAsiaTheme="majorEastAsia" w:hAnsiTheme="majorEastAsia"/>
                      <w:sz w:val="22"/>
                      <w:szCs w:val="22"/>
                    </w:rPr>
                  </w:pPr>
                  <w:r w:rsidRPr="008B1C65">
                    <w:rPr>
                      <w:rFonts w:asciiTheme="majorEastAsia" w:eastAsiaTheme="majorEastAsia" w:hAnsiTheme="majorEastAsia" w:hint="eastAsia"/>
                      <w:sz w:val="22"/>
                      <w:szCs w:val="22"/>
                    </w:rPr>
                    <w:t>算定根拠</w:t>
                  </w:r>
                </w:p>
              </w:tc>
              <w:tc>
                <w:tcPr>
                  <w:tcW w:w="8079" w:type="dxa"/>
                </w:tcPr>
                <w:p w14:paraId="0DC09FAB" w14:textId="5C1FF5C3" w:rsidR="007B4F7D" w:rsidRPr="00212A1C" w:rsidRDefault="007B4F7D" w:rsidP="00174231">
                  <w:pPr>
                    <w:spacing w:line="300" w:lineRule="exact"/>
                    <w:jc w:val="left"/>
                  </w:pPr>
                </w:p>
              </w:tc>
            </w:tr>
          </w:tbl>
          <w:p w14:paraId="07782C53" w14:textId="77777777" w:rsidR="00375FA8" w:rsidRDefault="00375FA8" w:rsidP="00375FA8">
            <w:pPr>
              <w:spacing w:line="300" w:lineRule="exact"/>
              <w:jc w:val="left"/>
              <w:rPr>
                <w:rFonts w:asciiTheme="majorEastAsia" w:eastAsiaTheme="majorEastAsia" w:hAnsiTheme="majorEastAsia"/>
                <w:sz w:val="22"/>
                <w:szCs w:val="22"/>
              </w:rPr>
            </w:pPr>
          </w:p>
          <w:p w14:paraId="01F9F57E" w14:textId="09EA958E" w:rsidR="00375FA8" w:rsidRPr="00DD60A3" w:rsidRDefault="00375FA8" w:rsidP="00375FA8">
            <w:pPr>
              <w:spacing w:line="300" w:lineRule="exact"/>
              <w:jc w:val="left"/>
              <w:rPr>
                <w:rFonts w:asciiTheme="majorEastAsia" w:eastAsia="PMingLiU" w:hAnsiTheme="majorEastAsia"/>
                <w:sz w:val="22"/>
                <w:szCs w:val="22"/>
                <w:lang w:eastAsia="zh-CN"/>
              </w:rPr>
            </w:pPr>
            <w:r>
              <w:rPr>
                <w:rFonts w:asciiTheme="majorEastAsia" w:eastAsiaTheme="majorEastAsia" w:hAnsiTheme="majorEastAsia" w:hint="eastAsia"/>
                <w:sz w:val="22"/>
                <w:szCs w:val="22"/>
                <w:lang w:eastAsia="zh-CN"/>
              </w:rPr>
              <w:t>（合意形成状況）</w:t>
            </w:r>
          </w:p>
          <w:p w14:paraId="6D4BA71B" w14:textId="512420DE" w:rsidR="00375FA8" w:rsidRDefault="00D40596" w:rsidP="00375FA8">
            <w:pPr>
              <w:spacing w:line="300" w:lineRule="exact"/>
              <w:jc w:val="left"/>
              <w:rPr>
                <w:rFonts w:asciiTheme="majorEastAsia" w:eastAsiaTheme="majorEastAsia" w:hAnsiTheme="majorEastAsia"/>
                <w:sz w:val="22"/>
                <w:szCs w:val="22"/>
              </w:rPr>
            </w:pPr>
            <w:r>
              <w:rPr>
                <w:rFonts w:asciiTheme="majorEastAsia" w:eastAsiaTheme="majorEastAsia" w:hAnsiTheme="majorEastAsia" w:hint="eastAsia"/>
                <w:sz w:val="22"/>
                <w:szCs w:val="22"/>
                <w:lang w:eastAsia="zh-TW"/>
              </w:rPr>
              <w:t xml:space="preserve">　　</w:t>
            </w:r>
          </w:p>
          <w:p w14:paraId="0A56A9D4" w14:textId="77777777" w:rsidR="00375FA8" w:rsidRPr="00CE0FAE" w:rsidRDefault="00375FA8" w:rsidP="00D40596">
            <w:pPr>
              <w:spacing w:line="300" w:lineRule="exact"/>
              <w:ind w:firstLineChars="100" w:firstLine="220"/>
              <w:jc w:val="left"/>
              <w:rPr>
                <w:rFonts w:asciiTheme="majorEastAsia" w:eastAsiaTheme="majorEastAsia" w:hAnsiTheme="majorEastAsia"/>
                <w:sz w:val="22"/>
                <w:szCs w:val="22"/>
              </w:rPr>
            </w:pPr>
            <w:r w:rsidRPr="00CE0FAE">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合意形成状況の</w:t>
            </w:r>
            <w:r w:rsidRPr="00CE0FAE">
              <w:rPr>
                <w:rFonts w:asciiTheme="majorEastAsia" w:eastAsiaTheme="majorEastAsia" w:hAnsiTheme="majorEastAsia" w:hint="eastAsia"/>
                <w:sz w:val="22"/>
                <w:szCs w:val="22"/>
              </w:rPr>
              <w:t>詳細）</w:t>
            </w:r>
          </w:p>
          <w:p w14:paraId="39BDED87" w14:textId="0E0A5292" w:rsidR="00375FA8" w:rsidRPr="006E1A5A" w:rsidRDefault="00375FA8" w:rsidP="00375FA8">
            <w:pPr>
              <w:spacing w:line="300" w:lineRule="exact"/>
              <w:ind w:leftChars="100" w:left="210" w:firstLineChars="100" w:firstLine="220"/>
              <w:jc w:val="left"/>
              <w:rPr>
                <w:rFonts w:asciiTheme="majorEastAsia" w:eastAsiaTheme="majorEastAsia" w:hAnsiTheme="majorEastAsia"/>
                <w:sz w:val="22"/>
                <w:szCs w:val="22"/>
              </w:rPr>
            </w:pPr>
          </w:p>
          <w:p w14:paraId="464E20C5" w14:textId="77777777" w:rsidR="00375FA8" w:rsidRPr="00CE0FAE" w:rsidRDefault="00375FA8" w:rsidP="00375FA8">
            <w:pPr>
              <w:snapToGrid w:val="0"/>
              <w:ind w:firstLineChars="100" w:firstLine="220"/>
              <w:jc w:val="left"/>
              <w:rPr>
                <w:rFonts w:asciiTheme="majorEastAsia" w:eastAsiaTheme="majorEastAsia" w:hAnsiTheme="majorEastAsia"/>
                <w:sz w:val="22"/>
                <w:szCs w:val="22"/>
              </w:rPr>
            </w:pPr>
            <w:r w:rsidRPr="00CE0FAE">
              <w:rPr>
                <w:rFonts w:asciiTheme="majorEastAsia" w:eastAsiaTheme="majorEastAsia" w:hAnsiTheme="majorEastAsia" w:hint="eastAsia"/>
                <w:sz w:val="22"/>
                <w:szCs w:val="22"/>
              </w:rPr>
              <w:t>（今後の合意形成スケジュール）</w:t>
            </w:r>
          </w:p>
          <w:p w14:paraId="34069658" w14:textId="77777777" w:rsidR="003F35C2" w:rsidRDefault="003F35C2" w:rsidP="00100E10">
            <w:pPr>
              <w:spacing w:line="300" w:lineRule="exact"/>
              <w:jc w:val="left"/>
              <w:rPr>
                <w:rStyle w:val="24"/>
                <w:rFonts w:asciiTheme="majorEastAsia" w:eastAsiaTheme="majorEastAsia" w:hAnsiTheme="majorEastAsia"/>
                <w:color w:val="auto"/>
                <w:sz w:val="22"/>
                <w:szCs w:val="22"/>
              </w:rPr>
            </w:pPr>
          </w:p>
          <w:p w14:paraId="0D4F3976" w14:textId="3668AB4B" w:rsidR="002A7C70" w:rsidRPr="007C0E22" w:rsidRDefault="00ED59C8" w:rsidP="007C0E22">
            <w:pPr>
              <w:snapToGrid w:val="0"/>
              <w:jc w:val="left"/>
              <w:rPr>
                <w:rFonts w:asciiTheme="majorEastAsia" w:eastAsiaTheme="majorEastAsia" w:hAnsiTheme="majorEastAsia"/>
                <w:sz w:val="22"/>
                <w:szCs w:val="22"/>
              </w:rPr>
            </w:pPr>
            <w:r w:rsidRPr="005B55F3">
              <w:rPr>
                <w:rFonts w:asciiTheme="majorEastAsia" w:eastAsiaTheme="majorEastAsia" w:hAnsiTheme="majorEastAsia" w:hint="eastAsia"/>
                <w:sz w:val="22"/>
                <w:szCs w:val="22"/>
              </w:rPr>
              <w:t>【再エネ等の電力調達に関する状況（実施場所・施設数、調達方法、電力需要量】</w:t>
            </w:r>
          </w:p>
          <w:p w14:paraId="6700BD02" w14:textId="25589A3C" w:rsidR="00824216" w:rsidRDefault="00DB0AAE" w:rsidP="00ED59C8">
            <w:pPr>
              <w:snapToGrid w:val="0"/>
              <w:jc w:val="left"/>
              <w:rPr>
                <w:rFonts w:asciiTheme="majorEastAsia" w:eastAsiaTheme="majorEastAsia" w:hAnsiTheme="majorEastAsia"/>
                <w:color w:val="FF0000"/>
                <w:sz w:val="22"/>
                <w:szCs w:val="22"/>
              </w:rPr>
            </w:pPr>
            <w:r>
              <w:rPr>
                <w:noProof/>
              </w:rPr>
              <mc:AlternateContent>
                <mc:Choice Requires="wps">
                  <w:drawing>
                    <wp:anchor distT="45720" distB="45720" distL="114300" distR="114300" simplePos="0" relativeHeight="252056064" behindDoc="0" locked="0" layoutInCell="1" allowOverlap="1" wp14:anchorId="6814F039" wp14:editId="221A98ED">
                      <wp:simplePos x="0" y="0"/>
                      <wp:positionH relativeFrom="column">
                        <wp:posOffset>4605020</wp:posOffset>
                      </wp:positionH>
                      <wp:positionV relativeFrom="paragraph">
                        <wp:posOffset>10464</wp:posOffset>
                      </wp:positionV>
                      <wp:extent cx="1471295" cy="227330"/>
                      <wp:effectExtent l="0" t="0" r="14605" b="20320"/>
                      <wp:wrapNone/>
                      <wp:docPr id="1899144204" name="テキスト ボックス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227330"/>
                              </a:xfrm>
                              <a:prstGeom prst="rect">
                                <a:avLst/>
                              </a:prstGeom>
                              <a:solidFill>
                                <a:srgbClr val="FFFFFF"/>
                              </a:solidFill>
                              <a:ln w="9525">
                                <a:solidFill>
                                  <a:schemeClr val="tx1"/>
                                </a:solidFill>
                                <a:miter lim="800000"/>
                                <a:headEnd/>
                                <a:tailEnd/>
                              </a:ln>
                            </wps:spPr>
                            <wps:txbx>
                              <w:txbxContent>
                                <w:p w14:paraId="2B01388F" w14:textId="2E274F35" w:rsidR="00DB0AAE" w:rsidRPr="008B1C65" w:rsidRDefault="00DB0AAE" w:rsidP="008B1C65">
                                  <w:pPr>
                                    <w:jc w:val="center"/>
                                    <w:rPr>
                                      <w:rFonts w:asciiTheme="majorEastAsia" w:eastAsiaTheme="majorEastAsia" w:hAnsiTheme="majorEastAsia"/>
                                      <w:sz w:val="18"/>
                                      <w:szCs w:val="18"/>
                                    </w:rPr>
                                  </w:pPr>
                                  <w:r w:rsidRPr="005B55F3">
                                    <w:rPr>
                                      <w:rFonts w:asciiTheme="majorEastAsia" w:eastAsiaTheme="majorEastAsia" w:hAnsiTheme="majorEastAsia" w:hint="eastAsia"/>
                                      <w:sz w:val="18"/>
                                      <w:szCs w:val="18"/>
                                    </w:rPr>
                                    <w:t>表作成ツールを用いて作成</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814F039" id="_x0000_s1073" type="#_x0000_t202" style="position:absolute;margin-left:362.6pt;margin-top:.8pt;width:115.85pt;height:17.9pt;z-index:25205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" strokecolor="black [3213]">
                      <v:textbox inset="0,0,0,0">
                        <w:txbxContent>
                          <w:p w14:paraId="2B01388F" w14:textId="2E274F35" w:rsidR="00DB0AAE" w:rsidRPr="008B1C65" w:rsidRDefault="00DB0AAE" w:rsidP="008B1C65">
                            <w:pPr>
                              <w:jc w:val="center"/>
                              <w:rPr>
                                <w:rFonts w:asciiTheme="majorEastAsia" w:eastAsiaTheme="majorEastAsia" w:hAnsiTheme="majorEastAsia"/>
                                <w:sz w:val="18"/>
                                <w:szCs w:val="18"/>
                              </w:rPr>
                            </w:pPr>
                            <w:r w:rsidRPr="005B55F3">
                              <w:rPr>
                                <w:rFonts w:asciiTheme="majorEastAsia" w:eastAsiaTheme="majorEastAsia" w:hAnsiTheme="majorEastAsia" w:hint="eastAsia"/>
                                <w:sz w:val="18"/>
                                <w:szCs w:val="18"/>
                              </w:rPr>
                              <w:t>表作成ツールを用いて作成</w:t>
                            </w:r>
                          </w:p>
                        </w:txbxContent>
                      </v:textbox>
                    </v:shape>
                  </w:pict>
                </mc:Fallback>
              </mc:AlternateContent>
            </w:r>
          </w:p>
          <w:p w14:paraId="53739F46" w14:textId="417AF6BD" w:rsidR="00824216" w:rsidRDefault="00824216" w:rsidP="00ED59C8">
            <w:pPr>
              <w:snapToGrid w:val="0"/>
              <w:jc w:val="left"/>
              <w:rPr>
                <w:rFonts w:asciiTheme="majorEastAsia" w:eastAsiaTheme="majorEastAsia" w:hAnsiTheme="majorEastAsia"/>
                <w:color w:val="FF0000"/>
                <w:sz w:val="22"/>
                <w:szCs w:val="22"/>
              </w:rPr>
            </w:pPr>
            <w:r w:rsidRPr="00824216">
              <w:rPr>
                <w:rFonts w:asciiTheme="majorEastAsia" w:eastAsiaTheme="majorEastAsia" w:hAnsiTheme="majorEastAsia"/>
                <w:noProof/>
                <w:color w:val="FF0000"/>
                <w:sz w:val="22"/>
                <w:szCs w:val="22"/>
              </w:rPr>
              <w:drawing>
                <wp:inline distT="0" distB="0" distL="0" distR="0" wp14:anchorId="63D2C1FD" wp14:editId="7C937EF8">
                  <wp:extent cx="6167755" cy="914400"/>
                  <wp:effectExtent l="0" t="0" r="4445" b="0"/>
                  <wp:docPr id="2104058849" name="図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67755" cy="914400"/>
                          </a:xfrm>
                          <a:prstGeom prst="rect">
                            <a:avLst/>
                          </a:prstGeom>
                          <a:noFill/>
                          <a:ln>
                            <a:noFill/>
                          </a:ln>
                        </pic:spPr>
                      </pic:pic>
                    </a:graphicData>
                  </a:graphic>
                </wp:inline>
              </w:drawing>
            </w:r>
          </w:p>
          <w:p w14:paraId="6EA643B7" w14:textId="77777777" w:rsidR="00824216" w:rsidRDefault="00824216" w:rsidP="00ED59C8">
            <w:pPr>
              <w:snapToGrid w:val="0"/>
              <w:jc w:val="left"/>
              <w:rPr>
                <w:rFonts w:asciiTheme="majorEastAsia" w:eastAsiaTheme="majorEastAsia" w:hAnsiTheme="majorEastAsia"/>
                <w:color w:val="FF0000"/>
                <w:sz w:val="22"/>
                <w:szCs w:val="22"/>
              </w:rPr>
            </w:pPr>
          </w:p>
          <w:p w14:paraId="4E422039" w14:textId="05948D12" w:rsidR="0058329D" w:rsidRPr="005B55F3" w:rsidRDefault="0058329D" w:rsidP="00ED59C8">
            <w:pPr>
              <w:snapToGrid w:val="0"/>
              <w:jc w:val="left"/>
              <w:rPr>
                <w:rFonts w:asciiTheme="majorEastAsia" w:eastAsiaTheme="majorEastAsia" w:hAnsiTheme="majorEastAsia"/>
                <w:sz w:val="22"/>
                <w:szCs w:val="22"/>
              </w:rPr>
            </w:pPr>
            <w:r w:rsidRPr="005B55F3">
              <w:rPr>
                <w:rFonts w:asciiTheme="majorEastAsia" w:eastAsiaTheme="majorEastAsia" w:hAnsiTheme="majorEastAsia" w:hint="eastAsia"/>
                <w:sz w:val="22"/>
                <w:szCs w:val="22"/>
              </w:rPr>
              <w:t>【再エネ等の電力供給量のうち脱炭素先行地域がある地方公共団体で発電して消費する再エネ電力量の割合（地産地消</w:t>
            </w:r>
            <w:r w:rsidR="00540971">
              <w:rPr>
                <w:rFonts w:asciiTheme="majorEastAsia" w:eastAsiaTheme="majorEastAsia" w:hAnsiTheme="majorEastAsia" w:hint="eastAsia"/>
                <w:sz w:val="22"/>
                <w:szCs w:val="22"/>
              </w:rPr>
              <w:t>率</w:t>
            </w:r>
            <w:r w:rsidRPr="005B55F3">
              <w:rPr>
                <w:rFonts w:asciiTheme="majorEastAsia" w:eastAsiaTheme="majorEastAsia" w:hAnsiTheme="majorEastAsia" w:hint="eastAsia"/>
                <w:sz w:val="22"/>
                <w:szCs w:val="22"/>
              </w:rPr>
              <w:t>）】</w:t>
            </w:r>
          </w:p>
          <w:p w14:paraId="5AFA5E2E" w14:textId="19CFF9DB" w:rsidR="009A077C" w:rsidRDefault="009A077C" w:rsidP="007C0E22">
            <w:pPr>
              <w:snapToGrid w:val="0"/>
              <w:jc w:val="left"/>
              <w:rPr>
                <w:rFonts w:asciiTheme="majorEastAsia" w:eastAsiaTheme="majorEastAsia" w:hAnsiTheme="majorEastAsia"/>
                <w:color w:val="0070C0"/>
                <w:sz w:val="20"/>
                <w:szCs w:val="20"/>
              </w:rPr>
            </w:pPr>
          </w:p>
          <w:p w14:paraId="561D4454" w14:textId="65335B60" w:rsidR="00B854FA" w:rsidRDefault="009B5D52" w:rsidP="00ED59C8">
            <w:pPr>
              <w:snapToGrid w:val="0"/>
              <w:jc w:val="left"/>
              <w:rPr>
                <w:rFonts w:asciiTheme="majorEastAsia" w:eastAsiaTheme="majorEastAsia" w:hAnsiTheme="majorEastAsia"/>
                <w:color w:val="0070C0"/>
                <w:sz w:val="20"/>
                <w:szCs w:val="20"/>
              </w:rPr>
            </w:pPr>
            <w:r>
              <w:rPr>
                <w:noProof/>
              </w:rPr>
              <mc:AlternateContent>
                <mc:Choice Requires="wps">
                  <w:drawing>
                    <wp:anchor distT="45720" distB="45720" distL="114300" distR="114300" simplePos="0" relativeHeight="252058112" behindDoc="0" locked="0" layoutInCell="1" allowOverlap="1" wp14:anchorId="1340E804" wp14:editId="71698C58">
                      <wp:simplePos x="0" y="0"/>
                      <wp:positionH relativeFrom="column">
                        <wp:posOffset>4668337</wp:posOffset>
                      </wp:positionH>
                      <wp:positionV relativeFrom="paragraph">
                        <wp:posOffset>104551</wp:posOffset>
                      </wp:positionV>
                      <wp:extent cx="1471295" cy="227330"/>
                      <wp:effectExtent l="0" t="0" r="14605" b="20320"/>
                      <wp:wrapNone/>
                      <wp:docPr id="799377413" name="テキスト ボックス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227330"/>
                              </a:xfrm>
                              <a:prstGeom prst="rect">
                                <a:avLst/>
                              </a:prstGeom>
                              <a:solidFill>
                                <a:srgbClr val="FFFFFF"/>
                              </a:solidFill>
                              <a:ln w="9525">
                                <a:solidFill>
                                  <a:schemeClr val="tx1"/>
                                </a:solidFill>
                                <a:miter lim="800000"/>
                                <a:headEnd/>
                                <a:tailEnd/>
                              </a:ln>
                            </wps:spPr>
                            <wps:txbx>
                              <w:txbxContent>
                                <w:p w14:paraId="46AF8EAF" w14:textId="35167D45" w:rsidR="00DB0AAE" w:rsidRPr="008B1C65" w:rsidRDefault="00DB0AAE" w:rsidP="008B1C65">
                                  <w:pPr>
                                    <w:jc w:val="center"/>
                                    <w:rPr>
                                      <w:rFonts w:asciiTheme="majorEastAsia" w:eastAsiaTheme="majorEastAsia" w:hAnsiTheme="majorEastAsia"/>
                                      <w:sz w:val="18"/>
                                      <w:szCs w:val="18"/>
                                    </w:rPr>
                                  </w:pPr>
                                  <w:r w:rsidRPr="005B55F3">
                                    <w:rPr>
                                      <w:rFonts w:asciiTheme="majorEastAsia" w:eastAsiaTheme="majorEastAsia" w:hAnsiTheme="majorEastAsia" w:hint="eastAsia"/>
                                      <w:sz w:val="18"/>
                                      <w:szCs w:val="18"/>
                                    </w:rPr>
                                    <w:t>表作成ツールを用いて作成</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340E804" id="_x0000_s1074" type="#_x0000_t202" style="position:absolute;margin-left:367.6pt;margin-top:8.25pt;width:115.85pt;height:17.9pt;z-index:25205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" strokecolor="black [3213]">
                      <v:textbox inset="0,0,0,0">
                        <w:txbxContent>
                          <w:p w14:paraId="46AF8EAF" w14:textId="35167D45" w:rsidR="00DB0AAE" w:rsidRPr="008B1C65" w:rsidRDefault="00DB0AAE" w:rsidP="008B1C65">
                            <w:pPr>
                              <w:jc w:val="center"/>
                              <w:rPr>
                                <w:rFonts w:asciiTheme="majorEastAsia" w:eastAsiaTheme="majorEastAsia" w:hAnsiTheme="majorEastAsia"/>
                                <w:sz w:val="18"/>
                                <w:szCs w:val="18"/>
                              </w:rPr>
                            </w:pPr>
                            <w:r w:rsidRPr="005B55F3">
                              <w:rPr>
                                <w:rFonts w:asciiTheme="majorEastAsia" w:eastAsiaTheme="majorEastAsia" w:hAnsiTheme="majorEastAsia" w:hint="eastAsia"/>
                                <w:sz w:val="18"/>
                                <w:szCs w:val="18"/>
                              </w:rPr>
                              <w:t>表作成ツールを用いて作成</w:t>
                            </w:r>
                          </w:p>
                        </w:txbxContent>
                      </v:textbox>
                    </v:shape>
                  </w:pict>
                </mc:Fallback>
              </mc:AlternateContent>
            </w:r>
          </w:p>
          <w:p w14:paraId="6E9CA900" w14:textId="77777777" w:rsidR="00824216" w:rsidRDefault="00824216" w:rsidP="008B1C65">
            <w:pPr>
              <w:snapToGrid w:val="0"/>
              <w:jc w:val="left"/>
              <w:rPr>
                <w:rFonts w:asciiTheme="majorEastAsia" w:eastAsiaTheme="majorEastAsia" w:hAnsiTheme="majorEastAsia"/>
                <w:noProof/>
                <w:color w:val="FF0000"/>
                <w:sz w:val="22"/>
                <w:szCs w:val="22"/>
              </w:rPr>
            </w:pPr>
          </w:p>
          <w:p w14:paraId="6AFDBCB5" w14:textId="31B37CB4" w:rsidR="00824216" w:rsidRDefault="00824216" w:rsidP="008B1C65">
            <w:pPr>
              <w:snapToGrid w:val="0"/>
              <w:jc w:val="left"/>
              <w:rPr>
                <w:rFonts w:asciiTheme="majorEastAsia" w:eastAsiaTheme="majorEastAsia" w:hAnsiTheme="majorEastAsia"/>
                <w:noProof/>
                <w:color w:val="FF0000"/>
                <w:sz w:val="22"/>
                <w:szCs w:val="22"/>
              </w:rPr>
            </w:pPr>
            <w:r w:rsidRPr="00824216">
              <w:rPr>
                <w:rFonts w:asciiTheme="majorEastAsia" w:eastAsiaTheme="majorEastAsia" w:hAnsiTheme="majorEastAsia"/>
                <w:noProof/>
                <w:color w:val="FF0000"/>
                <w:sz w:val="22"/>
                <w:szCs w:val="22"/>
              </w:rPr>
              <w:drawing>
                <wp:inline distT="0" distB="0" distL="0" distR="0" wp14:anchorId="033572BD" wp14:editId="74EFE1B9">
                  <wp:extent cx="6167755" cy="1794510"/>
                  <wp:effectExtent l="0" t="0" r="0" b="0"/>
                  <wp:docPr id="1599540073" name="図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67755" cy="1794510"/>
                          </a:xfrm>
                          <a:prstGeom prst="rect">
                            <a:avLst/>
                          </a:prstGeom>
                          <a:noFill/>
                          <a:ln>
                            <a:noFill/>
                          </a:ln>
                        </pic:spPr>
                      </pic:pic>
                    </a:graphicData>
                  </a:graphic>
                </wp:inline>
              </w:drawing>
            </w:r>
          </w:p>
          <w:p w14:paraId="06C24369" w14:textId="77777777" w:rsidR="00824216" w:rsidRDefault="00824216" w:rsidP="008B1C65">
            <w:pPr>
              <w:snapToGrid w:val="0"/>
              <w:jc w:val="left"/>
              <w:rPr>
                <w:rFonts w:asciiTheme="majorEastAsia" w:eastAsiaTheme="majorEastAsia" w:hAnsiTheme="majorEastAsia"/>
                <w:noProof/>
                <w:color w:val="FF0000"/>
                <w:sz w:val="22"/>
                <w:szCs w:val="22"/>
              </w:rPr>
            </w:pPr>
          </w:p>
          <w:p w14:paraId="5312FB6A" w14:textId="5321C703" w:rsidR="00824216" w:rsidRPr="00C728E6" w:rsidRDefault="00824216" w:rsidP="008B1C65">
            <w:pPr>
              <w:snapToGrid w:val="0"/>
              <w:jc w:val="left"/>
              <w:rPr>
                <w:rFonts w:asciiTheme="majorEastAsia" w:eastAsiaTheme="majorEastAsia" w:hAnsiTheme="majorEastAsia"/>
                <w:color w:val="FF0000"/>
                <w:sz w:val="22"/>
                <w:szCs w:val="22"/>
              </w:rPr>
            </w:pPr>
          </w:p>
        </w:tc>
      </w:tr>
    </w:tbl>
    <w:p w14:paraId="15924D0A" w14:textId="441ACD7D" w:rsidR="003F35C2" w:rsidRDefault="003F35C2" w:rsidP="00925750">
      <w:pPr>
        <w:rPr>
          <w:rFonts w:asciiTheme="majorEastAsia" w:hAnsiTheme="majorEastAsia"/>
          <w:sz w:val="24"/>
        </w:rPr>
      </w:pPr>
    </w:p>
    <w:p w14:paraId="1159795B" w14:textId="693EA574" w:rsidR="00B466EC" w:rsidRDefault="00B466EC" w:rsidP="00D713F7">
      <w:pPr>
        <w:pStyle w:val="1"/>
        <w:snapToGrid w:val="0"/>
        <w:ind w:left="208" w:hangingChars="74" w:hanging="208"/>
        <w:rPr>
          <w:b/>
          <w:bCs/>
          <w:sz w:val="28"/>
          <w:szCs w:val="28"/>
        </w:rPr>
      </w:pPr>
      <w:bookmarkStart w:id="20" w:name="_Toc181970120"/>
      <w:r>
        <w:rPr>
          <w:rFonts w:hint="eastAsia"/>
          <w:b/>
          <w:bCs/>
          <w:sz w:val="28"/>
          <w:szCs w:val="28"/>
        </w:rPr>
        <w:lastRenderedPageBreak/>
        <w:t>５</w:t>
      </w:r>
      <w:r w:rsidRPr="005B55F3">
        <w:rPr>
          <w:rFonts w:hint="eastAsia"/>
          <w:b/>
          <w:bCs/>
          <w:sz w:val="28"/>
          <w:szCs w:val="28"/>
        </w:rPr>
        <w:t>．</w:t>
      </w:r>
      <w:r w:rsidR="004C7F8F" w:rsidRPr="005B55F3">
        <w:rPr>
          <w:rFonts w:hint="eastAsia"/>
          <w:b/>
          <w:bCs/>
          <w:sz w:val="28"/>
          <w:szCs w:val="28"/>
        </w:rPr>
        <w:t>各事業の</w:t>
      </w:r>
      <w:r w:rsidRPr="005B55F3">
        <w:rPr>
          <w:rFonts w:hint="eastAsia"/>
          <w:b/>
          <w:bCs/>
          <w:sz w:val="28"/>
          <w:szCs w:val="28"/>
        </w:rPr>
        <w:t>事業性</w:t>
      </w:r>
      <w:r w:rsidR="009A75D1" w:rsidRPr="005B55F3">
        <w:rPr>
          <w:rFonts w:hint="eastAsia"/>
          <w:b/>
          <w:bCs/>
          <w:sz w:val="28"/>
          <w:szCs w:val="28"/>
        </w:rPr>
        <w:t>の確保に係る試算・検討状況</w:t>
      </w:r>
      <w:bookmarkEnd w:id="20"/>
    </w:p>
    <w:tbl>
      <w:tblPr>
        <w:tblStyle w:val="a6"/>
        <w:tblW w:w="9889" w:type="dxa"/>
        <w:tblLook w:val="04A0" w:firstRow="1" w:lastRow="0" w:firstColumn="1" w:lastColumn="0" w:noHBand="0" w:noVBand="1"/>
      </w:tblPr>
      <w:tblGrid>
        <w:gridCol w:w="9889"/>
      </w:tblGrid>
      <w:tr w:rsidR="00B466EC" w:rsidRPr="007D513E" w14:paraId="641AA064" w14:textId="77777777" w:rsidTr="009A139C">
        <w:trPr>
          <w:trHeight w:val="13799"/>
        </w:trPr>
        <w:tc>
          <w:tcPr>
            <w:tcW w:w="9889" w:type="dxa"/>
          </w:tcPr>
          <w:p w14:paraId="7F52ADBA" w14:textId="2900DC23" w:rsidR="00B466EC" w:rsidRPr="007C0E22" w:rsidRDefault="00B466EC" w:rsidP="007C0E22">
            <w:pPr>
              <w:spacing w:line="300" w:lineRule="exact"/>
              <w:jc w:val="left"/>
              <w:rPr>
                <w:rStyle w:val="24"/>
                <w:rFonts w:asciiTheme="majorEastAsia" w:eastAsiaTheme="majorEastAsia" w:hAnsiTheme="majorEastAsia"/>
                <w:color w:val="0070C0"/>
                <w:sz w:val="20"/>
              </w:rPr>
            </w:pPr>
          </w:p>
          <w:p w14:paraId="21DFB002" w14:textId="674FA209" w:rsidR="00B466EC" w:rsidRPr="005B55F3" w:rsidRDefault="00B466EC" w:rsidP="009A139C">
            <w:pPr>
              <w:spacing w:line="300" w:lineRule="exact"/>
              <w:jc w:val="left"/>
              <w:rPr>
                <w:rFonts w:asciiTheme="majorEastAsia" w:eastAsiaTheme="majorEastAsia" w:hAnsiTheme="majorEastAsia"/>
                <w:sz w:val="22"/>
                <w:szCs w:val="22"/>
              </w:rPr>
            </w:pPr>
            <w:r w:rsidRPr="005B55F3">
              <w:rPr>
                <w:rFonts w:asciiTheme="majorEastAsia" w:eastAsiaTheme="majorEastAsia" w:hAnsiTheme="majorEastAsia" w:hint="eastAsia"/>
                <w:sz w:val="22"/>
              </w:rPr>
              <w:t>【事業性の確保に係る試算・検討の状況】</w:t>
            </w:r>
          </w:p>
          <w:p w14:paraId="6D7828DE" w14:textId="77777777" w:rsidR="00B466EC" w:rsidRPr="00E2214A" w:rsidRDefault="00B466EC" w:rsidP="007C0E22">
            <w:pPr>
              <w:spacing w:line="300" w:lineRule="exact"/>
              <w:jc w:val="left"/>
              <w:rPr>
                <w:rStyle w:val="24"/>
                <w:rFonts w:asciiTheme="majorEastAsia" w:eastAsiaTheme="majorEastAsia" w:hAnsiTheme="majorEastAsia"/>
                <w:color w:val="auto"/>
                <w:sz w:val="22"/>
                <w:szCs w:val="22"/>
                <w:highlight w:val="lightGray"/>
              </w:rPr>
            </w:pPr>
          </w:p>
          <w:p w14:paraId="35C4B387" w14:textId="7B0BD1B9" w:rsidR="00B466EC" w:rsidRPr="002E7146" w:rsidRDefault="00B466EC" w:rsidP="009A139C">
            <w:pPr>
              <w:spacing w:line="300" w:lineRule="exact"/>
              <w:jc w:val="left"/>
              <w:rPr>
                <w:rStyle w:val="24"/>
                <w:rFonts w:asciiTheme="majorEastAsia" w:eastAsiaTheme="majorEastAsia" w:hAnsiTheme="majorEastAsia"/>
                <w:color w:val="auto"/>
                <w:sz w:val="22"/>
                <w:szCs w:val="22"/>
                <w:highlight w:val="lightGray"/>
              </w:rPr>
            </w:pPr>
            <w:r w:rsidRPr="007C0E22">
              <w:rPr>
                <w:rStyle w:val="24"/>
                <w:rFonts w:asciiTheme="minorEastAsia" w:eastAsiaTheme="minorEastAsia" w:hAnsiTheme="minorEastAsia" w:hint="eastAsia"/>
                <w:color w:val="auto"/>
                <w:sz w:val="22"/>
                <w:szCs w:val="22"/>
                <w:lang w:eastAsia="zh-TW"/>
              </w:rPr>
              <w:t>＜</w:t>
            </w:r>
            <w:r w:rsidRPr="007C0E22">
              <w:rPr>
                <w:rStyle w:val="24"/>
                <w:rFonts w:asciiTheme="majorEastAsia" w:eastAsiaTheme="majorEastAsia" w:hAnsiTheme="majorEastAsia" w:hint="eastAsia"/>
                <w:color w:val="auto"/>
                <w:sz w:val="22"/>
                <w:szCs w:val="22"/>
                <w:lang w:eastAsia="zh-TW"/>
              </w:rPr>
              <w:t>小売電気事業者＞</w:t>
            </w:r>
            <w:r w:rsidR="007C0E22" w:rsidRPr="007C0E22">
              <w:rPr>
                <w:rStyle w:val="24"/>
                <w:rFonts w:asciiTheme="majorEastAsia" w:eastAsiaTheme="majorEastAsia" w:hAnsiTheme="majorEastAsia" w:hint="eastAsia"/>
                <w:color w:val="auto"/>
                <w:sz w:val="22"/>
                <w:szCs w:val="20"/>
              </w:rPr>
              <w:t xml:space="preserve">　</w:t>
            </w:r>
            <w:r w:rsidR="007C0E22" w:rsidRPr="007C0E22">
              <w:rPr>
                <w:rStyle w:val="24"/>
                <w:rFonts w:asciiTheme="majorEastAsia" w:eastAsiaTheme="majorEastAsia" w:hAnsiTheme="majorEastAsia" w:hint="eastAsia"/>
                <w:color w:val="auto"/>
                <w:sz w:val="22"/>
                <w:szCs w:val="22"/>
              </w:rPr>
              <w:t>事業者名：</w:t>
            </w:r>
          </w:p>
          <w:tbl>
            <w:tblPr>
              <w:tblStyle w:val="a6"/>
              <w:tblW w:w="9475" w:type="dxa"/>
              <w:tblInd w:w="169" w:type="dxa"/>
              <w:tblLook w:val="04A0" w:firstRow="1" w:lastRow="0" w:firstColumn="1" w:lastColumn="0" w:noHBand="0" w:noVBand="1"/>
            </w:tblPr>
            <w:tblGrid>
              <w:gridCol w:w="2269"/>
              <w:gridCol w:w="2690"/>
              <w:gridCol w:w="4516"/>
            </w:tblGrid>
            <w:tr w:rsidR="00B466EC" w:rsidRPr="00B47EF3" w14:paraId="6F9B3827" w14:textId="77777777" w:rsidTr="009A139C">
              <w:trPr>
                <w:trHeight w:val="233"/>
              </w:trPr>
              <w:tc>
                <w:tcPr>
                  <w:tcW w:w="2269" w:type="dxa"/>
                </w:tcPr>
                <w:p w14:paraId="562804A7" w14:textId="77777777" w:rsidR="00B466EC" w:rsidRPr="00B47EF3" w:rsidRDefault="00B466EC" w:rsidP="009A139C">
                  <w:pPr>
                    <w:spacing w:line="300" w:lineRule="exact"/>
                    <w:jc w:val="center"/>
                    <w:rPr>
                      <w:rStyle w:val="24"/>
                      <w:rFonts w:asciiTheme="majorEastAsia" w:eastAsiaTheme="majorEastAsia" w:hAnsiTheme="majorEastAsia"/>
                      <w:color w:val="auto"/>
                      <w:sz w:val="20"/>
                      <w:lang w:eastAsia="zh-TW"/>
                    </w:rPr>
                  </w:pPr>
                </w:p>
              </w:tc>
              <w:tc>
                <w:tcPr>
                  <w:tcW w:w="2690" w:type="dxa"/>
                </w:tcPr>
                <w:p w14:paraId="584766DD" w14:textId="77777777" w:rsidR="00B466EC" w:rsidRPr="00B47EF3" w:rsidRDefault="00B466EC" w:rsidP="009A139C">
                  <w:pPr>
                    <w:spacing w:line="300" w:lineRule="exact"/>
                    <w:jc w:val="center"/>
                    <w:rPr>
                      <w:rStyle w:val="24"/>
                      <w:rFonts w:asciiTheme="majorEastAsia" w:eastAsiaTheme="majorEastAsia" w:hAnsiTheme="majorEastAsia"/>
                      <w:color w:val="auto"/>
                      <w:sz w:val="21"/>
                      <w:szCs w:val="18"/>
                    </w:rPr>
                  </w:pPr>
                  <w:r w:rsidRPr="00B47EF3">
                    <w:rPr>
                      <w:rStyle w:val="24"/>
                      <w:rFonts w:asciiTheme="majorEastAsia" w:eastAsiaTheme="majorEastAsia" w:hAnsiTheme="majorEastAsia" w:hint="eastAsia"/>
                      <w:color w:val="auto"/>
                      <w:sz w:val="21"/>
                      <w:szCs w:val="18"/>
                    </w:rPr>
                    <w:t>見込み</w:t>
                  </w:r>
                </w:p>
              </w:tc>
              <w:tc>
                <w:tcPr>
                  <w:tcW w:w="4516" w:type="dxa"/>
                </w:tcPr>
                <w:p w14:paraId="46421137" w14:textId="77777777" w:rsidR="00B466EC" w:rsidRPr="00B47EF3" w:rsidRDefault="00B466EC" w:rsidP="009A139C">
                  <w:pPr>
                    <w:spacing w:line="300" w:lineRule="exact"/>
                    <w:jc w:val="center"/>
                    <w:rPr>
                      <w:rStyle w:val="24"/>
                      <w:rFonts w:asciiTheme="majorEastAsia" w:eastAsiaTheme="majorEastAsia" w:hAnsiTheme="majorEastAsia"/>
                      <w:color w:val="auto"/>
                      <w:sz w:val="21"/>
                      <w:szCs w:val="18"/>
                    </w:rPr>
                  </w:pPr>
                  <w:r w:rsidRPr="00B47EF3">
                    <w:rPr>
                      <w:rStyle w:val="24"/>
                      <w:rFonts w:asciiTheme="majorEastAsia" w:eastAsiaTheme="majorEastAsia" w:hAnsiTheme="majorEastAsia" w:hint="eastAsia"/>
                      <w:color w:val="auto"/>
                      <w:sz w:val="21"/>
                      <w:szCs w:val="18"/>
                    </w:rPr>
                    <w:t>協議・調整状況等</w:t>
                  </w:r>
                </w:p>
              </w:tc>
            </w:tr>
            <w:tr w:rsidR="00B466EC" w:rsidRPr="00B47EF3" w14:paraId="072B0870" w14:textId="77777777" w:rsidTr="009A139C">
              <w:trPr>
                <w:trHeight w:val="374"/>
              </w:trPr>
              <w:tc>
                <w:tcPr>
                  <w:tcW w:w="2269" w:type="dxa"/>
                  <w:vAlign w:val="center"/>
                </w:tcPr>
                <w:p w14:paraId="30C633D1" w14:textId="77777777" w:rsidR="00B466EC" w:rsidRPr="00B47EF3" w:rsidRDefault="00B466EC" w:rsidP="009A139C">
                  <w:pPr>
                    <w:spacing w:line="300" w:lineRule="exact"/>
                    <w:jc w:val="left"/>
                    <w:rPr>
                      <w:rStyle w:val="24"/>
                      <w:rFonts w:asciiTheme="majorEastAsia" w:eastAsiaTheme="majorEastAsia" w:hAnsiTheme="majorEastAsia"/>
                      <w:color w:val="auto"/>
                      <w:sz w:val="20"/>
                    </w:rPr>
                  </w:pPr>
                  <w:r w:rsidRPr="00B47EF3">
                    <w:rPr>
                      <w:rStyle w:val="24"/>
                      <w:rFonts w:asciiTheme="majorEastAsia" w:eastAsiaTheme="majorEastAsia" w:hAnsiTheme="majorEastAsia" w:hint="eastAsia"/>
                      <w:color w:val="auto"/>
                      <w:sz w:val="20"/>
                    </w:rPr>
                    <w:t>電力小売価格</w:t>
                  </w:r>
                </w:p>
              </w:tc>
              <w:tc>
                <w:tcPr>
                  <w:tcW w:w="2690" w:type="dxa"/>
                </w:tcPr>
                <w:p w14:paraId="3EBEB84F" w14:textId="0E0ED8FA" w:rsidR="00B466EC" w:rsidRPr="005F2613" w:rsidRDefault="00B466EC" w:rsidP="009A139C">
                  <w:pPr>
                    <w:spacing w:line="300" w:lineRule="exact"/>
                    <w:jc w:val="left"/>
                    <w:rPr>
                      <w:rStyle w:val="24"/>
                      <w:rFonts w:asciiTheme="majorEastAsia" w:eastAsiaTheme="majorEastAsia" w:hAnsiTheme="majorEastAsia"/>
                      <w:color w:val="auto"/>
                      <w:sz w:val="22"/>
                      <w:szCs w:val="20"/>
                      <w:highlight w:val="lightGray"/>
                    </w:rPr>
                  </w:pPr>
                </w:p>
              </w:tc>
              <w:tc>
                <w:tcPr>
                  <w:tcW w:w="4516" w:type="dxa"/>
                </w:tcPr>
                <w:p w14:paraId="782038AC" w14:textId="686F39F2" w:rsidR="00EF6BF7" w:rsidRPr="00E2214A" w:rsidRDefault="00EF6BF7" w:rsidP="009A139C">
                  <w:pPr>
                    <w:spacing w:line="300" w:lineRule="exact"/>
                    <w:jc w:val="left"/>
                    <w:rPr>
                      <w:rStyle w:val="24"/>
                      <w:rFonts w:asciiTheme="majorEastAsia" w:eastAsiaTheme="majorEastAsia" w:hAnsiTheme="majorEastAsia"/>
                      <w:color w:val="0070C0"/>
                      <w:sz w:val="20"/>
                    </w:rPr>
                  </w:pPr>
                </w:p>
              </w:tc>
            </w:tr>
            <w:tr w:rsidR="00B466EC" w:rsidRPr="00B47EF3" w14:paraId="57DFF033" w14:textId="77777777" w:rsidTr="009A139C">
              <w:trPr>
                <w:trHeight w:val="355"/>
              </w:trPr>
              <w:tc>
                <w:tcPr>
                  <w:tcW w:w="2269" w:type="dxa"/>
                  <w:vAlign w:val="center"/>
                </w:tcPr>
                <w:p w14:paraId="18EF5E2C" w14:textId="77777777" w:rsidR="00B466EC" w:rsidRPr="00B47EF3" w:rsidRDefault="00B466EC" w:rsidP="009A139C">
                  <w:pPr>
                    <w:spacing w:line="300" w:lineRule="exact"/>
                    <w:jc w:val="left"/>
                    <w:rPr>
                      <w:rStyle w:val="24"/>
                      <w:rFonts w:asciiTheme="majorEastAsia" w:eastAsiaTheme="majorEastAsia" w:hAnsiTheme="majorEastAsia"/>
                      <w:color w:val="auto"/>
                      <w:sz w:val="20"/>
                    </w:rPr>
                  </w:pPr>
                  <w:r w:rsidRPr="00B47EF3">
                    <w:rPr>
                      <w:rStyle w:val="24"/>
                      <w:rFonts w:asciiTheme="majorEastAsia" w:eastAsiaTheme="majorEastAsia" w:hAnsiTheme="majorEastAsia" w:hint="eastAsia"/>
                      <w:color w:val="auto"/>
                      <w:sz w:val="20"/>
                    </w:rPr>
                    <w:t>再エネ調達状況</w:t>
                  </w:r>
                </w:p>
              </w:tc>
              <w:tc>
                <w:tcPr>
                  <w:tcW w:w="2690" w:type="dxa"/>
                </w:tcPr>
                <w:p w14:paraId="31FC7B47" w14:textId="14E3D856" w:rsidR="00B466EC" w:rsidRPr="005F2613" w:rsidRDefault="00B466EC" w:rsidP="009A139C">
                  <w:pPr>
                    <w:spacing w:line="300" w:lineRule="exact"/>
                    <w:jc w:val="left"/>
                    <w:rPr>
                      <w:rStyle w:val="24"/>
                      <w:rFonts w:asciiTheme="majorEastAsia" w:eastAsiaTheme="majorEastAsia" w:hAnsiTheme="majorEastAsia"/>
                      <w:color w:val="auto"/>
                      <w:sz w:val="22"/>
                      <w:szCs w:val="20"/>
                      <w:highlight w:val="lightGray"/>
                    </w:rPr>
                  </w:pPr>
                </w:p>
              </w:tc>
              <w:tc>
                <w:tcPr>
                  <w:tcW w:w="4516" w:type="dxa"/>
                  <w:vAlign w:val="center"/>
                </w:tcPr>
                <w:p w14:paraId="3E121C99" w14:textId="6AA69D0C" w:rsidR="00B466EC" w:rsidRPr="00E2214A" w:rsidRDefault="00B466EC" w:rsidP="009A139C">
                  <w:pPr>
                    <w:spacing w:line="300" w:lineRule="exact"/>
                    <w:rPr>
                      <w:rStyle w:val="24"/>
                      <w:rFonts w:asciiTheme="majorEastAsia" w:eastAsiaTheme="majorEastAsia" w:hAnsiTheme="majorEastAsia"/>
                      <w:color w:val="0070C0"/>
                      <w:sz w:val="20"/>
                    </w:rPr>
                  </w:pPr>
                </w:p>
              </w:tc>
            </w:tr>
            <w:tr w:rsidR="00B466EC" w:rsidRPr="00B47EF3" w14:paraId="3D9B3DA0" w14:textId="77777777" w:rsidTr="009A139C">
              <w:trPr>
                <w:trHeight w:val="355"/>
              </w:trPr>
              <w:tc>
                <w:tcPr>
                  <w:tcW w:w="2269" w:type="dxa"/>
                  <w:vAlign w:val="center"/>
                </w:tcPr>
                <w:p w14:paraId="450EAD78" w14:textId="4835ED90" w:rsidR="00B466EC" w:rsidRPr="00B47EF3" w:rsidRDefault="00B466EC" w:rsidP="009A139C">
                  <w:pPr>
                    <w:spacing w:line="300" w:lineRule="exact"/>
                    <w:jc w:val="left"/>
                    <w:rPr>
                      <w:rStyle w:val="24"/>
                      <w:rFonts w:asciiTheme="majorEastAsia" w:eastAsiaTheme="majorEastAsia" w:hAnsiTheme="majorEastAsia"/>
                      <w:color w:val="auto"/>
                      <w:sz w:val="20"/>
                    </w:rPr>
                  </w:pPr>
                  <w:r w:rsidRPr="00B47EF3">
                    <w:rPr>
                      <w:rStyle w:val="24"/>
                      <w:rFonts w:asciiTheme="majorEastAsia" w:eastAsiaTheme="majorEastAsia" w:hAnsiTheme="majorEastAsia" w:hint="eastAsia"/>
                      <w:color w:val="auto"/>
                      <w:sz w:val="20"/>
                    </w:rPr>
                    <w:t>金融機関</w:t>
                  </w:r>
                  <w:r w:rsidR="009012AF" w:rsidRPr="00A01CB2">
                    <w:rPr>
                      <w:rStyle w:val="24"/>
                      <w:rFonts w:asciiTheme="majorEastAsia" w:eastAsiaTheme="majorEastAsia" w:hAnsiTheme="majorEastAsia" w:hint="eastAsia"/>
                      <w:color w:val="auto"/>
                      <w:sz w:val="20"/>
                      <w:szCs w:val="20"/>
                    </w:rPr>
                    <w:t>等</w:t>
                  </w:r>
                  <w:r w:rsidRPr="00B47EF3">
                    <w:rPr>
                      <w:rStyle w:val="24"/>
                      <w:rFonts w:asciiTheme="majorEastAsia" w:eastAsiaTheme="majorEastAsia" w:hAnsiTheme="majorEastAsia" w:hint="eastAsia"/>
                      <w:color w:val="auto"/>
                      <w:sz w:val="20"/>
                    </w:rPr>
                    <w:t>との連携状況</w:t>
                  </w:r>
                </w:p>
              </w:tc>
              <w:tc>
                <w:tcPr>
                  <w:tcW w:w="2690" w:type="dxa"/>
                </w:tcPr>
                <w:p w14:paraId="27EBE3FE" w14:textId="5B6EACB3" w:rsidR="00B466EC" w:rsidRPr="005F2613" w:rsidRDefault="00B466EC" w:rsidP="009A139C">
                  <w:pPr>
                    <w:spacing w:line="300" w:lineRule="exact"/>
                    <w:jc w:val="left"/>
                    <w:rPr>
                      <w:rStyle w:val="24"/>
                      <w:rFonts w:asciiTheme="majorEastAsia" w:eastAsiaTheme="majorEastAsia" w:hAnsiTheme="majorEastAsia"/>
                      <w:color w:val="auto"/>
                      <w:sz w:val="22"/>
                      <w:szCs w:val="20"/>
                      <w:highlight w:val="lightGray"/>
                    </w:rPr>
                  </w:pPr>
                </w:p>
              </w:tc>
              <w:tc>
                <w:tcPr>
                  <w:tcW w:w="4516" w:type="dxa"/>
                  <w:vAlign w:val="center"/>
                </w:tcPr>
                <w:p w14:paraId="1F965101" w14:textId="77777777" w:rsidR="00B466EC" w:rsidRPr="00B47EF3" w:rsidRDefault="00B466EC" w:rsidP="009A139C">
                  <w:pPr>
                    <w:spacing w:line="300" w:lineRule="exact"/>
                    <w:jc w:val="lef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□出融資に合意している</w:t>
                  </w:r>
                </w:p>
                <w:p w14:paraId="64AE6303" w14:textId="77777777" w:rsidR="00B466EC" w:rsidRPr="00B47EF3" w:rsidRDefault="00B466EC" w:rsidP="009A139C">
                  <w:pPr>
                    <w:spacing w:line="300" w:lineRule="exact"/>
                    <w:jc w:val="lef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□計画内容を共有し、出融資に前向きな姿勢</w:t>
                  </w:r>
                </w:p>
                <w:p w14:paraId="11194727" w14:textId="77777777" w:rsidR="00B466EC" w:rsidRPr="00B47EF3" w:rsidRDefault="00B466EC" w:rsidP="009A139C">
                  <w:pPr>
                    <w:spacing w:line="300" w:lineRule="exact"/>
                    <w:ind w:left="400" w:hangingChars="200" w:hanging="400"/>
                    <w:jc w:val="lef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 xml:space="preserve">　（共同提案者もしくは合意文書等交わしている場合）</w:t>
                  </w:r>
                </w:p>
                <w:p w14:paraId="11CB6D93" w14:textId="77777777" w:rsidR="00B466EC" w:rsidRPr="00B47EF3" w:rsidRDefault="00B466EC" w:rsidP="009A139C">
                  <w:pPr>
                    <w:spacing w:line="300" w:lineRule="exact"/>
                    <w:jc w:val="lef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□計画内容を共有し、出融資に前向きな姿勢</w:t>
                  </w:r>
                </w:p>
                <w:p w14:paraId="4437620A" w14:textId="77777777" w:rsidR="00B466EC" w:rsidRPr="00B47EF3" w:rsidRDefault="00B466EC" w:rsidP="009A139C">
                  <w:pPr>
                    <w:spacing w:line="300" w:lineRule="exact"/>
                    <w:jc w:val="lef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 xml:space="preserve">　（口頭での確認）</w:t>
                  </w:r>
                </w:p>
                <w:p w14:paraId="1BB8F7F8" w14:textId="77777777" w:rsidR="00B466EC" w:rsidRPr="00B47EF3" w:rsidRDefault="00B466EC" w:rsidP="009A139C">
                  <w:pPr>
                    <w:spacing w:line="300" w:lineRule="exact"/>
                    <w:ind w:left="200" w:hangingChars="100" w:hanging="200"/>
                    <w:jc w:val="lef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□計画内容を共有しているが、出融資への姿勢は未定</w:t>
                  </w:r>
                </w:p>
                <w:p w14:paraId="220DB2DF" w14:textId="77777777" w:rsidR="00B466EC" w:rsidRPr="00B47EF3" w:rsidRDefault="00B466EC" w:rsidP="009A139C">
                  <w:pPr>
                    <w:spacing w:line="300" w:lineRule="exact"/>
                    <w:jc w:val="lef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□計画内容を共有できていない</w:t>
                  </w:r>
                </w:p>
                <w:p w14:paraId="0293DD52" w14:textId="77777777" w:rsidR="00B466EC" w:rsidRPr="00B47EF3" w:rsidRDefault="00B466EC" w:rsidP="009A139C">
                  <w:pPr>
                    <w:spacing w:line="300" w:lineRule="exact"/>
                    <w:jc w:val="left"/>
                    <w:rPr>
                      <w:rStyle w:val="24"/>
                      <w:rFonts w:asciiTheme="majorEastAsia" w:eastAsiaTheme="majorEastAsia" w:hAnsiTheme="majorEastAsia"/>
                      <w:color w:val="auto"/>
                      <w:sz w:val="20"/>
                      <w:szCs w:val="20"/>
                    </w:rPr>
                  </w:pPr>
                </w:p>
                <w:p w14:paraId="7AEC3433" w14:textId="41708E42" w:rsidR="00B466EC" w:rsidRDefault="00B466EC" w:rsidP="009A139C">
                  <w:pPr>
                    <w:spacing w:line="300" w:lineRule="exac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(具体的内容：</w:t>
                  </w:r>
                  <w:r w:rsidR="007C0E22">
                    <w:rPr>
                      <w:rStyle w:val="24"/>
                      <w:rFonts w:asciiTheme="majorEastAsia" w:eastAsiaTheme="majorEastAsia" w:hAnsiTheme="majorEastAsia" w:hint="eastAsia"/>
                      <w:color w:val="auto"/>
                      <w:sz w:val="20"/>
                      <w:szCs w:val="20"/>
                    </w:rPr>
                    <w:t xml:space="preserve">　　</w:t>
                  </w:r>
                  <w:r w:rsidRPr="001B157A">
                    <w:rPr>
                      <w:rStyle w:val="24"/>
                      <w:rFonts w:asciiTheme="majorEastAsia" w:eastAsiaTheme="majorEastAsia" w:hAnsiTheme="majorEastAsia" w:hint="eastAsia"/>
                      <w:color w:val="auto"/>
                      <w:sz w:val="20"/>
                      <w:szCs w:val="20"/>
                    </w:rPr>
                    <w:t>)</w:t>
                  </w:r>
                </w:p>
                <w:p w14:paraId="7D9E5120" w14:textId="77777777" w:rsidR="004C4FB6" w:rsidRPr="00B47EF3" w:rsidRDefault="004C4FB6" w:rsidP="009A139C">
                  <w:pPr>
                    <w:spacing w:line="300" w:lineRule="exact"/>
                    <w:rPr>
                      <w:rStyle w:val="24"/>
                      <w:rFonts w:asciiTheme="majorEastAsia" w:eastAsiaTheme="majorEastAsia" w:hAnsiTheme="majorEastAsia"/>
                      <w:color w:val="auto"/>
                      <w:sz w:val="20"/>
                      <w:szCs w:val="20"/>
                    </w:rPr>
                  </w:pPr>
                </w:p>
              </w:tc>
            </w:tr>
            <w:tr w:rsidR="00B466EC" w:rsidRPr="00B47EF3" w14:paraId="4A648500" w14:textId="77777777" w:rsidTr="009A139C">
              <w:trPr>
                <w:trHeight w:val="355"/>
              </w:trPr>
              <w:tc>
                <w:tcPr>
                  <w:tcW w:w="2269" w:type="dxa"/>
                  <w:vAlign w:val="center"/>
                </w:tcPr>
                <w:p w14:paraId="0797FD6B" w14:textId="77777777" w:rsidR="00B466EC" w:rsidRPr="00B47EF3" w:rsidRDefault="00B466EC" w:rsidP="009A139C">
                  <w:pPr>
                    <w:spacing w:line="300" w:lineRule="exac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インバランス</w:t>
                  </w:r>
                </w:p>
                <w:p w14:paraId="6CE1A0A0" w14:textId="77777777" w:rsidR="00B466EC" w:rsidRPr="00B47EF3" w:rsidRDefault="00B466EC" w:rsidP="009A139C">
                  <w:pPr>
                    <w:spacing w:line="300" w:lineRule="exact"/>
                    <w:jc w:val="lef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リスク</w:t>
                  </w:r>
                </w:p>
              </w:tc>
              <w:tc>
                <w:tcPr>
                  <w:tcW w:w="7206" w:type="dxa"/>
                  <w:gridSpan w:val="2"/>
                  <w:vAlign w:val="center"/>
                </w:tcPr>
                <w:p w14:paraId="26DC0127" w14:textId="77777777" w:rsidR="00B466EC" w:rsidRPr="00B47EF3" w:rsidRDefault="00B466EC" w:rsidP="009A139C">
                  <w:pPr>
                    <w:spacing w:line="300" w:lineRule="exact"/>
                    <w:jc w:val="lef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□インバランスリスクについては、以下の業者と協議済み</w:t>
                  </w:r>
                </w:p>
                <w:p w14:paraId="612505B7" w14:textId="662E139C" w:rsidR="00B466EC" w:rsidRPr="00B47EF3" w:rsidRDefault="00B466EC" w:rsidP="009A139C">
                  <w:pPr>
                    <w:spacing w:line="300" w:lineRule="exact"/>
                    <w:jc w:val="lef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 xml:space="preserve">　（会社名：</w:t>
                  </w:r>
                  <w:r w:rsidR="007C0E22">
                    <w:rPr>
                      <w:rStyle w:val="24"/>
                      <w:rFonts w:asciiTheme="majorEastAsia" w:eastAsiaTheme="majorEastAsia" w:hAnsiTheme="majorEastAsia" w:hint="eastAsia"/>
                      <w:color w:val="auto"/>
                      <w:sz w:val="20"/>
                      <w:szCs w:val="20"/>
                    </w:rPr>
                    <w:t xml:space="preserve">　　</w:t>
                  </w:r>
                  <w:r w:rsidRPr="00B47EF3">
                    <w:rPr>
                      <w:rStyle w:val="24"/>
                      <w:rFonts w:asciiTheme="majorEastAsia" w:eastAsiaTheme="majorEastAsia" w:hAnsiTheme="majorEastAsia" w:hint="eastAsia"/>
                      <w:color w:val="auto"/>
                      <w:sz w:val="20"/>
                      <w:szCs w:val="20"/>
                    </w:rPr>
                    <w:t>社）</w:t>
                  </w:r>
                </w:p>
                <w:p w14:paraId="6459216F" w14:textId="77777777" w:rsidR="00B466EC" w:rsidRPr="00E2214A" w:rsidRDefault="00B466EC" w:rsidP="009A139C">
                  <w:pPr>
                    <w:spacing w:line="300" w:lineRule="exact"/>
                    <w:rPr>
                      <w:rStyle w:val="24"/>
                      <w:rFonts w:asciiTheme="majorEastAsia" w:eastAsiaTheme="majorEastAsia" w:hAnsiTheme="majorEastAsia"/>
                      <w:color w:val="auto"/>
                      <w:sz w:val="20"/>
                      <w:szCs w:val="20"/>
                      <w:highlight w:val="lightGray"/>
                    </w:rPr>
                  </w:pPr>
                  <w:r w:rsidRPr="00B47EF3">
                    <w:rPr>
                      <w:rStyle w:val="24"/>
                      <w:rFonts w:asciiTheme="majorEastAsia" w:eastAsiaTheme="majorEastAsia" w:hAnsiTheme="majorEastAsia" w:hint="eastAsia"/>
                      <w:color w:val="auto"/>
                      <w:sz w:val="20"/>
                      <w:szCs w:val="20"/>
                    </w:rPr>
                    <w:t>□インバランスリスクについて</w:t>
                  </w:r>
                  <w:r>
                    <w:rPr>
                      <w:rStyle w:val="24"/>
                      <w:rFonts w:asciiTheme="majorEastAsia" w:eastAsiaTheme="majorEastAsia" w:hAnsiTheme="majorEastAsia" w:hint="eastAsia"/>
                      <w:color w:val="auto"/>
                      <w:sz w:val="20"/>
                      <w:szCs w:val="20"/>
                    </w:rPr>
                    <w:t>未対応</w:t>
                  </w:r>
                </w:p>
              </w:tc>
            </w:tr>
            <w:tr w:rsidR="00B466EC" w:rsidRPr="00B47EF3" w14:paraId="2783E976" w14:textId="77777777" w:rsidTr="009A139C">
              <w:trPr>
                <w:trHeight w:val="355"/>
              </w:trPr>
              <w:tc>
                <w:tcPr>
                  <w:tcW w:w="2269" w:type="dxa"/>
                  <w:vAlign w:val="center"/>
                </w:tcPr>
                <w:p w14:paraId="0D4F3D80" w14:textId="77777777" w:rsidR="00B466EC" w:rsidRPr="00B47EF3" w:rsidRDefault="00B466EC" w:rsidP="009A139C">
                  <w:pPr>
                    <w:spacing w:line="300" w:lineRule="exact"/>
                    <w:jc w:val="left"/>
                    <w:rPr>
                      <w:rStyle w:val="24"/>
                      <w:rFonts w:asciiTheme="majorEastAsia" w:eastAsiaTheme="majorEastAsia" w:hAnsiTheme="majorEastAsia"/>
                      <w:color w:val="auto"/>
                      <w:sz w:val="20"/>
                    </w:rPr>
                  </w:pPr>
                  <w:r w:rsidRPr="00B47EF3">
                    <w:rPr>
                      <w:rStyle w:val="24"/>
                      <w:rFonts w:asciiTheme="majorEastAsia" w:eastAsiaTheme="majorEastAsia" w:hAnsiTheme="majorEastAsia" w:hint="eastAsia"/>
                      <w:color w:val="auto"/>
                      <w:sz w:val="20"/>
                    </w:rPr>
                    <w:t>電力運営事業者の経営状況</w:t>
                  </w:r>
                </w:p>
              </w:tc>
              <w:tc>
                <w:tcPr>
                  <w:tcW w:w="7206" w:type="dxa"/>
                  <w:gridSpan w:val="2"/>
                </w:tcPr>
                <w:p w14:paraId="33F70B94" w14:textId="10B34029" w:rsidR="00B466EC" w:rsidRPr="00E2214A" w:rsidRDefault="00B466EC" w:rsidP="009A139C">
                  <w:pPr>
                    <w:spacing w:line="300" w:lineRule="exact"/>
                    <w:rPr>
                      <w:rStyle w:val="24"/>
                      <w:rFonts w:asciiTheme="majorEastAsia" w:eastAsiaTheme="majorEastAsia" w:hAnsiTheme="majorEastAsia"/>
                      <w:color w:val="0070C0"/>
                      <w:sz w:val="20"/>
                    </w:rPr>
                  </w:pPr>
                </w:p>
              </w:tc>
            </w:tr>
            <w:tr w:rsidR="00B466EC" w:rsidRPr="00B47EF3" w14:paraId="183ECDB4" w14:textId="77777777" w:rsidTr="009A139C">
              <w:trPr>
                <w:trHeight w:val="355"/>
              </w:trPr>
              <w:tc>
                <w:tcPr>
                  <w:tcW w:w="2269" w:type="dxa"/>
                  <w:vAlign w:val="center"/>
                </w:tcPr>
                <w:p w14:paraId="3904441B" w14:textId="1EE8FF7A" w:rsidR="00B466EC" w:rsidRPr="005B55F3" w:rsidRDefault="00304EDC" w:rsidP="009A139C">
                  <w:pPr>
                    <w:spacing w:line="300" w:lineRule="exact"/>
                    <w:jc w:val="left"/>
                    <w:rPr>
                      <w:rStyle w:val="24"/>
                      <w:rFonts w:asciiTheme="majorEastAsia" w:eastAsiaTheme="majorEastAsia" w:hAnsiTheme="majorEastAsia"/>
                      <w:color w:val="auto"/>
                      <w:sz w:val="20"/>
                    </w:rPr>
                  </w:pPr>
                  <w:r w:rsidRPr="00304EDC">
                    <w:rPr>
                      <w:rStyle w:val="24"/>
                      <w:rFonts w:asciiTheme="majorEastAsia" w:eastAsiaTheme="majorEastAsia" w:hAnsiTheme="majorEastAsia" w:hint="eastAsia"/>
                      <w:color w:val="auto"/>
                      <w:sz w:val="20"/>
                    </w:rPr>
                    <w:t>事業を効率的かつ継続的に行う工夫</w:t>
                  </w:r>
                </w:p>
              </w:tc>
              <w:tc>
                <w:tcPr>
                  <w:tcW w:w="7206" w:type="dxa"/>
                  <w:gridSpan w:val="2"/>
                </w:tcPr>
                <w:p w14:paraId="73B595C0" w14:textId="47B11B5E" w:rsidR="00B466EC" w:rsidRPr="005B55F3" w:rsidRDefault="00B466EC" w:rsidP="009A139C">
                  <w:pPr>
                    <w:spacing w:line="300" w:lineRule="exact"/>
                    <w:rPr>
                      <w:rStyle w:val="24"/>
                      <w:rFonts w:asciiTheme="majorEastAsia" w:eastAsiaTheme="majorEastAsia" w:hAnsiTheme="majorEastAsia"/>
                      <w:color w:val="0070C0"/>
                      <w:sz w:val="20"/>
                    </w:rPr>
                  </w:pPr>
                </w:p>
              </w:tc>
            </w:tr>
          </w:tbl>
          <w:p w14:paraId="3FF824F5" w14:textId="77777777" w:rsidR="00B466EC" w:rsidRPr="00E2214A" w:rsidRDefault="00B466EC" w:rsidP="007C0E22">
            <w:pPr>
              <w:spacing w:line="300" w:lineRule="exact"/>
              <w:jc w:val="left"/>
              <w:rPr>
                <w:rStyle w:val="24"/>
                <w:rFonts w:asciiTheme="majorEastAsia" w:eastAsiaTheme="majorEastAsia" w:hAnsiTheme="majorEastAsia"/>
                <w:b/>
                <w:bCs/>
                <w:color w:val="0070C0"/>
                <w:sz w:val="20"/>
                <w:szCs w:val="20"/>
              </w:rPr>
            </w:pPr>
          </w:p>
          <w:p w14:paraId="2DAE902A" w14:textId="0C927839" w:rsidR="00B466EC" w:rsidRPr="002E7146" w:rsidRDefault="00B466EC" w:rsidP="008E16B2">
            <w:pPr>
              <w:tabs>
                <w:tab w:val="center" w:pos="4836"/>
              </w:tabs>
              <w:spacing w:line="300" w:lineRule="exact"/>
              <w:jc w:val="left"/>
              <w:rPr>
                <w:rStyle w:val="24"/>
                <w:rFonts w:asciiTheme="majorEastAsia" w:eastAsia="PMingLiU" w:hAnsiTheme="majorEastAsia"/>
                <w:color w:val="auto"/>
                <w:sz w:val="22"/>
                <w:szCs w:val="22"/>
                <w:highlight w:val="lightGray"/>
                <w:lang w:eastAsia="zh-TW"/>
              </w:rPr>
            </w:pPr>
            <w:r w:rsidRPr="007C0E22">
              <w:rPr>
                <w:rStyle w:val="24"/>
                <w:rFonts w:asciiTheme="majorEastAsia" w:eastAsiaTheme="minorEastAsia" w:hAnsiTheme="majorEastAsia" w:hint="eastAsia"/>
                <w:color w:val="auto"/>
                <w:sz w:val="22"/>
                <w:szCs w:val="22"/>
                <w:lang w:eastAsia="zh-TW"/>
              </w:rPr>
              <w:t>＜</w:t>
            </w:r>
            <w:r w:rsidRPr="007C0E22">
              <w:rPr>
                <w:rStyle w:val="24"/>
                <w:rFonts w:asciiTheme="majorEastAsia" w:eastAsiaTheme="majorEastAsia" w:hAnsiTheme="majorEastAsia" w:hint="eastAsia"/>
                <w:color w:val="auto"/>
                <w:sz w:val="22"/>
                <w:szCs w:val="22"/>
                <w:lang w:eastAsia="zh-TW"/>
              </w:rPr>
              <w:t>地域新電力＞</w:t>
            </w:r>
            <w:r w:rsidR="007C0E22" w:rsidRPr="007C0E22">
              <w:rPr>
                <w:rStyle w:val="24"/>
                <w:rFonts w:asciiTheme="majorEastAsia" w:eastAsiaTheme="majorEastAsia" w:hAnsiTheme="majorEastAsia" w:hint="eastAsia"/>
                <w:color w:val="auto"/>
                <w:sz w:val="22"/>
                <w:szCs w:val="20"/>
              </w:rPr>
              <w:t xml:space="preserve">　</w:t>
            </w:r>
            <w:r w:rsidR="007C0E22" w:rsidRPr="007C0E22">
              <w:rPr>
                <w:rStyle w:val="24"/>
                <w:rFonts w:asciiTheme="majorEastAsia" w:eastAsiaTheme="majorEastAsia" w:hAnsiTheme="majorEastAsia" w:hint="eastAsia"/>
                <w:color w:val="auto"/>
                <w:sz w:val="22"/>
                <w:szCs w:val="22"/>
              </w:rPr>
              <w:t>事業者名</w:t>
            </w:r>
            <w:r w:rsidR="008E16B2">
              <w:rPr>
                <w:rStyle w:val="24"/>
                <w:rFonts w:asciiTheme="majorEastAsia" w:eastAsiaTheme="majorEastAsia" w:hAnsiTheme="majorEastAsia" w:hint="eastAsia"/>
                <w:color w:val="auto"/>
                <w:sz w:val="22"/>
                <w:szCs w:val="22"/>
              </w:rPr>
              <w:t>：</w:t>
            </w:r>
          </w:p>
          <w:tbl>
            <w:tblPr>
              <w:tblStyle w:val="a6"/>
              <w:tblW w:w="9475" w:type="dxa"/>
              <w:tblInd w:w="169" w:type="dxa"/>
              <w:tblLook w:val="04A0" w:firstRow="1" w:lastRow="0" w:firstColumn="1" w:lastColumn="0" w:noHBand="0" w:noVBand="1"/>
            </w:tblPr>
            <w:tblGrid>
              <w:gridCol w:w="2269"/>
              <w:gridCol w:w="2690"/>
              <w:gridCol w:w="4516"/>
            </w:tblGrid>
            <w:tr w:rsidR="00B466EC" w:rsidRPr="00B47EF3" w14:paraId="51D39933" w14:textId="77777777" w:rsidTr="009A139C">
              <w:trPr>
                <w:trHeight w:val="233"/>
              </w:trPr>
              <w:tc>
                <w:tcPr>
                  <w:tcW w:w="2269" w:type="dxa"/>
                </w:tcPr>
                <w:p w14:paraId="1CDD67D6" w14:textId="77777777" w:rsidR="00B466EC" w:rsidRPr="00B47EF3" w:rsidRDefault="00B466EC" w:rsidP="009A139C">
                  <w:pPr>
                    <w:spacing w:line="300" w:lineRule="exact"/>
                    <w:jc w:val="center"/>
                    <w:rPr>
                      <w:rStyle w:val="24"/>
                      <w:rFonts w:asciiTheme="majorEastAsia" w:eastAsiaTheme="majorEastAsia" w:hAnsiTheme="majorEastAsia"/>
                      <w:color w:val="auto"/>
                      <w:sz w:val="20"/>
                      <w:lang w:eastAsia="zh-TW"/>
                    </w:rPr>
                  </w:pPr>
                </w:p>
              </w:tc>
              <w:tc>
                <w:tcPr>
                  <w:tcW w:w="2690" w:type="dxa"/>
                </w:tcPr>
                <w:p w14:paraId="74E548A4" w14:textId="77777777" w:rsidR="00B466EC" w:rsidRPr="00B47EF3" w:rsidRDefault="00B466EC" w:rsidP="009A139C">
                  <w:pPr>
                    <w:spacing w:line="300" w:lineRule="exact"/>
                    <w:jc w:val="center"/>
                    <w:rPr>
                      <w:rStyle w:val="24"/>
                      <w:rFonts w:asciiTheme="majorEastAsia" w:eastAsiaTheme="majorEastAsia" w:hAnsiTheme="majorEastAsia"/>
                      <w:color w:val="auto"/>
                      <w:sz w:val="21"/>
                      <w:szCs w:val="18"/>
                    </w:rPr>
                  </w:pPr>
                  <w:r w:rsidRPr="00B47EF3">
                    <w:rPr>
                      <w:rStyle w:val="24"/>
                      <w:rFonts w:asciiTheme="majorEastAsia" w:eastAsiaTheme="majorEastAsia" w:hAnsiTheme="majorEastAsia" w:hint="eastAsia"/>
                      <w:color w:val="auto"/>
                      <w:sz w:val="21"/>
                      <w:szCs w:val="18"/>
                    </w:rPr>
                    <w:t>見込み</w:t>
                  </w:r>
                </w:p>
              </w:tc>
              <w:tc>
                <w:tcPr>
                  <w:tcW w:w="4516" w:type="dxa"/>
                </w:tcPr>
                <w:p w14:paraId="1B20BBDC" w14:textId="77777777" w:rsidR="00B466EC" w:rsidRPr="00B47EF3" w:rsidRDefault="00B466EC" w:rsidP="009A139C">
                  <w:pPr>
                    <w:spacing w:line="300" w:lineRule="exact"/>
                    <w:jc w:val="center"/>
                    <w:rPr>
                      <w:rStyle w:val="24"/>
                      <w:rFonts w:asciiTheme="majorEastAsia" w:eastAsiaTheme="majorEastAsia" w:hAnsiTheme="majorEastAsia"/>
                      <w:color w:val="auto"/>
                      <w:sz w:val="21"/>
                      <w:szCs w:val="18"/>
                    </w:rPr>
                  </w:pPr>
                  <w:r w:rsidRPr="00B47EF3">
                    <w:rPr>
                      <w:rStyle w:val="24"/>
                      <w:rFonts w:asciiTheme="majorEastAsia" w:eastAsiaTheme="majorEastAsia" w:hAnsiTheme="majorEastAsia" w:hint="eastAsia"/>
                      <w:color w:val="auto"/>
                      <w:sz w:val="21"/>
                      <w:szCs w:val="18"/>
                    </w:rPr>
                    <w:t>協議・調整状況等</w:t>
                  </w:r>
                </w:p>
              </w:tc>
            </w:tr>
            <w:tr w:rsidR="00B466EC" w:rsidRPr="00B47EF3" w14:paraId="54949EEE" w14:textId="77777777" w:rsidTr="009A139C">
              <w:trPr>
                <w:trHeight w:val="374"/>
              </w:trPr>
              <w:tc>
                <w:tcPr>
                  <w:tcW w:w="2269" w:type="dxa"/>
                  <w:vAlign w:val="center"/>
                </w:tcPr>
                <w:p w14:paraId="3DA90ECC" w14:textId="77777777" w:rsidR="00B466EC" w:rsidRPr="00B47EF3" w:rsidRDefault="00B466EC" w:rsidP="009A139C">
                  <w:pPr>
                    <w:spacing w:line="300" w:lineRule="exact"/>
                    <w:jc w:val="left"/>
                    <w:rPr>
                      <w:rStyle w:val="24"/>
                      <w:rFonts w:asciiTheme="majorEastAsia" w:eastAsiaTheme="majorEastAsia" w:hAnsiTheme="majorEastAsia"/>
                      <w:color w:val="auto"/>
                      <w:sz w:val="20"/>
                    </w:rPr>
                  </w:pPr>
                  <w:r w:rsidRPr="00B47EF3">
                    <w:rPr>
                      <w:rStyle w:val="24"/>
                      <w:rFonts w:asciiTheme="majorEastAsia" w:eastAsiaTheme="majorEastAsia" w:hAnsiTheme="majorEastAsia" w:hint="eastAsia"/>
                      <w:color w:val="auto"/>
                      <w:sz w:val="20"/>
                    </w:rPr>
                    <w:t>電力小売価格</w:t>
                  </w:r>
                </w:p>
              </w:tc>
              <w:tc>
                <w:tcPr>
                  <w:tcW w:w="2690" w:type="dxa"/>
                </w:tcPr>
                <w:p w14:paraId="19A976B6" w14:textId="01EC6AFE" w:rsidR="00B466EC" w:rsidRPr="005F2613" w:rsidRDefault="00B466EC" w:rsidP="009A139C">
                  <w:pPr>
                    <w:spacing w:line="300" w:lineRule="exact"/>
                    <w:jc w:val="left"/>
                    <w:rPr>
                      <w:rStyle w:val="24"/>
                      <w:rFonts w:asciiTheme="majorEastAsia" w:eastAsiaTheme="majorEastAsia" w:hAnsiTheme="majorEastAsia"/>
                      <w:color w:val="auto"/>
                      <w:sz w:val="22"/>
                      <w:szCs w:val="20"/>
                      <w:highlight w:val="lightGray"/>
                    </w:rPr>
                  </w:pPr>
                </w:p>
              </w:tc>
              <w:tc>
                <w:tcPr>
                  <w:tcW w:w="4516" w:type="dxa"/>
                </w:tcPr>
                <w:p w14:paraId="36E6F011" w14:textId="65D1563B" w:rsidR="00B466EC" w:rsidRPr="006B5320" w:rsidRDefault="00B466EC" w:rsidP="009A139C">
                  <w:pPr>
                    <w:spacing w:line="300" w:lineRule="exact"/>
                    <w:jc w:val="left"/>
                    <w:rPr>
                      <w:rStyle w:val="24"/>
                      <w:rFonts w:asciiTheme="majorEastAsia" w:eastAsiaTheme="majorEastAsia" w:hAnsiTheme="majorEastAsia"/>
                      <w:color w:val="0070C0"/>
                      <w:sz w:val="20"/>
                    </w:rPr>
                  </w:pPr>
                </w:p>
              </w:tc>
            </w:tr>
            <w:tr w:rsidR="00B466EC" w:rsidRPr="00B47EF3" w14:paraId="2D4280E0" w14:textId="77777777" w:rsidTr="009A139C">
              <w:trPr>
                <w:trHeight w:val="355"/>
              </w:trPr>
              <w:tc>
                <w:tcPr>
                  <w:tcW w:w="2269" w:type="dxa"/>
                  <w:vAlign w:val="center"/>
                </w:tcPr>
                <w:p w14:paraId="64A1F9BC" w14:textId="77777777" w:rsidR="00B466EC" w:rsidRPr="00B47EF3" w:rsidRDefault="00B466EC" w:rsidP="009A139C">
                  <w:pPr>
                    <w:spacing w:line="300" w:lineRule="exact"/>
                    <w:jc w:val="left"/>
                    <w:rPr>
                      <w:rStyle w:val="24"/>
                      <w:rFonts w:asciiTheme="majorEastAsia" w:eastAsiaTheme="majorEastAsia" w:hAnsiTheme="majorEastAsia"/>
                      <w:color w:val="auto"/>
                      <w:sz w:val="20"/>
                    </w:rPr>
                  </w:pPr>
                  <w:r w:rsidRPr="00B47EF3">
                    <w:rPr>
                      <w:rStyle w:val="24"/>
                      <w:rFonts w:asciiTheme="majorEastAsia" w:eastAsiaTheme="majorEastAsia" w:hAnsiTheme="majorEastAsia" w:hint="eastAsia"/>
                      <w:color w:val="auto"/>
                      <w:sz w:val="20"/>
                    </w:rPr>
                    <w:t>再エネ調達状況</w:t>
                  </w:r>
                </w:p>
              </w:tc>
              <w:tc>
                <w:tcPr>
                  <w:tcW w:w="2690" w:type="dxa"/>
                </w:tcPr>
                <w:p w14:paraId="34F68301" w14:textId="56662792" w:rsidR="00B466EC" w:rsidRPr="005F2613" w:rsidRDefault="00B466EC" w:rsidP="009A139C">
                  <w:pPr>
                    <w:spacing w:line="300" w:lineRule="exact"/>
                    <w:jc w:val="left"/>
                    <w:rPr>
                      <w:rStyle w:val="24"/>
                      <w:rFonts w:asciiTheme="majorEastAsia" w:eastAsiaTheme="majorEastAsia" w:hAnsiTheme="majorEastAsia"/>
                      <w:color w:val="auto"/>
                      <w:sz w:val="22"/>
                      <w:szCs w:val="20"/>
                      <w:highlight w:val="lightGray"/>
                    </w:rPr>
                  </w:pPr>
                </w:p>
              </w:tc>
              <w:tc>
                <w:tcPr>
                  <w:tcW w:w="4516" w:type="dxa"/>
                  <w:vAlign w:val="center"/>
                </w:tcPr>
                <w:p w14:paraId="700C91CE" w14:textId="2AE60BF9" w:rsidR="00B466EC" w:rsidRPr="006B5320" w:rsidRDefault="00B466EC" w:rsidP="009A139C">
                  <w:pPr>
                    <w:spacing w:line="300" w:lineRule="exact"/>
                    <w:rPr>
                      <w:rStyle w:val="24"/>
                      <w:rFonts w:asciiTheme="majorEastAsia" w:eastAsiaTheme="majorEastAsia" w:hAnsiTheme="majorEastAsia"/>
                      <w:color w:val="0070C0"/>
                      <w:sz w:val="20"/>
                    </w:rPr>
                  </w:pPr>
                </w:p>
              </w:tc>
            </w:tr>
            <w:tr w:rsidR="00B466EC" w:rsidRPr="00B47EF3" w14:paraId="724C914B" w14:textId="77777777" w:rsidTr="009A139C">
              <w:trPr>
                <w:trHeight w:val="355"/>
              </w:trPr>
              <w:tc>
                <w:tcPr>
                  <w:tcW w:w="2269" w:type="dxa"/>
                  <w:vAlign w:val="center"/>
                </w:tcPr>
                <w:p w14:paraId="6B56E0B9" w14:textId="6858ADC6" w:rsidR="00B466EC" w:rsidRPr="00B47EF3" w:rsidRDefault="00B466EC" w:rsidP="009A139C">
                  <w:pPr>
                    <w:spacing w:line="300" w:lineRule="exact"/>
                    <w:jc w:val="left"/>
                    <w:rPr>
                      <w:rStyle w:val="24"/>
                      <w:rFonts w:asciiTheme="majorEastAsia" w:eastAsiaTheme="majorEastAsia" w:hAnsiTheme="majorEastAsia"/>
                      <w:color w:val="auto"/>
                      <w:sz w:val="20"/>
                    </w:rPr>
                  </w:pPr>
                  <w:r w:rsidRPr="00B47EF3">
                    <w:rPr>
                      <w:rStyle w:val="24"/>
                      <w:rFonts w:asciiTheme="majorEastAsia" w:eastAsiaTheme="majorEastAsia" w:hAnsiTheme="majorEastAsia" w:hint="eastAsia"/>
                      <w:color w:val="auto"/>
                      <w:sz w:val="20"/>
                    </w:rPr>
                    <w:t>金融機関</w:t>
                  </w:r>
                  <w:r w:rsidR="009012AF" w:rsidRPr="00BA5F87">
                    <w:rPr>
                      <w:rStyle w:val="24"/>
                      <w:rFonts w:asciiTheme="majorEastAsia" w:eastAsiaTheme="majorEastAsia" w:hAnsiTheme="majorEastAsia" w:hint="eastAsia"/>
                      <w:color w:val="auto"/>
                      <w:sz w:val="20"/>
                      <w:szCs w:val="20"/>
                    </w:rPr>
                    <w:t>等</w:t>
                  </w:r>
                  <w:r w:rsidRPr="00B47EF3">
                    <w:rPr>
                      <w:rStyle w:val="24"/>
                      <w:rFonts w:asciiTheme="majorEastAsia" w:eastAsiaTheme="majorEastAsia" w:hAnsiTheme="majorEastAsia" w:hint="eastAsia"/>
                      <w:color w:val="auto"/>
                      <w:sz w:val="20"/>
                    </w:rPr>
                    <w:t>との連携状況</w:t>
                  </w:r>
                </w:p>
              </w:tc>
              <w:tc>
                <w:tcPr>
                  <w:tcW w:w="2690" w:type="dxa"/>
                </w:tcPr>
                <w:p w14:paraId="0B41ED85" w14:textId="2808FD42" w:rsidR="00B466EC" w:rsidRPr="005F2613" w:rsidRDefault="00B466EC" w:rsidP="009A139C">
                  <w:pPr>
                    <w:spacing w:line="300" w:lineRule="exact"/>
                    <w:jc w:val="left"/>
                    <w:rPr>
                      <w:rStyle w:val="24"/>
                      <w:rFonts w:asciiTheme="majorEastAsia" w:eastAsiaTheme="majorEastAsia" w:hAnsiTheme="majorEastAsia"/>
                      <w:color w:val="auto"/>
                      <w:sz w:val="22"/>
                      <w:szCs w:val="20"/>
                      <w:highlight w:val="lightGray"/>
                    </w:rPr>
                  </w:pPr>
                </w:p>
              </w:tc>
              <w:tc>
                <w:tcPr>
                  <w:tcW w:w="4516" w:type="dxa"/>
                  <w:vAlign w:val="center"/>
                </w:tcPr>
                <w:p w14:paraId="7B41AF1A" w14:textId="77777777" w:rsidR="00B466EC" w:rsidRPr="00B47EF3" w:rsidRDefault="00B466EC" w:rsidP="009A139C">
                  <w:pPr>
                    <w:spacing w:line="300" w:lineRule="exact"/>
                    <w:jc w:val="lef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□出融資に合意している</w:t>
                  </w:r>
                </w:p>
                <w:p w14:paraId="21E76398" w14:textId="77777777" w:rsidR="00B466EC" w:rsidRPr="00B47EF3" w:rsidRDefault="00B466EC" w:rsidP="009A139C">
                  <w:pPr>
                    <w:spacing w:line="300" w:lineRule="exact"/>
                    <w:jc w:val="lef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□計画内容を共有し、出融資に前向きな姿勢</w:t>
                  </w:r>
                </w:p>
                <w:p w14:paraId="44E48E78" w14:textId="77777777" w:rsidR="00B466EC" w:rsidRPr="00B47EF3" w:rsidRDefault="00B466EC" w:rsidP="009A139C">
                  <w:pPr>
                    <w:spacing w:line="300" w:lineRule="exact"/>
                    <w:ind w:left="400" w:hangingChars="200" w:hanging="400"/>
                    <w:jc w:val="lef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 xml:space="preserve">　（共同提案者もしくは合意文書等交わしている場合）</w:t>
                  </w:r>
                </w:p>
                <w:p w14:paraId="0F3A59AE" w14:textId="77777777" w:rsidR="00B466EC" w:rsidRPr="00B47EF3" w:rsidRDefault="00B466EC" w:rsidP="009A139C">
                  <w:pPr>
                    <w:spacing w:line="300" w:lineRule="exact"/>
                    <w:jc w:val="lef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□計画内容を共有し、出融資に前向きな姿勢</w:t>
                  </w:r>
                </w:p>
                <w:p w14:paraId="4C8F11A5" w14:textId="77777777" w:rsidR="00B466EC" w:rsidRPr="00B47EF3" w:rsidRDefault="00B466EC" w:rsidP="009A139C">
                  <w:pPr>
                    <w:spacing w:line="300" w:lineRule="exact"/>
                    <w:jc w:val="lef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 xml:space="preserve">　（口頭での確認）</w:t>
                  </w:r>
                </w:p>
                <w:p w14:paraId="27A4D1F1" w14:textId="77777777" w:rsidR="00B466EC" w:rsidRPr="00B47EF3" w:rsidRDefault="00B466EC" w:rsidP="009A139C">
                  <w:pPr>
                    <w:spacing w:line="300" w:lineRule="exact"/>
                    <w:ind w:left="200" w:hangingChars="100" w:hanging="200"/>
                    <w:jc w:val="lef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□計画内容を共有しているが、出融資への姿勢は未定</w:t>
                  </w:r>
                </w:p>
                <w:p w14:paraId="7916CCB6" w14:textId="77777777" w:rsidR="00B466EC" w:rsidRPr="00B47EF3" w:rsidRDefault="00B466EC" w:rsidP="009A139C">
                  <w:pPr>
                    <w:spacing w:line="300" w:lineRule="exact"/>
                    <w:jc w:val="lef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□計画内容を共有できていない</w:t>
                  </w:r>
                </w:p>
                <w:p w14:paraId="7AB84ADD" w14:textId="77777777" w:rsidR="00B466EC" w:rsidRPr="00B47EF3" w:rsidRDefault="00B466EC" w:rsidP="009A139C">
                  <w:pPr>
                    <w:spacing w:line="300" w:lineRule="exact"/>
                    <w:jc w:val="left"/>
                    <w:rPr>
                      <w:rStyle w:val="24"/>
                      <w:rFonts w:asciiTheme="majorEastAsia" w:eastAsiaTheme="majorEastAsia" w:hAnsiTheme="majorEastAsia"/>
                      <w:color w:val="auto"/>
                      <w:sz w:val="20"/>
                      <w:szCs w:val="20"/>
                    </w:rPr>
                  </w:pPr>
                </w:p>
                <w:p w14:paraId="0B1CFE18" w14:textId="3FF15C3E" w:rsidR="00B466EC" w:rsidRPr="00B47EF3" w:rsidRDefault="00B466EC" w:rsidP="009A139C">
                  <w:pPr>
                    <w:spacing w:line="300" w:lineRule="exac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(具体的内容：</w:t>
                  </w:r>
                  <w:r w:rsidR="007C0E22">
                    <w:rPr>
                      <w:rStyle w:val="24"/>
                      <w:rFonts w:asciiTheme="majorEastAsia" w:eastAsiaTheme="majorEastAsia" w:hAnsiTheme="majorEastAsia" w:hint="eastAsia"/>
                      <w:color w:val="auto"/>
                      <w:sz w:val="20"/>
                      <w:szCs w:val="20"/>
                    </w:rPr>
                    <w:t xml:space="preserve">　　</w:t>
                  </w:r>
                  <w:r w:rsidRPr="001B157A">
                    <w:rPr>
                      <w:rStyle w:val="24"/>
                      <w:rFonts w:asciiTheme="majorEastAsia" w:eastAsiaTheme="majorEastAsia" w:hAnsiTheme="majorEastAsia" w:hint="eastAsia"/>
                      <w:color w:val="auto"/>
                      <w:sz w:val="20"/>
                      <w:szCs w:val="20"/>
                    </w:rPr>
                    <w:t>)</w:t>
                  </w:r>
                </w:p>
              </w:tc>
            </w:tr>
            <w:tr w:rsidR="00B466EC" w:rsidRPr="00B47EF3" w14:paraId="11EB561C" w14:textId="77777777" w:rsidTr="009A139C">
              <w:trPr>
                <w:trHeight w:val="355"/>
              </w:trPr>
              <w:tc>
                <w:tcPr>
                  <w:tcW w:w="2269" w:type="dxa"/>
                  <w:vAlign w:val="center"/>
                </w:tcPr>
                <w:p w14:paraId="7E6EDB62" w14:textId="77777777" w:rsidR="00B466EC" w:rsidRPr="00B47EF3" w:rsidRDefault="00B466EC" w:rsidP="009A139C">
                  <w:pPr>
                    <w:spacing w:line="300" w:lineRule="exac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インバランス</w:t>
                  </w:r>
                </w:p>
                <w:p w14:paraId="7DE34997" w14:textId="77777777" w:rsidR="00B466EC" w:rsidRPr="00B47EF3" w:rsidRDefault="00B466EC" w:rsidP="009A139C">
                  <w:pPr>
                    <w:spacing w:line="300" w:lineRule="exact"/>
                    <w:jc w:val="lef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リスク</w:t>
                  </w:r>
                </w:p>
              </w:tc>
              <w:tc>
                <w:tcPr>
                  <w:tcW w:w="7206" w:type="dxa"/>
                  <w:gridSpan w:val="2"/>
                  <w:vAlign w:val="center"/>
                </w:tcPr>
                <w:p w14:paraId="138B23F6" w14:textId="77777777" w:rsidR="00B466EC" w:rsidRPr="00B47EF3" w:rsidRDefault="00B466EC" w:rsidP="009A139C">
                  <w:pPr>
                    <w:spacing w:line="300" w:lineRule="exact"/>
                    <w:jc w:val="lef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□インバランスリスクについては、以下の業者と協議済み</w:t>
                  </w:r>
                </w:p>
                <w:p w14:paraId="5BEF62D1" w14:textId="0DF3CB9D" w:rsidR="00B466EC" w:rsidRPr="00B47EF3" w:rsidRDefault="00B466EC" w:rsidP="009A139C">
                  <w:pPr>
                    <w:spacing w:line="300" w:lineRule="exact"/>
                    <w:jc w:val="lef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 xml:space="preserve">　（会社名：</w:t>
                  </w:r>
                  <w:r w:rsidR="007C0E22">
                    <w:rPr>
                      <w:rStyle w:val="24"/>
                      <w:rFonts w:asciiTheme="majorEastAsia" w:eastAsiaTheme="majorEastAsia" w:hAnsiTheme="majorEastAsia" w:hint="eastAsia"/>
                      <w:color w:val="auto"/>
                      <w:sz w:val="20"/>
                      <w:szCs w:val="20"/>
                    </w:rPr>
                    <w:t xml:space="preserve">　　</w:t>
                  </w:r>
                  <w:r w:rsidRPr="00B47EF3">
                    <w:rPr>
                      <w:rStyle w:val="24"/>
                      <w:rFonts w:asciiTheme="majorEastAsia" w:eastAsiaTheme="majorEastAsia" w:hAnsiTheme="majorEastAsia" w:hint="eastAsia"/>
                      <w:color w:val="auto"/>
                      <w:sz w:val="20"/>
                      <w:szCs w:val="20"/>
                    </w:rPr>
                    <w:t>社）</w:t>
                  </w:r>
                </w:p>
                <w:p w14:paraId="09AECC96" w14:textId="77777777" w:rsidR="00B466EC" w:rsidRPr="003F35C2" w:rsidRDefault="00B466EC" w:rsidP="009A139C">
                  <w:pPr>
                    <w:spacing w:line="300" w:lineRule="exact"/>
                    <w:rPr>
                      <w:rStyle w:val="24"/>
                      <w:rFonts w:asciiTheme="majorEastAsia" w:eastAsiaTheme="majorEastAsia" w:hAnsiTheme="majorEastAsia"/>
                      <w:color w:val="auto"/>
                      <w:sz w:val="20"/>
                      <w:szCs w:val="20"/>
                      <w:highlight w:val="lightGray"/>
                    </w:rPr>
                  </w:pPr>
                  <w:r w:rsidRPr="00B47EF3">
                    <w:rPr>
                      <w:rStyle w:val="24"/>
                      <w:rFonts w:asciiTheme="majorEastAsia" w:eastAsiaTheme="majorEastAsia" w:hAnsiTheme="majorEastAsia" w:hint="eastAsia"/>
                      <w:color w:val="auto"/>
                      <w:sz w:val="20"/>
                      <w:szCs w:val="20"/>
                    </w:rPr>
                    <w:lastRenderedPageBreak/>
                    <w:t>□インバランスリスクについて</w:t>
                  </w:r>
                  <w:r>
                    <w:rPr>
                      <w:rStyle w:val="24"/>
                      <w:rFonts w:asciiTheme="majorEastAsia" w:eastAsiaTheme="majorEastAsia" w:hAnsiTheme="majorEastAsia" w:hint="eastAsia"/>
                      <w:color w:val="auto"/>
                      <w:sz w:val="20"/>
                      <w:szCs w:val="20"/>
                    </w:rPr>
                    <w:t>未対応</w:t>
                  </w:r>
                </w:p>
              </w:tc>
            </w:tr>
            <w:tr w:rsidR="00B466EC" w:rsidRPr="00B47EF3" w14:paraId="18F6C419" w14:textId="77777777" w:rsidTr="009A139C">
              <w:trPr>
                <w:trHeight w:val="355"/>
              </w:trPr>
              <w:tc>
                <w:tcPr>
                  <w:tcW w:w="2269" w:type="dxa"/>
                  <w:vAlign w:val="center"/>
                </w:tcPr>
                <w:p w14:paraId="0C532BD1" w14:textId="77777777" w:rsidR="00B466EC" w:rsidRPr="00B47EF3" w:rsidRDefault="00B466EC" w:rsidP="009A139C">
                  <w:pPr>
                    <w:spacing w:line="300" w:lineRule="exact"/>
                    <w:jc w:val="left"/>
                    <w:rPr>
                      <w:rStyle w:val="24"/>
                      <w:rFonts w:asciiTheme="majorEastAsia" w:eastAsiaTheme="majorEastAsia" w:hAnsiTheme="majorEastAsia"/>
                      <w:color w:val="auto"/>
                      <w:sz w:val="20"/>
                    </w:rPr>
                  </w:pPr>
                  <w:r w:rsidRPr="00B47EF3">
                    <w:rPr>
                      <w:rStyle w:val="24"/>
                      <w:rFonts w:asciiTheme="majorEastAsia" w:eastAsiaTheme="majorEastAsia" w:hAnsiTheme="majorEastAsia" w:hint="eastAsia"/>
                      <w:color w:val="auto"/>
                      <w:sz w:val="20"/>
                    </w:rPr>
                    <w:lastRenderedPageBreak/>
                    <w:t>地域新電力の経営</w:t>
                  </w:r>
                </w:p>
                <w:p w14:paraId="6DC4BAE1" w14:textId="77777777" w:rsidR="00B466EC" w:rsidRPr="00B47EF3" w:rsidRDefault="00B466EC" w:rsidP="009A139C">
                  <w:pPr>
                    <w:spacing w:line="300" w:lineRule="exact"/>
                    <w:jc w:val="left"/>
                    <w:rPr>
                      <w:rStyle w:val="24"/>
                      <w:rFonts w:asciiTheme="majorEastAsia" w:eastAsiaTheme="majorEastAsia" w:hAnsiTheme="majorEastAsia"/>
                      <w:color w:val="auto"/>
                      <w:sz w:val="20"/>
                    </w:rPr>
                  </w:pPr>
                  <w:r w:rsidRPr="00B47EF3">
                    <w:rPr>
                      <w:rStyle w:val="24"/>
                      <w:rFonts w:asciiTheme="majorEastAsia" w:eastAsiaTheme="majorEastAsia" w:hAnsiTheme="majorEastAsia" w:hint="eastAsia"/>
                      <w:color w:val="auto"/>
                      <w:sz w:val="20"/>
                    </w:rPr>
                    <w:t>見通し（新規設立の場合）</w:t>
                  </w:r>
                </w:p>
              </w:tc>
              <w:tc>
                <w:tcPr>
                  <w:tcW w:w="7206" w:type="dxa"/>
                  <w:gridSpan w:val="2"/>
                </w:tcPr>
                <w:p w14:paraId="2F422E4B" w14:textId="296C92D6" w:rsidR="00B466EC" w:rsidRPr="006B5320" w:rsidRDefault="00B466EC" w:rsidP="009A139C">
                  <w:pPr>
                    <w:spacing w:line="300" w:lineRule="exact"/>
                    <w:rPr>
                      <w:rStyle w:val="24"/>
                      <w:rFonts w:asciiTheme="majorEastAsia" w:eastAsiaTheme="majorEastAsia" w:hAnsiTheme="majorEastAsia"/>
                      <w:color w:val="0070C0"/>
                      <w:sz w:val="20"/>
                    </w:rPr>
                  </w:pPr>
                </w:p>
              </w:tc>
            </w:tr>
            <w:tr w:rsidR="00B466EC" w:rsidRPr="00B47EF3" w14:paraId="2894D4B3" w14:textId="77777777" w:rsidTr="009A139C">
              <w:trPr>
                <w:trHeight w:val="355"/>
              </w:trPr>
              <w:tc>
                <w:tcPr>
                  <w:tcW w:w="2269" w:type="dxa"/>
                  <w:vAlign w:val="center"/>
                </w:tcPr>
                <w:p w14:paraId="4DCDA62F" w14:textId="77777777" w:rsidR="00B466EC" w:rsidRPr="005B55F3" w:rsidRDefault="00B466EC" w:rsidP="009A139C">
                  <w:pPr>
                    <w:spacing w:line="300" w:lineRule="exact"/>
                    <w:jc w:val="left"/>
                    <w:rPr>
                      <w:rStyle w:val="24"/>
                      <w:rFonts w:asciiTheme="majorEastAsia" w:eastAsiaTheme="majorEastAsia" w:hAnsiTheme="majorEastAsia"/>
                      <w:color w:val="auto"/>
                      <w:sz w:val="20"/>
                    </w:rPr>
                  </w:pPr>
                  <w:r w:rsidRPr="005B55F3">
                    <w:rPr>
                      <w:rStyle w:val="24"/>
                      <w:rFonts w:asciiTheme="majorEastAsia" w:eastAsiaTheme="majorEastAsia" w:hAnsiTheme="majorEastAsia" w:hint="eastAsia"/>
                      <w:color w:val="auto"/>
                      <w:sz w:val="20"/>
                    </w:rPr>
                    <w:t>地域新電力運営事業者の経営状況（既存業者の場合）</w:t>
                  </w:r>
                </w:p>
              </w:tc>
              <w:tc>
                <w:tcPr>
                  <w:tcW w:w="7206" w:type="dxa"/>
                  <w:gridSpan w:val="2"/>
                </w:tcPr>
                <w:p w14:paraId="656D2E44" w14:textId="4549ED30" w:rsidR="00B466EC" w:rsidRPr="005B55F3" w:rsidRDefault="00B466EC" w:rsidP="009A139C">
                  <w:pPr>
                    <w:spacing w:line="300" w:lineRule="exact"/>
                    <w:rPr>
                      <w:rStyle w:val="24"/>
                      <w:rFonts w:asciiTheme="majorEastAsia" w:eastAsiaTheme="majorEastAsia" w:hAnsiTheme="majorEastAsia"/>
                      <w:color w:val="0070C0"/>
                      <w:sz w:val="20"/>
                    </w:rPr>
                  </w:pPr>
                </w:p>
              </w:tc>
            </w:tr>
            <w:tr w:rsidR="00787264" w:rsidRPr="00B47EF3" w14:paraId="71257B2D" w14:textId="77777777" w:rsidTr="009A139C">
              <w:trPr>
                <w:trHeight w:val="355"/>
              </w:trPr>
              <w:tc>
                <w:tcPr>
                  <w:tcW w:w="2269" w:type="dxa"/>
                  <w:vAlign w:val="center"/>
                </w:tcPr>
                <w:p w14:paraId="43789D99" w14:textId="1EC9B416" w:rsidR="00787264" w:rsidRPr="005B55F3" w:rsidRDefault="00304EDC" w:rsidP="00787264">
                  <w:pPr>
                    <w:spacing w:line="300" w:lineRule="exact"/>
                    <w:jc w:val="left"/>
                    <w:rPr>
                      <w:rStyle w:val="24"/>
                      <w:rFonts w:asciiTheme="majorEastAsia" w:eastAsiaTheme="majorEastAsia" w:hAnsiTheme="majorEastAsia"/>
                      <w:color w:val="auto"/>
                      <w:sz w:val="20"/>
                    </w:rPr>
                  </w:pPr>
                  <w:r w:rsidRPr="00304EDC">
                    <w:rPr>
                      <w:rStyle w:val="24"/>
                      <w:rFonts w:asciiTheme="majorEastAsia" w:eastAsiaTheme="majorEastAsia" w:hAnsiTheme="majorEastAsia" w:hint="eastAsia"/>
                      <w:color w:val="auto"/>
                      <w:sz w:val="20"/>
                    </w:rPr>
                    <w:t>事業を効率的かつ継続的に行う工夫</w:t>
                  </w:r>
                </w:p>
              </w:tc>
              <w:tc>
                <w:tcPr>
                  <w:tcW w:w="7206" w:type="dxa"/>
                  <w:gridSpan w:val="2"/>
                </w:tcPr>
                <w:p w14:paraId="0542DD03" w14:textId="401D3549" w:rsidR="00787264" w:rsidRPr="005B55F3" w:rsidRDefault="00787264" w:rsidP="00787264">
                  <w:pPr>
                    <w:spacing w:line="300" w:lineRule="exact"/>
                    <w:rPr>
                      <w:rStyle w:val="24"/>
                      <w:rFonts w:asciiTheme="majorEastAsia" w:eastAsiaTheme="majorEastAsia" w:hAnsiTheme="majorEastAsia"/>
                      <w:color w:val="0070C0"/>
                      <w:sz w:val="20"/>
                    </w:rPr>
                  </w:pPr>
                </w:p>
              </w:tc>
            </w:tr>
          </w:tbl>
          <w:p w14:paraId="5F78C10E" w14:textId="77777777" w:rsidR="0049750A" w:rsidRDefault="0049750A" w:rsidP="0049750A">
            <w:pPr>
              <w:spacing w:line="300" w:lineRule="exact"/>
              <w:jc w:val="left"/>
              <w:rPr>
                <w:rStyle w:val="24"/>
                <w:rFonts w:asciiTheme="minorEastAsia" w:eastAsiaTheme="minorEastAsia" w:hAnsiTheme="minorEastAsia"/>
                <w:color w:val="auto"/>
                <w:sz w:val="22"/>
                <w:szCs w:val="22"/>
                <w:highlight w:val="lightGray"/>
              </w:rPr>
            </w:pPr>
          </w:p>
          <w:p w14:paraId="7E1127B7" w14:textId="45F25E59" w:rsidR="0049750A" w:rsidRPr="00B47EF3" w:rsidRDefault="0049750A" w:rsidP="0049750A">
            <w:pPr>
              <w:spacing w:line="300" w:lineRule="exact"/>
              <w:jc w:val="left"/>
              <w:rPr>
                <w:rStyle w:val="24"/>
                <w:rFonts w:asciiTheme="majorEastAsia" w:eastAsiaTheme="majorEastAsia" w:hAnsiTheme="majorEastAsia"/>
                <w:color w:val="auto"/>
                <w:sz w:val="20"/>
                <w:szCs w:val="20"/>
                <w:lang w:eastAsia="zh-TW"/>
              </w:rPr>
            </w:pPr>
            <w:r w:rsidRPr="007C0E22">
              <w:rPr>
                <w:rStyle w:val="24"/>
                <w:rFonts w:asciiTheme="minorEastAsia" w:eastAsiaTheme="minorEastAsia" w:hAnsiTheme="minorEastAsia" w:hint="eastAsia"/>
                <w:color w:val="auto"/>
                <w:sz w:val="22"/>
                <w:szCs w:val="22"/>
                <w:lang w:eastAsia="zh-TW"/>
              </w:rPr>
              <w:t>＜</w:t>
            </w:r>
            <w:r w:rsidRPr="007C0E22">
              <w:rPr>
                <w:rStyle w:val="24"/>
                <w:rFonts w:asciiTheme="majorEastAsia" w:eastAsiaTheme="majorEastAsia" w:hAnsiTheme="majorEastAsia" w:hint="eastAsia"/>
                <w:color w:val="auto"/>
                <w:sz w:val="22"/>
                <w:szCs w:val="22"/>
                <w:lang w:eastAsia="zh-TW"/>
              </w:rPr>
              <w:t>太陽光発電（ＰＰＡ事業者等）＞</w:t>
            </w:r>
            <w:r w:rsidR="007C0E22" w:rsidRPr="007C0E22">
              <w:rPr>
                <w:rStyle w:val="24"/>
                <w:rFonts w:asciiTheme="majorEastAsia" w:eastAsiaTheme="majorEastAsia" w:hAnsiTheme="majorEastAsia" w:hint="eastAsia"/>
                <w:color w:val="auto"/>
                <w:sz w:val="22"/>
                <w:szCs w:val="20"/>
              </w:rPr>
              <w:t xml:space="preserve">　</w:t>
            </w:r>
            <w:r w:rsidR="007C0E22" w:rsidRPr="007C0E22">
              <w:rPr>
                <w:rStyle w:val="24"/>
                <w:rFonts w:asciiTheme="majorEastAsia" w:eastAsiaTheme="majorEastAsia" w:hAnsiTheme="majorEastAsia" w:hint="eastAsia"/>
                <w:color w:val="auto"/>
                <w:sz w:val="22"/>
                <w:szCs w:val="22"/>
              </w:rPr>
              <w:t>事業者名：</w:t>
            </w:r>
            <w:r w:rsidR="00E76460" w:rsidRPr="00B47EF3">
              <w:rPr>
                <w:rStyle w:val="24"/>
                <w:rFonts w:asciiTheme="majorEastAsia" w:eastAsiaTheme="majorEastAsia" w:hAnsiTheme="majorEastAsia"/>
                <w:color w:val="auto"/>
                <w:sz w:val="20"/>
                <w:szCs w:val="20"/>
                <w:lang w:eastAsia="zh-TW"/>
              </w:rPr>
              <w:t xml:space="preserve"> </w:t>
            </w:r>
          </w:p>
          <w:tbl>
            <w:tblPr>
              <w:tblStyle w:val="a6"/>
              <w:tblW w:w="9494" w:type="dxa"/>
              <w:tblInd w:w="169" w:type="dxa"/>
              <w:tblLook w:val="04A0" w:firstRow="1" w:lastRow="0" w:firstColumn="1" w:lastColumn="0" w:noHBand="0" w:noVBand="1"/>
            </w:tblPr>
            <w:tblGrid>
              <w:gridCol w:w="840"/>
              <w:gridCol w:w="1429"/>
              <w:gridCol w:w="2660"/>
              <w:gridCol w:w="1031"/>
              <w:gridCol w:w="3534"/>
            </w:tblGrid>
            <w:tr w:rsidR="0049750A" w:rsidRPr="00065EEA" w14:paraId="34B2E069" w14:textId="77777777" w:rsidTr="00BE370B">
              <w:trPr>
                <w:trHeight w:val="233"/>
              </w:trPr>
              <w:tc>
                <w:tcPr>
                  <w:tcW w:w="2269" w:type="dxa"/>
                  <w:gridSpan w:val="2"/>
                </w:tcPr>
                <w:p w14:paraId="732D8C37" w14:textId="77777777" w:rsidR="0049750A" w:rsidRPr="00B47EF3" w:rsidRDefault="0049750A" w:rsidP="0049750A">
                  <w:pPr>
                    <w:spacing w:line="300" w:lineRule="exact"/>
                    <w:jc w:val="center"/>
                    <w:rPr>
                      <w:rStyle w:val="24"/>
                      <w:rFonts w:asciiTheme="majorEastAsia" w:eastAsiaTheme="majorEastAsia" w:hAnsiTheme="majorEastAsia"/>
                      <w:color w:val="auto"/>
                      <w:sz w:val="20"/>
                      <w:szCs w:val="20"/>
                      <w:lang w:eastAsia="zh-TW"/>
                    </w:rPr>
                  </w:pPr>
                </w:p>
              </w:tc>
              <w:tc>
                <w:tcPr>
                  <w:tcW w:w="2660" w:type="dxa"/>
                </w:tcPr>
                <w:p w14:paraId="35691A2F" w14:textId="77777777" w:rsidR="0049750A" w:rsidRPr="00B47EF3" w:rsidRDefault="0049750A" w:rsidP="0049750A">
                  <w:pPr>
                    <w:spacing w:line="300" w:lineRule="exact"/>
                    <w:jc w:val="center"/>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単価</w:t>
                  </w:r>
                </w:p>
              </w:tc>
              <w:tc>
                <w:tcPr>
                  <w:tcW w:w="1031" w:type="dxa"/>
                </w:tcPr>
                <w:p w14:paraId="1C1E4ED3" w14:textId="77777777" w:rsidR="0049750A" w:rsidRPr="00B47EF3" w:rsidRDefault="0049750A" w:rsidP="0049750A">
                  <w:pPr>
                    <w:spacing w:line="300" w:lineRule="exact"/>
                    <w:jc w:val="center"/>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数量</w:t>
                  </w:r>
                </w:p>
              </w:tc>
              <w:tc>
                <w:tcPr>
                  <w:tcW w:w="3534" w:type="dxa"/>
                </w:tcPr>
                <w:p w14:paraId="51C2AEA5" w14:textId="77777777" w:rsidR="0049750A" w:rsidRPr="00B47EF3" w:rsidRDefault="0049750A" w:rsidP="0049750A">
                  <w:pPr>
                    <w:spacing w:line="300" w:lineRule="exact"/>
                    <w:jc w:val="center"/>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備考</w:t>
                  </w:r>
                </w:p>
              </w:tc>
            </w:tr>
            <w:tr w:rsidR="00385E9A" w:rsidRPr="00065EEA" w14:paraId="49A290E8" w14:textId="77777777" w:rsidTr="0047413B">
              <w:trPr>
                <w:trHeight w:val="465"/>
              </w:trPr>
              <w:tc>
                <w:tcPr>
                  <w:tcW w:w="840" w:type="dxa"/>
                  <w:vMerge w:val="restart"/>
                </w:tcPr>
                <w:p w14:paraId="6BF6D5B5" w14:textId="1EB5CB04" w:rsidR="00385E9A" w:rsidRPr="00B47EF3" w:rsidRDefault="00385E9A" w:rsidP="002651B0">
                  <w:pPr>
                    <w:spacing w:line="300" w:lineRule="exact"/>
                    <w:rPr>
                      <w:rStyle w:val="24"/>
                      <w:rFonts w:asciiTheme="majorEastAsia" w:eastAsiaTheme="majorEastAsia" w:hAnsiTheme="majorEastAsia"/>
                      <w:color w:val="auto"/>
                      <w:sz w:val="20"/>
                      <w:szCs w:val="20"/>
                    </w:rPr>
                  </w:pPr>
                  <w:r>
                    <w:rPr>
                      <w:rStyle w:val="24"/>
                      <w:rFonts w:asciiTheme="majorEastAsia" w:eastAsiaTheme="majorEastAsia" w:hAnsiTheme="majorEastAsia" w:hint="eastAsia"/>
                      <w:color w:val="auto"/>
                      <w:sz w:val="20"/>
                      <w:szCs w:val="20"/>
                    </w:rPr>
                    <w:t>イニシャルコスト</w:t>
                  </w:r>
                </w:p>
              </w:tc>
              <w:tc>
                <w:tcPr>
                  <w:tcW w:w="1429" w:type="dxa"/>
                </w:tcPr>
                <w:p w14:paraId="4D57E845" w14:textId="734F5B13" w:rsidR="00385E9A" w:rsidRPr="00B47EF3" w:rsidRDefault="00385E9A" w:rsidP="002651B0">
                  <w:pPr>
                    <w:spacing w:line="300" w:lineRule="exac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設備費</w:t>
                  </w:r>
                </w:p>
              </w:tc>
              <w:tc>
                <w:tcPr>
                  <w:tcW w:w="2660" w:type="dxa"/>
                </w:tcPr>
                <w:p w14:paraId="40768DE3" w14:textId="66B6767F" w:rsidR="00385E9A" w:rsidRPr="005F2613" w:rsidRDefault="00385E9A" w:rsidP="002651B0">
                  <w:pPr>
                    <w:spacing w:line="300" w:lineRule="exact"/>
                    <w:rPr>
                      <w:rStyle w:val="24"/>
                      <w:rFonts w:asciiTheme="majorEastAsia" w:eastAsiaTheme="majorEastAsia" w:hAnsiTheme="majorEastAsia"/>
                      <w:color w:val="auto"/>
                      <w:sz w:val="22"/>
                      <w:szCs w:val="22"/>
                      <w:highlight w:val="lightGray"/>
                    </w:rPr>
                  </w:pPr>
                </w:p>
              </w:tc>
              <w:tc>
                <w:tcPr>
                  <w:tcW w:w="1031" w:type="dxa"/>
                </w:tcPr>
                <w:p w14:paraId="1F2E09BF" w14:textId="02468705" w:rsidR="00385E9A" w:rsidRPr="005F2613" w:rsidRDefault="00385E9A" w:rsidP="002651B0">
                  <w:pPr>
                    <w:spacing w:line="300" w:lineRule="exact"/>
                    <w:rPr>
                      <w:rStyle w:val="24"/>
                      <w:rFonts w:asciiTheme="majorEastAsia" w:eastAsiaTheme="majorEastAsia" w:hAnsiTheme="majorEastAsia"/>
                      <w:color w:val="auto"/>
                      <w:sz w:val="22"/>
                      <w:szCs w:val="22"/>
                      <w:highlight w:val="lightGray"/>
                    </w:rPr>
                  </w:pPr>
                </w:p>
              </w:tc>
              <w:tc>
                <w:tcPr>
                  <w:tcW w:w="3534" w:type="dxa"/>
                </w:tcPr>
                <w:p w14:paraId="4438946A" w14:textId="6CE758CC" w:rsidR="00385E9A" w:rsidRPr="005F2613" w:rsidRDefault="00385E9A" w:rsidP="002651B0">
                  <w:pPr>
                    <w:spacing w:line="300" w:lineRule="exact"/>
                    <w:rPr>
                      <w:rStyle w:val="24"/>
                      <w:rFonts w:asciiTheme="majorEastAsia" w:eastAsiaTheme="majorEastAsia" w:hAnsiTheme="majorEastAsia"/>
                      <w:color w:val="auto"/>
                      <w:sz w:val="22"/>
                      <w:szCs w:val="22"/>
                      <w:highlight w:val="yellow"/>
                    </w:rPr>
                  </w:pPr>
                </w:p>
              </w:tc>
            </w:tr>
            <w:tr w:rsidR="00385E9A" w:rsidRPr="00065EEA" w14:paraId="1160B982" w14:textId="77777777" w:rsidTr="0047413B">
              <w:trPr>
                <w:trHeight w:val="415"/>
              </w:trPr>
              <w:tc>
                <w:tcPr>
                  <w:tcW w:w="840" w:type="dxa"/>
                  <w:vMerge/>
                </w:tcPr>
                <w:p w14:paraId="70B743B0" w14:textId="6A955F9F" w:rsidR="00385E9A" w:rsidRPr="00B47EF3" w:rsidRDefault="00385E9A" w:rsidP="002651B0">
                  <w:pPr>
                    <w:spacing w:line="300" w:lineRule="exact"/>
                    <w:rPr>
                      <w:rStyle w:val="24"/>
                      <w:rFonts w:asciiTheme="majorEastAsia" w:eastAsiaTheme="majorEastAsia" w:hAnsiTheme="majorEastAsia"/>
                      <w:color w:val="auto"/>
                      <w:sz w:val="20"/>
                      <w:szCs w:val="20"/>
                    </w:rPr>
                  </w:pPr>
                </w:p>
              </w:tc>
              <w:tc>
                <w:tcPr>
                  <w:tcW w:w="1429" w:type="dxa"/>
                </w:tcPr>
                <w:p w14:paraId="7C9DEB6B" w14:textId="4665DF44" w:rsidR="00385E9A" w:rsidRPr="00B47EF3" w:rsidRDefault="00385E9A" w:rsidP="002651B0">
                  <w:pPr>
                    <w:spacing w:line="300" w:lineRule="exac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工事費</w:t>
                  </w:r>
                </w:p>
              </w:tc>
              <w:tc>
                <w:tcPr>
                  <w:tcW w:w="2660" w:type="dxa"/>
                </w:tcPr>
                <w:p w14:paraId="515D7197" w14:textId="32AB2E47" w:rsidR="00385E9A" w:rsidRPr="005F2613" w:rsidRDefault="00385E9A" w:rsidP="002651B0">
                  <w:pPr>
                    <w:spacing w:line="300" w:lineRule="exact"/>
                    <w:rPr>
                      <w:rStyle w:val="24"/>
                      <w:rFonts w:asciiTheme="majorEastAsia" w:eastAsiaTheme="majorEastAsia" w:hAnsiTheme="majorEastAsia"/>
                      <w:color w:val="auto"/>
                      <w:sz w:val="22"/>
                      <w:szCs w:val="22"/>
                      <w:highlight w:val="lightGray"/>
                    </w:rPr>
                  </w:pPr>
                </w:p>
              </w:tc>
              <w:tc>
                <w:tcPr>
                  <w:tcW w:w="1031" w:type="dxa"/>
                </w:tcPr>
                <w:p w14:paraId="08DB824E" w14:textId="1AB52723" w:rsidR="00385E9A" w:rsidRPr="005F2613" w:rsidRDefault="00385E9A" w:rsidP="002651B0">
                  <w:pPr>
                    <w:spacing w:line="300" w:lineRule="exact"/>
                    <w:rPr>
                      <w:rStyle w:val="24"/>
                      <w:rFonts w:asciiTheme="majorEastAsia" w:eastAsiaTheme="majorEastAsia" w:hAnsiTheme="majorEastAsia"/>
                      <w:color w:val="auto"/>
                      <w:sz w:val="22"/>
                      <w:szCs w:val="22"/>
                      <w:highlight w:val="lightGray"/>
                    </w:rPr>
                  </w:pPr>
                </w:p>
              </w:tc>
              <w:tc>
                <w:tcPr>
                  <w:tcW w:w="3534" w:type="dxa"/>
                </w:tcPr>
                <w:p w14:paraId="682292A5" w14:textId="00ECE260" w:rsidR="00385E9A" w:rsidRPr="005F2613" w:rsidRDefault="00385E9A" w:rsidP="002651B0">
                  <w:pPr>
                    <w:spacing w:line="300" w:lineRule="exact"/>
                    <w:rPr>
                      <w:rStyle w:val="24"/>
                      <w:rFonts w:asciiTheme="majorEastAsia" w:eastAsiaTheme="majorEastAsia" w:hAnsiTheme="majorEastAsia"/>
                      <w:color w:val="auto"/>
                      <w:sz w:val="22"/>
                      <w:szCs w:val="22"/>
                      <w:highlight w:val="lightGray"/>
                    </w:rPr>
                  </w:pPr>
                </w:p>
              </w:tc>
            </w:tr>
            <w:tr w:rsidR="00385E9A" w:rsidRPr="00065EEA" w14:paraId="3CA152DF" w14:textId="77777777" w:rsidTr="0047413B">
              <w:trPr>
                <w:trHeight w:val="415"/>
              </w:trPr>
              <w:tc>
                <w:tcPr>
                  <w:tcW w:w="840" w:type="dxa"/>
                  <w:vMerge/>
                </w:tcPr>
                <w:p w14:paraId="3725351A" w14:textId="6D8A258A" w:rsidR="00385E9A" w:rsidRPr="00B47EF3" w:rsidRDefault="00385E9A" w:rsidP="002651B0">
                  <w:pPr>
                    <w:spacing w:line="300" w:lineRule="exact"/>
                    <w:rPr>
                      <w:rStyle w:val="24"/>
                      <w:rFonts w:asciiTheme="majorEastAsia" w:eastAsiaTheme="majorEastAsia" w:hAnsiTheme="majorEastAsia"/>
                      <w:color w:val="auto"/>
                      <w:sz w:val="20"/>
                      <w:szCs w:val="20"/>
                    </w:rPr>
                  </w:pPr>
                </w:p>
              </w:tc>
              <w:tc>
                <w:tcPr>
                  <w:tcW w:w="1429" w:type="dxa"/>
                </w:tcPr>
                <w:p w14:paraId="323804DD" w14:textId="77777777" w:rsidR="004C4FB6" w:rsidRDefault="004C4FB6" w:rsidP="002651B0">
                  <w:pPr>
                    <w:spacing w:line="300" w:lineRule="exact"/>
                    <w:rPr>
                      <w:rStyle w:val="24"/>
                      <w:rFonts w:asciiTheme="majorEastAsia" w:eastAsiaTheme="majorEastAsia" w:hAnsiTheme="majorEastAsia"/>
                      <w:color w:val="auto"/>
                      <w:sz w:val="20"/>
                      <w:szCs w:val="20"/>
                      <w:lang w:eastAsia="zh-TW"/>
                    </w:rPr>
                  </w:pPr>
                  <w:r>
                    <w:rPr>
                      <w:rStyle w:val="24"/>
                      <w:rFonts w:asciiTheme="majorEastAsia" w:eastAsiaTheme="majorEastAsia" w:hAnsiTheme="majorEastAsia" w:hint="eastAsia"/>
                      <w:color w:val="auto"/>
                      <w:sz w:val="20"/>
                      <w:szCs w:val="20"/>
                      <w:lang w:eastAsia="zh-TW"/>
                    </w:rPr>
                    <w:t>公費支援等</w:t>
                  </w:r>
                </w:p>
                <w:p w14:paraId="2E259DCA" w14:textId="4B5DCF39" w:rsidR="00385E9A" w:rsidRPr="00B47EF3" w:rsidRDefault="004C4FB6" w:rsidP="002651B0">
                  <w:pPr>
                    <w:spacing w:line="300" w:lineRule="exact"/>
                    <w:rPr>
                      <w:rStyle w:val="24"/>
                      <w:rFonts w:asciiTheme="majorEastAsia" w:eastAsiaTheme="majorEastAsia" w:hAnsiTheme="majorEastAsia"/>
                      <w:color w:val="auto"/>
                      <w:sz w:val="20"/>
                      <w:szCs w:val="20"/>
                      <w:lang w:eastAsia="zh-TW"/>
                    </w:rPr>
                  </w:pPr>
                  <w:r>
                    <w:rPr>
                      <w:rStyle w:val="24"/>
                      <w:rFonts w:asciiTheme="majorEastAsia" w:eastAsiaTheme="majorEastAsia" w:hAnsiTheme="majorEastAsia" w:hint="eastAsia"/>
                      <w:color w:val="auto"/>
                      <w:sz w:val="20"/>
                      <w:szCs w:val="20"/>
                      <w:lang w:eastAsia="zh-TW"/>
                    </w:rPr>
                    <w:t>（</w:t>
                  </w:r>
                  <w:r w:rsidR="00385E9A">
                    <w:rPr>
                      <w:rStyle w:val="24"/>
                      <w:rFonts w:asciiTheme="majorEastAsia" w:eastAsiaTheme="majorEastAsia" w:hAnsiTheme="majorEastAsia" w:hint="eastAsia"/>
                      <w:color w:val="auto"/>
                      <w:sz w:val="20"/>
                      <w:szCs w:val="20"/>
                      <w:lang w:eastAsia="zh-TW"/>
                    </w:rPr>
                    <w:t>補助金</w:t>
                  </w:r>
                  <w:r>
                    <w:rPr>
                      <w:rStyle w:val="24"/>
                      <w:rFonts w:asciiTheme="majorEastAsia" w:eastAsiaTheme="majorEastAsia" w:hAnsiTheme="majorEastAsia" w:hint="eastAsia"/>
                      <w:color w:val="auto"/>
                      <w:sz w:val="20"/>
                      <w:szCs w:val="20"/>
                      <w:lang w:eastAsia="zh-TW"/>
                    </w:rPr>
                    <w:t>等）</w:t>
                  </w:r>
                </w:p>
              </w:tc>
              <w:tc>
                <w:tcPr>
                  <w:tcW w:w="2660" w:type="dxa"/>
                </w:tcPr>
                <w:p w14:paraId="742312F0" w14:textId="6CE6021D" w:rsidR="00385E9A" w:rsidRPr="005F2613" w:rsidRDefault="00385E9A" w:rsidP="002651B0">
                  <w:pPr>
                    <w:spacing w:line="300" w:lineRule="exact"/>
                    <w:rPr>
                      <w:rStyle w:val="24"/>
                      <w:rFonts w:asciiTheme="majorEastAsia" w:eastAsiaTheme="majorEastAsia" w:hAnsiTheme="majorEastAsia"/>
                      <w:color w:val="auto"/>
                      <w:sz w:val="22"/>
                      <w:szCs w:val="22"/>
                      <w:highlight w:val="lightGray"/>
                    </w:rPr>
                  </w:pPr>
                </w:p>
              </w:tc>
              <w:tc>
                <w:tcPr>
                  <w:tcW w:w="1031" w:type="dxa"/>
                </w:tcPr>
                <w:p w14:paraId="009A891D" w14:textId="67BA3090" w:rsidR="00385E9A" w:rsidRPr="005F2613" w:rsidRDefault="00385E9A" w:rsidP="002651B0">
                  <w:pPr>
                    <w:spacing w:line="300" w:lineRule="exact"/>
                    <w:rPr>
                      <w:rStyle w:val="24"/>
                      <w:rFonts w:asciiTheme="majorEastAsia" w:eastAsiaTheme="majorEastAsia" w:hAnsiTheme="majorEastAsia"/>
                      <w:color w:val="auto"/>
                      <w:sz w:val="22"/>
                      <w:szCs w:val="22"/>
                      <w:highlight w:val="lightGray"/>
                    </w:rPr>
                  </w:pPr>
                </w:p>
              </w:tc>
              <w:tc>
                <w:tcPr>
                  <w:tcW w:w="3534" w:type="dxa"/>
                </w:tcPr>
                <w:p w14:paraId="438ABDD4" w14:textId="6C1B207C" w:rsidR="00385E9A" w:rsidRPr="005F2613" w:rsidRDefault="00385E9A" w:rsidP="002651B0">
                  <w:pPr>
                    <w:spacing w:line="300" w:lineRule="exact"/>
                    <w:rPr>
                      <w:rStyle w:val="24"/>
                      <w:rFonts w:asciiTheme="majorEastAsia" w:eastAsiaTheme="majorEastAsia" w:hAnsiTheme="majorEastAsia"/>
                      <w:color w:val="auto"/>
                      <w:sz w:val="22"/>
                      <w:szCs w:val="22"/>
                      <w:highlight w:val="lightGray"/>
                    </w:rPr>
                  </w:pPr>
                </w:p>
              </w:tc>
            </w:tr>
            <w:tr w:rsidR="00385E9A" w:rsidRPr="00065EEA" w14:paraId="10CE6B0E" w14:textId="77777777" w:rsidTr="0047413B">
              <w:trPr>
                <w:trHeight w:val="415"/>
              </w:trPr>
              <w:tc>
                <w:tcPr>
                  <w:tcW w:w="840" w:type="dxa"/>
                  <w:vMerge/>
                </w:tcPr>
                <w:p w14:paraId="63C50448" w14:textId="0211A2A3" w:rsidR="00385E9A" w:rsidRDefault="00385E9A" w:rsidP="0043618D">
                  <w:pPr>
                    <w:spacing w:line="300" w:lineRule="exact"/>
                    <w:rPr>
                      <w:rStyle w:val="24"/>
                      <w:rFonts w:asciiTheme="majorEastAsia" w:eastAsiaTheme="majorEastAsia" w:hAnsiTheme="majorEastAsia"/>
                      <w:color w:val="auto"/>
                      <w:sz w:val="20"/>
                      <w:szCs w:val="20"/>
                    </w:rPr>
                  </w:pPr>
                </w:p>
              </w:tc>
              <w:tc>
                <w:tcPr>
                  <w:tcW w:w="1429" w:type="dxa"/>
                </w:tcPr>
                <w:p w14:paraId="3FBD0480" w14:textId="799907CD" w:rsidR="00385E9A" w:rsidRPr="00B47EF3" w:rsidRDefault="00385E9A" w:rsidP="0043618D">
                  <w:pPr>
                    <w:spacing w:line="300" w:lineRule="exact"/>
                    <w:rPr>
                      <w:rStyle w:val="24"/>
                      <w:rFonts w:asciiTheme="majorEastAsia" w:eastAsiaTheme="majorEastAsia" w:hAnsiTheme="majorEastAsia"/>
                      <w:color w:val="auto"/>
                      <w:sz w:val="20"/>
                      <w:szCs w:val="20"/>
                    </w:rPr>
                  </w:pPr>
                  <w:r>
                    <w:rPr>
                      <w:rStyle w:val="24"/>
                      <w:rFonts w:asciiTheme="majorEastAsia" w:eastAsiaTheme="majorEastAsia" w:hAnsiTheme="majorEastAsia" w:hint="eastAsia"/>
                      <w:color w:val="auto"/>
                      <w:sz w:val="20"/>
                      <w:szCs w:val="20"/>
                    </w:rPr>
                    <w:t>小計</w:t>
                  </w:r>
                </w:p>
              </w:tc>
              <w:tc>
                <w:tcPr>
                  <w:tcW w:w="2660" w:type="dxa"/>
                </w:tcPr>
                <w:p w14:paraId="516285DB" w14:textId="4EEC11C3" w:rsidR="00385E9A" w:rsidRPr="005F2613" w:rsidRDefault="00385E9A" w:rsidP="0043618D">
                  <w:pPr>
                    <w:spacing w:line="300" w:lineRule="exact"/>
                    <w:rPr>
                      <w:rStyle w:val="24"/>
                      <w:rFonts w:asciiTheme="majorEastAsia" w:eastAsiaTheme="majorEastAsia" w:hAnsiTheme="majorEastAsia"/>
                      <w:color w:val="auto"/>
                      <w:sz w:val="22"/>
                      <w:szCs w:val="22"/>
                      <w:highlight w:val="lightGray"/>
                    </w:rPr>
                  </w:pPr>
                </w:p>
              </w:tc>
              <w:tc>
                <w:tcPr>
                  <w:tcW w:w="1031" w:type="dxa"/>
                </w:tcPr>
                <w:p w14:paraId="4BB5F6DA" w14:textId="77777777" w:rsidR="00385E9A" w:rsidRPr="005F2613" w:rsidRDefault="00385E9A" w:rsidP="0043618D">
                  <w:pPr>
                    <w:spacing w:line="300" w:lineRule="exact"/>
                    <w:rPr>
                      <w:rStyle w:val="24"/>
                      <w:rFonts w:asciiTheme="majorEastAsia" w:eastAsiaTheme="majorEastAsia" w:hAnsiTheme="majorEastAsia"/>
                      <w:color w:val="auto"/>
                      <w:sz w:val="22"/>
                      <w:szCs w:val="22"/>
                      <w:highlight w:val="lightGray"/>
                    </w:rPr>
                  </w:pPr>
                </w:p>
              </w:tc>
              <w:tc>
                <w:tcPr>
                  <w:tcW w:w="3534" w:type="dxa"/>
                </w:tcPr>
                <w:p w14:paraId="1ECBF04D" w14:textId="77777777" w:rsidR="00385E9A" w:rsidRPr="005F2613" w:rsidRDefault="00385E9A" w:rsidP="0043618D">
                  <w:pPr>
                    <w:spacing w:line="300" w:lineRule="exact"/>
                    <w:rPr>
                      <w:rStyle w:val="24"/>
                      <w:rFonts w:asciiTheme="majorEastAsia" w:eastAsiaTheme="majorEastAsia" w:hAnsiTheme="majorEastAsia"/>
                      <w:color w:val="auto"/>
                      <w:sz w:val="22"/>
                      <w:szCs w:val="22"/>
                      <w:highlight w:val="lightGray"/>
                    </w:rPr>
                  </w:pPr>
                </w:p>
              </w:tc>
            </w:tr>
            <w:tr w:rsidR="00385E9A" w:rsidRPr="00065EEA" w14:paraId="5563A57D" w14:textId="77777777" w:rsidTr="0047413B">
              <w:trPr>
                <w:trHeight w:val="415"/>
              </w:trPr>
              <w:tc>
                <w:tcPr>
                  <w:tcW w:w="840" w:type="dxa"/>
                  <w:vMerge/>
                </w:tcPr>
                <w:p w14:paraId="7036A12C" w14:textId="517C129B" w:rsidR="00385E9A" w:rsidRDefault="00385E9A" w:rsidP="0043618D">
                  <w:pPr>
                    <w:spacing w:line="300" w:lineRule="exact"/>
                    <w:rPr>
                      <w:rStyle w:val="24"/>
                      <w:rFonts w:asciiTheme="majorEastAsia" w:eastAsiaTheme="majorEastAsia" w:hAnsiTheme="majorEastAsia"/>
                      <w:color w:val="auto"/>
                      <w:sz w:val="20"/>
                      <w:szCs w:val="20"/>
                    </w:rPr>
                  </w:pPr>
                </w:p>
              </w:tc>
              <w:tc>
                <w:tcPr>
                  <w:tcW w:w="1429" w:type="dxa"/>
                </w:tcPr>
                <w:p w14:paraId="366575CA" w14:textId="1FE2ADF6" w:rsidR="00385E9A" w:rsidRPr="00B47EF3" w:rsidRDefault="00385E9A" w:rsidP="0043618D">
                  <w:pPr>
                    <w:spacing w:line="300" w:lineRule="exact"/>
                    <w:rPr>
                      <w:rStyle w:val="24"/>
                      <w:rFonts w:asciiTheme="majorEastAsia" w:eastAsiaTheme="majorEastAsia" w:hAnsiTheme="majorEastAsia"/>
                      <w:color w:val="auto"/>
                      <w:sz w:val="20"/>
                      <w:szCs w:val="20"/>
                    </w:rPr>
                  </w:pPr>
                  <w:r>
                    <w:rPr>
                      <w:rStyle w:val="24"/>
                      <w:rFonts w:asciiTheme="majorEastAsia" w:eastAsiaTheme="majorEastAsia" w:hAnsiTheme="majorEastAsia" w:hint="eastAsia"/>
                      <w:color w:val="auto"/>
                      <w:sz w:val="20"/>
                      <w:szCs w:val="20"/>
                    </w:rPr>
                    <w:t>小計（公費支援等を活用しない）</w:t>
                  </w:r>
                </w:p>
              </w:tc>
              <w:tc>
                <w:tcPr>
                  <w:tcW w:w="2660" w:type="dxa"/>
                </w:tcPr>
                <w:p w14:paraId="6D6494AE" w14:textId="5172502A" w:rsidR="00385E9A" w:rsidRPr="005F2613" w:rsidRDefault="00385E9A" w:rsidP="0043618D">
                  <w:pPr>
                    <w:spacing w:line="300" w:lineRule="exact"/>
                    <w:rPr>
                      <w:rStyle w:val="24"/>
                      <w:rFonts w:asciiTheme="majorEastAsia" w:eastAsiaTheme="majorEastAsia" w:hAnsiTheme="majorEastAsia"/>
                      <w:color w:val="auto"/>
                      <w:sz w:val="22"/>
                      <w:szCs w:val="22"/>
                      <w:highlight w:val="lightGray"/>
                    </w:rPr>
                  </w:pPr>
                </w:p>
              </w:tc>
              <w:tc>
                <w:tcPr>
                  <w:tcW w:w="1031" w:type="dxa"/>
                </w:tcPr>
                <w:p w14:paraId="46A8D04C" w14:textId="77777777" w:rsidR="00385E9A" w:rsidRPr="005F2613" w:rsidRDefault="00385E9A" w:rsidP="0043618D">
                  <w:pPr>
                    <w:spacing w:line="300" w:lineRule="exact"/>
                    <w:rPr>
                      <w:rStyle w:val="24"/>
                      <w:rFonts w:asciiTheme="majorEastAsia" w:eastAsiaTheme="majorEastAsia" w:hAnsiTheme="majorEastAsia"/>
                      <w:color w:val="auto"/>
                      <w:sz w:val="22"/>
                      <w:szCs w:val="22"/>
                      <w:highlight w:val="lightGray"/>
                    </w:rPr>
                  </w:pPr>
                </w:p>
              </w:tc>
              <w:tc>
                <w:tcPr>
                  <w:tcW w:w="3534" w:type="dxa"/>
                </w:tcPr>
                <w:p w14:paraId="554BBB77" w14:textId="77777777" w:rsidR="00385E9A" w:rsidRPr="005F2613" w:rsidRDefault="00385E9A" w:rsidP="0043618D">
                  <w:pPr>
                    <w:spacing w:line="300" w:lineRule="exact"/>
                    <w:rPr>
                      <w:rStyle w:val="24"/>
                      <w:rFonts w:asciiTheme="majorEastAsia" w:eastAsiaTheme="majorEastAsia" w:hAnsiTheme="majorEastAsia"/>
                      <w:color w:val="auto"/>
                      <w:sz w:val="22"/>
                      <w:szCs w:val="22"/>
                      <w:highlight w:val="lightGray"/>
                    </w:rPr>
                  </w:pPr>
                </w:p>
              </w:tc>
            </w:tr>
            <w:tr w:rsidR="0043618D" w:rsidRPr="00065EEA" w14:paraId="782A3FD2" w14:textId="77777777" w:rsidTr="00162D86">
              <w:trPr>
                <w:trHeight w:val="566"/>
              </w:trPr>
              <w:tc>
                <w:tcPr>
                  <w:tcW w:w="2269" w:type="dxa"/>
                  <w:gridSpan w:val="2"/>
                </w:tcPr>
                <w:p w14:paraId="77E06B8B" w14:textId="1603539C" w:rsidR="0043618D" w:rsidRPr="00B47EF3" w:rsidRDefault="0043618D" w:rsidP="0043618D">
                  <w:pPr>
                    <w:spacing w:line="300" w:lineRule="exac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電力単価</w:t>
                  </w:r>
                </w:p>
              </w:tc>
              <w:tc>
                <w:tcPr>
                  <w:tcW w:w="2660" w:type="dxa"/>
                </w:tcPr>
                <w:p w14:paraId="778A9F2A" w14:textId="2927569C" w:rsidR="0043618D" w:rsidRPr="005F2613" w:rsidRDefault="0043618D" w:rsidP="0043618D">
                  <w:pPr>
                    <w:spacing w:line="300" w:lineRule="exact"/>
                    <w:rPr>
                      <w:rStyle w:val="24"/>
                      <w:rFonts w:asciiTheme="majorEastAsia" w:eastAsiaTheme="majorEastAsia" w:hAnsiTheme="majorEastAsia"/>
                      <w:color w:val="auto"/>
                      <w:sz w:val="22"/>
                      <w:szCs w:val="22"/>
                      <w:highlight w:val="lightGray"/>
                    </w:rPr>
                  </w:pPr>
                </w:p>
              </w:tc>
              <w:tc>
                <w:tcPr>
                  <w:tcW w:w="1031" w:type="dxa"/>
                </w:tcPr>
                <w:p w14:paraId="1C090F36" w14:textId="4EE10270" w:rsidR="0043618D" w:rsidRPr="005F2613" w:rsidRDefault="0043618D" w:rsidP="0043618D">
                  <w:pPr>
                    <w:spacing w:line="300" w:lineRule="exact"/>
                    <w:rPr>
                      <w:rStyle w:val="24"/>
                      <w:rFonts w:asciiTheme="majorEastAsia" w:eastAsiaTheme="majorEastAsia" w:hAnsiTheme="majorEastAsia"/>
                      <w:color w:val="auto"/>
                      <w:sz w:val="22"/>
                      <w:szCs w:val="22"/>
                      <w:highlight w:val="lightGray"/>
                    </w:rPr>
                  </w:pPr>
                </w:p>
              </w:tc>
              <w:tc>
                <w:tcPr>
                  <w:tcW w:w="3534" w:type="dxa"/>
                </w:tcPr>
                <w:p w14:paraId="6F6B084C" w14:textId="297A2B6F" w:rsidR="0043618D" w:rsidRPr="00326BC8" w:rsidRDefault="0043618D" w:rsidP="0043618D">
                  <w:pPr>
                    <w:spacing w:line="300" w:lineRule="exact"/>
                    <w:rPr>
                      <w:rStyle w:val="24"/>
                      <w:rFonts w:asciiTheme="majorEastAsia" w:eastAsiaTheme="majorEastAsia" w:hAnsiTheme="majorEastAsia"/>
                      <w:color w:val="0070C0"/>
                      <w:sz w:val="20"/>
                      <w:szCs w:val="20"/>
                    </w:rPr>
                  </w:pPr>
                </w:p>
              </w:tc>
            </w:tr>
            <w:tr w:rsidR="0043618D" w:rsidRPr="00065EEA" w14:paraId="4D943B1C" w14:textId="77777777" w:rsidTr="008B1C65">
              <w:trPr>
                <w:trHeight w:val="481"/>
              </w:trPr>
              <w:tc>
                <w:tcPr>
                  <w:tcW w:w="840" w:type="dxa"/>
                  <w:vMerge w:val="restart"/>
                </w:tcPr>
                <w:p w14:paraId="24DD754F" w14:textId="02CA2FF2" w:rsidR="0043618D" w:rsidRDefault="0043618D" w:rsidP="0043618D">
                  <w:pPr>
                    <w:spacing w:line="300" w:lineRule="exact"/>
                    <w:rPr>
                      <w:rStyle w:val="24"/>
                      <w:rFonts w:asciiTheme="majorEastAsia" w:eastAsiaTheme="majorEastAsia" w:hAnsiTheme="majorEastAsia"/>
                      <w:color w:val="auto"/>
                      <w:sz w:val="20"/>
                      <w:szCs w:val="20"/>
                    </w:rPr>
                  </w:pPr>
                  <w:r>
                    <w:rPr>
                      <w:rStyle w:val="24"/>
                      <w:rFonts w:asciiTheme="majorEastAsia" w:eastAsiaTheme="majorEastAsia" w:hAnsiTheme="majorEastAsia" w:hint="eastAsia"/>
                      <w:color w:val="auto"/>
                      <w:sz w:val="20"/>
                      <w:szCs w:val="20"/>
                    </w:rPr>
                    <w:t>単年</w:t>
                  </w:r>
                </w:p>
                <w:p w14:paraId="0F3DD340" w14:textId="219DFD6E" w:rsidR="0043618D" w:rsidRPr="00B47EF3" w:rsidRDefault="0043618D" w:rsidP="0043618D">
                  <w:pPr>
                    <w:spacing w:line="300" w:lineRule="exact"/>
                    <w:rPr>
                      <w:rStyle w:val="24"/>
                      <w:rFonts w:asciiTheme="majorEastAsia" w:eastAsiaTheme="majorEastAsia" w:hAnsiTheme="majorEastAsia"/>
                      <w:color w:val="auto"/>
                      <w:sz w:val="20"/>
                      <w:szCs w:val="20"/>
                    </w:rPr>
                  </w:pPr>
                  <w:r>
                    <w:rPr>
                      <w:rStyle w:val="24"/>
                      <w:rFonts w:asciiTheme="majorEastAsia" w:eastAsiaTheme="majorEastAsia" w:hAnsiTheme="majorEastAsia" w:hint="eastAsia"/>
                      <w:color w:val="auto"/>
                      <w:sz w:val="20"/>
                      <w:szCs w:val="20"/>
                    </w:rPr>
                    <w:t>収支</w:t>
                  </w:r>
                </w:p>
                <w:p w14:paraId="15F01855" w14:textId="6E02A97F" w:rsidR="0043618D" w:rsidRPr="00B47EF3" w:rsidRDefault="0043618D" w:rsidP="0043618D">
                  <w:pPr>
                    <w:spacing w:line="300" w:lineRule="exact"/>
                    <w:rPr>
                      <w:rStyle w:val="24"/>
                      <w:rFonts w:asciiTheme="majorEastAsia" w:eastAsiaTheme="majorEastAsia" w:hAnsiTheme="majorEastAsia"/>
                      <w:color w:val="auto"/>
                      <w:sz w:val="20"/>
                      <w:szCs w:val="20"/>
                    </w:rPr>
                  </w:pPr>
                </w:p>
              </w:tc>
              <w:tc>
                <w:tcPr>
                  <w:tcW w:w="1429" w:type="dxa"/>
                </w:tcPr>
                <w:p w14:paraId="07DF5101" w14:textId="5AF19C33" w:rsidR="0043618D" w:rsidRPr="00B47EF3" w:rsidRDefault="0043618D" w:rsidP="0043618D">
                  <w:pPr>
                    <w:spacing w:line="300" w:lineRule="exac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売電収入</w:t>
                  </w:r>
                </w:p>
              </w:tc>
              <w:tc>
                <w:tcPr>
                  <w:tcW w:w="2660" w:type="dxa"/>
                </w:tcPr>
                <w:p w14:paraId="1D3354A1" w14:textId="76F3C237" w:rsidR="0043618D" w:rsidRPr="005F2613" w:rsidRDefault="0043618D" w:rsidP="0043618D">
                  <w:pPr>
                    <w:spacing w:line="300" w:lineRule="exact"/>
                    <w:rPr>
                      <w:rStyle w:val="24"/>
                      <w:rFonts w:asciiTheme="majorEastAsia" w:eastAsiaTheme="majorEastAsia" w:hAnsiTheme="majorEastAsia"/>
                      <w:color w:val="auto"/>
                      <w:sz w:val="22"/>
                      <w:szCs w:val="22"/>
                      <w:highlight w:val="lightGray"/>
                    </w:rPr>
                  </w:pPr>
                </w:p>
              </w:tc>
              <w:tc>
                <w:tcPr>
                  <w:tcW w:w="1031" w:type="dxa"/>
                </w:tcPr>
                <w:p w14:paraId="55425FFB" w14:textId="590A3082" w:rsidR="0043618D" w:rsidRPr="005F2613" w:rsidRDefault="0043618D" w:rsidP="0043618D">
                  <w:pPr>
                    <w:spacing w:line="300" w:lineRule="exact"/>
                    <w:rPr>
                      <w:rStyle w:val="24"/>
                      <w:rFonts w:asciiTheme="majorEastAsia" w:eastAsiaTheme="majorEastAsia" w:hAnsiTheme="majorEastAsia"/>
                      <w:color w:val="auto"/>
                      <w:sz w:val="22"/>
                      <w:szCs w:val="22"/>
                      <w:highlight w:val="lightGray"/>
                    </w:rPr>
                  </w:pPr>
                </w:p>
              </w:tc>
              <w:tc>
                <w:tcPr>
                  <w:tcW w:w="3534" w:type="dxa"/>
                </w:tcPr>
                <w:p w14:paraId="6E690290" w14:textId="653262EE" w:rsidR="0043618D" w:rsidRPr="005F2613" w:rsidRDefault="0043618D" w:rsidP="0043618D">
                  <w:pPr>
                    <w:spacing w:line="300" w:lineRule="exact"/>
                    <w:rPr>
                      <w:rStyle w:val="24"/>
                      <w:rFonts w:asciiTheme="majorEastAsia" w:eastAsiaTheme="majorEastAsia" w:hAnsiTheme="majorEastAsia"/>
                      <w:color w:val="auto"/>
                      <w:sz w:val="22"/>
                      <w:szCs w:val="22"/>
                      <w:highlight w:val="lightGray"/>
                    </w:rPr>
                  </w:pPr>
                </w:p>
              </w:tc>
            </w:tr>
            <w:tr w:rsidR="0043618D" w:rsidRPr="00065EEA" w14:paraId="62442EAE" w14:textId="77777777" w:rsidTr="008B1C65">
              <w:trPr>
                <w:trHeight w:val="481"/>
              </w:trPr>
              <w:tc>
                <w:tcPr>
                  <w:tcW w:w="840" w:type="dxa"/>
                  <w:vMerge/>
                </w:tcPr>
                <w:p w14:paraId="4C206782" w14:textId="70F993B5" w:rsidR="0043618D" w:rsidRPr="00B47EF3" w:rsidRDefault="0043618D" w:rsidP="0043618D">
                  <w:pPr>
                    <w:spacing w:line="300" w:lineRule="exact"/>
                    <w:rPr>
                      <w:rStyle w:val="24"/>
                      <w:rFonts w:asciiTheme="majorEastAsia" w:eastAsiaTheme="majorEastAsia" w:hAnsiTheme="majorEastAsia"/>
                      <w:color w:val="auto"/>
                      <w:sz w:val="20"/>
                      <w:szCs w:val="20"/>
                    </w:rPr>
                  </w:pPr>
                </w:p>
              </w:tc>
              <w:tc>
                <w:tcPr>
                  <w:tcW w:w="1429" w:type="dxa"/>
                </w:tcPr>
                <w:p w14:paraId="74156D50" w14:textId="0202372F" w:rsidR="0043618D" w:rsidRPr="00B47EF3" w:rsidRDefault="0043618D" w:rsidP="0043618D">
                  <w:pPr>
                    <w:spacing w:line="300" w:lineRule="exact"/>
                    <w:rPr>
                      <w:rStyle w:val="24"/>
                      <w:rFonts w:asciiTheme="majorEastAsia" w:eastAsiaTheme="majorEastAsia" w:hAnsiTheme="majorEastAsia"/>
                      <w:color w:val="auto"/>
                      <w:sz w:val="20"/>
                      <w:szCs w:val="20"/>
                    </w:rPr>
                  </w:pPr>
                  <w:r>
                    <w:rPr>
                      <w:rStyle w:val="24"/>
                      <w:rFonts w:asciiTheme="majorEastAsia" w:eastAsiaTheme="majorEastAsia" w:hAnsiTheme="majorEastAsia" w:hint="eastAsia"/>
                      <w:color w:val="auto"/>
                      <w:sz w:val="20"/>
                      <w:szCs w:val="20"/>
                    </w:rPr>
                    <w:t>自家消費の便益</w:t>
                  </w:r>
                </w:p>
              </w:tc>
              <w:tc>
                <w:tcPr>
                  <w:tcW w:w="2660" w:type="dxa"/>
                </w:tcPr>
                <w:p w14:paraId="750F9404" w14:textId="5694753A" w:rsidR="0043618D" w:rsidRPr="005F2613" w:rsidRDefault="0043618D" w:rsidP="0043618D">
                  <w:pPr>
                    <w:spacing w:line="300" w:lineRule="exact"/>
                    <w:rPr>
                      <w:rStyle w:val="24"/>
                      <w:rFonts w:asciiTheme="majorEastAsia" w:eastAsiaTheme="majorEastAsia" w:hAnsiTheme="majorEastAsia"/>
                      <w:color w:val="auto"/>
                      <w:sz w:val="22"/>
                      <w:szCs w:val="22"/>
                      <w:highlight w:val="lightGray"/>
                    </w:rPr>
                  </w:pPr>
                </w:p>
              </w:tc>
              <w:tc>
                <w:tcPr>
                  <w:tcW w:w="1031" w:type="dxa"/>
                </w:tcPr>
                <w:p w14:paraId="71AE4454" w14:textId="31F31C61" w:rsidR="0043618D" w:rsidRPr="005F2613" w:rsidRDefault="0043618D" w:rsidP="0043618D">
                  <w:pPr>
                    <w:spacing w:line="300" w:lineRule="exact"/>
                    <w:rPr>
                      <w:rStyle w:val="24"/>
                      <w:rFonts w:asciiTheme="majorEastAsia" w:eastAsiaTheme="majorEastAsia" w:hAnsiTheme="majorEastAsia"/>
                      <w:color w:val="auto"/>
                      <w:sz w:val="22"/>
                      <w:szCs w:val="22"/>
                      <w:highlight w:val="lightGray"/>
                    </w:rPr>
                  </w:pPr>
                </w:p>
              </w:tc>
              <w:tc>
                <w:tcPr>
                  <w:tcW w:w="3534" w:type="dxa"/>
                </w:tcPr>
                <w:p w14:paraId="4580337D" w14:textId="006EB3C4" w:rsidR="0043618D" w:rsidRPr="005F2613" w:rsidRDefault="0043618D" w:rsidP="0043618D">
                  <w:pPr>
                    <w:spacing w:line="300" w:lineRule="exact"/>
                    <w:rPr>
                      <w:rStyle w:val="24"/>
                      <w:rFonts w:asciiTheme="majorEastAsia" w:eastAsiaTheme="majorEastAsia" w:hAnsiTheme="majorEastAsia"/>
                      <w:color w:val="auto"/>
                      <w:sz w:val="22"/>
                      <w:szCs w:val="22"/>
                      <w:highlight w:val="lightGray"/>
                    </w:rPr>
                  </w:pPr>
                </w:p>
              </w:tc>
            </w:tr>
            <w:tr w:rsidR="0043618D" w:rsidRPr="00065EEA" w14:paraId="61B51184" w14:textId="77777777" w:rsidTr="008B1C65">
              <w:trPr>
                <w:trHeight w:val="481"/>
              </w:trPr>
              <w:tc>
                <w:tcPr>
                  <w:tcW w:w="840" w:type="dxa"/>
                  <w:vMerge/>
                </w:tcPr>
                <w:p w14:paraId="2B509C91" w14:textId="57E4A992" w:rsidR="0043618D" w:rsidRDefault="0043618D" w:rsidP="0043618D">
                  <w:pPr>
                    <w:spacing w:line="300" w:lineRule="exact"/>
                    <w:rPr>
                      <w:rStyle w:val="24"/>
                      <w:rFonts w:asciiTheme="majorEastAsia" w:eastAsiaTheme="majorEastAsia" w:hAnsiTheme="majorEastAsia"/>
                      <w:color w:val="auto"/>
                      <w:sz w:val="20"/>
                      <w:szCs w:val="20"/>
                    </w:rPr>
                  </w:pPr>
                </w:p>
              </w:tc>
              <w:tc>
                <w:tcPr>
                  <w:tcW w:w="1429" w:type="dxa"/>
                </w:tcPr>
                <w:p w14:paraId="7F585CAE" w14:textId="77777777" w:rsidR="0043618D" w:rsidRDefault="0043618D" w:rsidP="0043618D">
                  <w:pPr>
                    <w:spacing w:line="300" w:lineRule="exact"/>
                    <w:rPr>
                      <w:rStyle w:val="24"/>
                      <w:rFonts w:asciiTheme="majorEastAsia" w:eastAsiaTheme="majorEastAsia" w:hAnsiTheme="majorEastAsia"/>
                      <w:color w:val="auto"/>
                      <w:sz w:val="20"/>
                      <w:szCs w:val="20"/>
                    </w:rPr>
                  </w:pPr>
                  <w:r>
                    <w:rPr>
                      <w:rStyle w:val="24"/>
                      <w:rFonts w:asciiTheme="majorEastAsia" w:eastAsiaTheme="majorEastAsia" w:hAnsiTheme="majorEastAsia" w:hint="eastAsia"/>
                      <w:color w:val="auto"/>
                      <w:sz w:val="20"/>
                      <w:szCs w:val="20"/>
                    </w:rPr>
                    <w:t>運転維持費</w:t>
                  </w:r>
                </w:p>
                <w:p w14:paraId="4E932863" w14:textId="52FAECB9" w:rsidR="0043618D" w:rsidRPr="00B47EF3" w:rsidRDefault="0043618D" w:rsidP="0043618D">
                  <w:pPr>
                    <w:spacing w:line="300" w:lineRule="exact"/>
                    <w:rPr>
                      <w:rStyle w:val="24"/>
                      <w:rFonts w:asciiTheme="majorEastAsia" w:eastAsiaTheme="majorEastAsia" w:hAnsiTheme="majorEastAsia"/>
                      <w:color w:val="auto"/>
                      <w:sz w:val="20"/>
                      <w:szCs w:val="20"/>
                    </w:rPr>
                  </w:pPr>
                  <w:r>
                    <w:rPr>
                      <w:rStyle w:val="24"/>
                      <w:rFonts w:asciiTheme="majorEastAsia" w:eastAsiaTheme="majorEastAsia" w:hAnsiTheme="majorEastAsia" w:hint="eastAsia"/>
                      <w:color w:val="auto"/>
                      <w:sz w:val="20"/>
                      <w:szCs w:val="20"/>
                    </w:rPr>
                    <w:t>（保守・管理費、諸税等）</w:t>
                  </w:r>
                </w:p>
              </w:tc>
              <w:tc>
                <w:tcPr>
                  <w:tcW w:w="2660" w:type="dxa"/>
                </w:tcPr>
                <w:p w14:paraId="7E814344" w14:textId="21B97F31" w:rsidR="0043618D" w:rsidRPr="005F2613" w:rsidRDefault="0043618D" w:rsidP="0043618D">
                  <w:pPr>
                    <w:spacing w:line="300" w:lineRule="exact"/>
                    <w:rPr>
                      <w:rStyle w:val="24"/>
                      <w:rFonts w:asciiTheme="majorEastAsia" w:eastAsiaTheme="majorEastAsia" w:hAnsiTheme="majorEastAsia"/>
                      <w:color w:val="auto"/>
                      <w:sz w:val="22"/>
                      <w:szCs w:val="22"/>
                      <w:highlight w:val="lightGray"/>
                    </w:rPr>
                  </w:pPr>
                </w:p>
              </w:tc>
              <w:tc>
                <w:tcPr>
                  <w:tcW w:w="1031" w:type="dxa"/>
                </w:tcPr>
                <w:p w14:paraId="3FFE77B9" w14:textId="06DB2F7D" w:rsidR="0043618D" w:rsidRPr="005F2613" w:rsidRDefault="0043618D" w:rsidP="0043618D">
                  <w:pPr>
                    <w:spacing w:line="300" w:lineRule="exact"/>
                    <w:rPr>
                      <w:rStyle w:val="24"/>
                      <w:rFonts w:asciiTheme="majorEastAsia" w:eastAsiaTheme="majorEastAsia" w:hAnsiTheme="majorEastAsia"/>
                      <w:color w:val="auto"/>
                      <w:sz w:val="22"/>
                      <w:szCs w:val="22"/>
                      <w:highlight w:val="lightGray"/>
                    </w:rPr>
                  </w:pPr>
                </w:p>
              </w:tc>
              <w:tc>
                <w:tcPr>
                  <w:tcW w:w="3534" w:type="dxa"/>
                </w:tcPr>
                <w:p w14:paraId="2043BCF7" w14:textId="18621C0F" w:rsidR="0043618D" w:rsidRPr="005F2613" w:rsidRDefault="0043618D" w:rsidP="0043618D">
                  <w:pPr>
                    <w:spacing w:line="300" w:lineRule="exact"/>
                    <w:rPr>
                      <w:rStyle w:val="24"/>
                      <w:rFonts w:asciiTheme="majorEastAsia" w:eastAsiaTheme="majorEastAsia" w:hAnsiTheme="majorEastAsia"/>
                      <w:color w:val="auto"/>
                      <w:sz w:val="22"/>
                      <w:szCs w:val="22"/>
                      <w:highlight w:val="lightGray"/>
                    </w:rPr>
                  </w:pPr>
                </w:p>
              </w:tc>
            </w:tr>
            <w:tr w:rsidR="0043618D" w:rsidRPr="00065EEA" w14:paraId="5B5F1922" w14:textId="77777777" w:rsidTr="00CD7A1E">
              <w:trPr>
                <w:trHeight w:val="481"/>
              </w:trPr>
              <w:tc>
                <w:tcPr>
                  <w:tcW w:w="2269" w:type="dxa"/>
                  <w:gridSpan w:val="2"/>
                </w:tcPr>
                <w:p w14:paraId="4DC11BD3" w14:textId="108AF097" w:rsidR="0043618D" w:rsidRDefault="0043618D" w:rsidP="0043618D">
                  <w:pPr>
                    <w:spacing w:line="300" w:lineRule="exact"/>
                    <w:rPr>
                      <w:rStyle w:val="24"/>
                      <w:rFonts w:asciiTheme="majorEastAsia" w:eastAsiaTheme="majorEastAsia" w:hAnsiTheme="majorEastAsia"/>
                      <w:color w:val="auto"/>
                      <w:sz w:val="20"/>
                      <w:szCs w:val="20"/>
                    </w:rPr>
                  </w:pPr>
                  <w:r>
                    <w:rPr>
                      <w:rStyle w:val="24"/>
                      <w:rFonts w:asciiTheme="majorEastAsia" w:eastAsiaTheme="majorEastAsia" w:hAnsiTheme="majorEastAsia" w:hint="eastAsia"/>
                      <w:color w:val="auto"/>
                      <w:sz w:val="20"/>
                      <w:szCs w:val="20"/>
                    </w:rPr>
                    <w:t>単年収支小計</w:t>
                  </w:r>
                </w:p>
              </w:tc>
              <w:tc>
                <w:tcPr>
                  <w:tcW w:w="2660" w:type="dxa"/>
                </w:tcPr>
                <w:p w14:paraId="04553EA7" w14:textId="645137CA" w:rsidR="0043618D" w:rsidRPr="002651B0" w:rsidRDefault="0043618D" w:rsidP="0043618D">
                  <w:pPr>
                    <w:spacing w:line="300" w:lineRule="exact"/>
                    <w:rPr>
                      <w:rStyle w:val="24"/>
                      <w:rFonts w:asciiTheme="majorEastAsia" w:eastAsiaTheme="majorEastAsia" w:hAnsiTheme="majorEastAsia"/>
                      <w:color w:val="auto"/>
                      <w:sz w:val="22"/>
                      <w:szCs w:val="22"/>
                      <w:highlight w:val="lightGray"/>
                    </w:rPr>
                  </w:pPr>
                </w:p>
              </w:tc>
              <w:tc>
                <w:tcPr>
                  <w:tcW w:w="1031" w:type="dxa"/>
                </w:tcPr>
                <w:p w14:paraId="55514DB4" w14:textId="77777777" w:rsidR="0043618D" w:rsidRPr="005F2613" w:rsidRDefault="0043618D" w:rsidP="0043618D">
                  <w:pPr>
                    <w:spacing w:line="300" w:lineRule="exact"/>
                    <w:rPr>
                      <w:rStyle w:val="24"/>
                      <w:rFonts w:asciiTheme="majorEastAsia" w:eastAsiaTheme="majorEastAsia" w:hAnsiTheme="majorEastAsia"/>
                      <w:color w:val="auto"/>
                      <w:sz w:val="22"/>
                      <w:szCs w:val="22"/>
                      <w:highlight w:val="lightGray"/>
                    </w:rPr>
                  </w:pPr>
                </w:p>
              </w:tc>
              <w:tc>
                <w:tcPr>
                  <w:tcW w:w="3534" w:type="dxa"/>
                </w:tcPr>
                <w:p w14:paraId="2B1EE5B5" w14:textId="77777777" w:rsidR="0043618D" w:rsidRPr="005F2613" w:rsidRDefault="0043618D" w:rsidP="0043618D">
                  <w:pPr>
                    <w:spacing w:line="300" w:lineRule="exact"/>
                    <w:rPr>
                      <w:rStyle w:val="24"/>
                      <w:rFonts w:asciiTheme="majorEastAsia" w:eastAsiaTheme="majorEastAsia" w:hAnsiTheme="majorEastAsia"/>
                      <w:color w:val="auto"/>
                      <w:sz w:val="22"/>
                      <w:szCs w:val="22"/>
                      <w:highlight w:val="lightGray"/>
                    </w:rPr>
                  </w:pPr>
                </w:p>
              </w:tc>
            </w:tr>
            <w:tr w:rsidR="0043618D" w:rsidRPr="00065EEA" w14:paraId="4400D4E3" w14:textId="77777777" w:rsidTr="00B4203F">
              <w:trPr>
                <w:trHeight w:val="481"/>
              </w:trPr>
              <w:tc>
                <w:tcPr>
                  <w:tcW w:w="2269" w:type="dxa"/>
                  <w:gridSpan w:val="2"/>
                </w:tcPr>
                <w:p w14:paraId="77169E0F" w14:textId="77929FEA" w:rsidR="0043618D" w:rsidRDefault="0043618D" w:rsidP="0043618D">
                  <w:pPr>
                    <w:spacing w:line="300" w:lineRule="exac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lang w:eastAsia="zh-TW"/>
                    </w:rPr>
                    <w:t>投資回収年数</w:t>
                  </w:r>
                </w:p>
              </w:tc>
              <w:tc>
                <w:tcPr>
                  <w:tcW w:w="7225" w:type="dxa"/>
                  <w:gridSpan w:val="3"/>
                </w:tcPr>
                <w:p w14:paraId="79AEDA7D" w14:textId="1AD63B0B" w:rsidR="0043618D" w:rsidRPr="005F2613" w:rsidRDefault="0043618D" w:rsidP="0043618D">
                  <w:pPr>
                    <w:spacing w:line="300" w:lineRule="exact"/>
                    <w:rPr>
                      <w:rStyle w:val="24"/>
                      <w:rFonts w:asciiTheme="majorEastAsia" w:eastAsiaTheme="majorEastAsia" w:hAnsiTheme="majorEastAsia"/>
                      <w:color w:val="auto"/>
                      <w:sz w:val="22"/>
                      <w:szCs w:val="22"/>
                      <w:highlight w:val="lightGray"/>
                    </w:rPr>
                  </w:pPr>
                </w:p>
              </w:tc>
            </w:tr>
            <w:tr w:rsidR="0043618D" w:rsidRPr="00065EEA" w14:paraId="134073E7" w14:textId="77777777" w:rsidTr="00E14B40">
              <w:trPr>
                <w:trHeight w:val="481"/>
              </w:trPr>
              <w:tc>
                <w:tcPr>
                  <w:tcW w:w="2269" w:type="dxa"/>
                  <w:gridSpan w:val="2"/>
                </w:tcPr>
                <w:p w14:paraId="648BFBD2" w14:textId="77777777" w:rsidR="0043618D" w:rsidRPr="005B55F3" w:rsidRDefault="0043618D" w:rsidP="0043618D">
                  <w:pPr>
                    <w:spacing w:line="300" w:lineRule="exact"/>
                    <w:rPr>
                      <w:rStyle w:val="24"/>
                      <w:rFonts w:asciiTheme="majorEastAsia" w:eastAsiaTheme="majorEastAsia" w:hAnsiTheme="majorEastAsia"/>
                      <w:color w:val="auto"/>
                      <w:sz w:val="20"/>
                      <w:szCs w:val="20"/>
                    </w:rPr>
                  </w:pPr>
                  <w:r w:rsidRPr="005B55F3">
                    <w:rPr>
                      <w:rStyle w:val="24"/>
                      <w:rFonts w:asciiTheme="majorEastAsia" w:eastAsiaTheme="majorEastAsia" w:hAnsiTheme="majorEastAsia" w:hint="eastAsia"/>
                      <w:color w:val="auto"/>
                      <w:sz w:val="20"/>
                      <w:szCs w:val="20"/>
                    </w:rPr>
                    <w:t>投資回収年数</w:t>
                  </w:r>
                </w:p>
                <w:p w14:paraId="5CCD0579" w14:textId="69488911" w:rsidR="0043618D" w:rsidRPr="005B55F3" w:rsidRDefault="0043618D" w:rsidP="0043618D">
                  <w:pPr>
                    <w:spacing w:line="300" w:lineRule="exact"/>
                    <w:rPr>
                      <w:rStyle w:val="24"/>
                      <w:rFonts w:asciiTheme="majorEastAsia" w:eastAsiaTheme="majorEastAsia" w:hAnsiTheme="majorEastAsia"/>
                      <w:color w:val="auto"/>
                      <w:sz w:val="20"/>
                      <w:szCs w:val="20"/>
                    </w:rPr>
                  </w:pPr>
                  <w:r w:rsidRPr="005B55F3">
                    <w:rPr>
                      <w:rStyle w:val="24"/>
                      <w:rFonts w:asciiTheme="majorEastAsia" w:eastAsiaTheme="majorEastAsia" w:hAnsiTheme="majorEastAsia" w:hint="eastAsia"/>
                      <w:color w:val="auto"/>
                      <w:sz w:val="20"/>
                      <w:szCs w:val="20"/>
                    </w:rPr>
                    <w:t>（公費支援等を活用しない想定年数）</w:t>
                  </w:r>
                </w:p>
              </w:tc>
              <w:tc>
                <w:tcPr>
                  <w:tcW w:w="7225" w:type="dxa"/>
                  <w:gridSpan w:val="3"/>
                </w:tcPr>
                <w:p w14:paraId="1E71EA91" w14:textId="27A3D5BC" w:rsidR="0043618D" w:rsidRPr="005B55F3" w:rsidRDefault="0043618D" w:rsidP="0043618D">
                  <w:pPr>
                    <w:spacing w:line="300" w:lineRule="exact"/>
                    <w:rPr>
                      <w:rStyle w:val="24"/>
                      <w:rFonts w:asciiTheme="majorEastAsia" w:eastAsiaTheme="majorEastAsia" w:hAnsiTheme="majorEastAsia"/>
                      <w:color w:val="auto"/>
                      <w:sz w:val="22"/>
                      <w:szCs w:val="22"/>
                    </w:rPr>
                  </w:pPr>
                </w:p>
              </w:tc>
            </w:tr>
            <w:tr w:rsidR="0043618D" w:rsidRPr="00065EEA" w14:paraId="3856829B" w14:textId="77777777" w:rsidTr="00AE2C8C">
              <w:trPr>
                <w:trHeight w:val="481"/>
              </w:trPr>
              <w:tc>
                <w:tcPr>
                  <w:tcW w:w="2269" w:type="dxa"/>
                  <w:gridSpan w:val="2"/>
                </w:tcPr>
                <w:p w14:paraId="7914F42B" w14:textId="6145BEBC" w:rsidR="0043618D" w:rsidRDefault="0043618D" w:rsidP="0043618D">
                  <w:pPr>
                    <w:spacing w:line="300" w:lineRule="exact"/>
                    <w:rPr>
                      <w:rStyle w:val="24"/>
                      <w:rFonts w:asciiTheme="majorEastAsia" w:eastAsiaTheme="majorEastAsia" w:hAnsiTheme="majorEastAsia"/>
                      <w:color w:val="auto"/>
                      <w:sz w:val="20"/>
                      <w:szCs w:val="20"/>
                    </w:rPr>
                  </w:pPr>
                  <w:r w:rsidRPr="005B55F3">
                    <w:rPr>
                      <w:rStyle w:val="24"/>
                      <w:rFonts w:asciiTheme="majorEastAsia" w:eastAsiaTheme="majorEastAsia" w:hAnsiTheme="majorEastAsia" w:hint="eastAsia"/>
                      <w:color w:val="auto"/>
                      <w:sz w:val="20"/>
                      <w:szCs w:val="20"/>
                    </w:rPr>
                    <w:t>法定耐用年数</w:t>
                  </w:r>
                </w:p>
              </w:tc>
              <w:tc>
                <w:tcPr>
                  <w:tcW w:w="7225" w:type="dxa"/>
                  <w:gridSpan w:val="3"/>
                </w:tcPr>
                <w:p w14:paraId="5738C7D1" w14:textId="534B64BD" w:rsidR="0043618D" w:rsidRPr="005F2613" w:rsidRDefault="0043618D" w:rsidP="0043618D">
                  <w:pPr>
                    <w:spacing w:line="300" w:lineRule="exact"/>
                    <w:rPr>
                      <w:rStyle w:val="24"/>
                      <w:rFonts w:asciiTheme="majorEastAsia" w:eastAsiaTheme="majorEastAsia" w:hAnsiTheme="majorEastAsia"/>
                      <w:color w:val="auto"/>
                      <w:sz w:val="22"/>
                      <w:szCs w:val="22"/>
                      <w:highlight w:val="lightGray"/>
                    </w:rPr>
                  </w:pPr>
                </w:p>
              </w:tc>
            </w:tr>
            <w:tr w:rsidR="0043618D" w:rsidRPr="00065EEA" w14:paraId="2E769334" w14:textId="77777777" w:rsidTr="00BE370B">
              <w:trPr>
                <w:trHeight w:val="353"/>
              </w:trPr>
              <w:tc>
                <w:tcPr>
                  <w:tcW w:w="2269" w:type="dxa"/>
                  <w:gridSpan w:val="2"/>
                  <w:vAlign w:val="center"/>
                </w:tcPr>
                <w:p w14:paraId="4AAC711F" w14:textId="77777777" w:rsidR="0043618D" w:rsidRPr="00B47EF3" w:rsidRDefault="0043618D" w:rsidP="0043618D">
                  <w:pPr>
                    <w:spacing w:line="300" w:lineRule="exact"/>
                    <w:jc w:val="lef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設備設置予定の</w:t>
                  </w:r>
                </w:p>
                <w:p w14:paraId="547C84D5" w14:textId="77777777" w:rsidR="0043618D" w:rsidRPr="00B47EF3" w:rsidRDefault="0043618D" w:rsidP="0043618D">
                  <w:pPr>
                    <w:spacing w:line="300" w:lineRule="exact"/>
                    <w:jc w:val="lef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民間事業者</w:t>
                  </w:r>
                </w:p>
                <w:p w14:paraId="4800BFA9" w14:textId="77777777" w:rsidR="0043618D" w:rsidRPr="00B47EF3" w:rsidRDefault="0043618D" w:rsidP="0043618D">
                  <w:pPr>
                    <w:spacing w:line="300" w:lineRule="exact"/>
                    <w:jc w:val="lef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（主要施設等）</w:t>
                  </w:r>
                </w:p>
                <w:p w14:paraId="5FC59FE4" w14:textId="77777777" w:rsidR="0043618D" w:rsidRPr="00B47EF3" w:rsidRDefault="0043618D" w:rsidP="0043618D">
                  <w:pPr>
                    <w:spacing w:line="300" w:lineRule="exact"/>
                    <w:jc w:val="lef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の経営状況</w:t>
                  </w:r>
                </w:p>
              </w:tc>
              <w:tc>
                <w:tcPr>
                  <w:tcW w:w="2660" w:type="dxa"/>
                  <w:vAlign w:val="center"/>
                </w:tcPr>
                <w:p w14:paraId="3B93E471" w14:textId="407D21DA" w:rsidR="0043618D" w:rsidRPr="003F35C2" w:rsidRDefault="0043618D" w:rsidP="0043618D">
                  <w:pPr>
                    <w:spacing w:line="300" w:lineRule="exact"/>
                    <w:rPr>
                      <w:rStyle w:val="24"/>
                      <w:rFonts w:asciiTheme="majorEastAsia" w:eastAsiaTheme="majorEastAsia" w:hAnsiTheme="majorEastAsia"/>
                      <w:color w:val="auto"/>
                      <w:sz w:val="20"/>
                      <w:szCs w:val="20"/>
                      <w:highlight w:val="lightGray"/>
                    </w:rPr>
                  </w:pPr>
                </w:p>
              </w:tc>
              <w:tc>
                <w:tcPr>
                  <w:tcW w:w="1031" w:type="dxa"/>
                </w:tcPr>
                <w:p w14:paraId="33AF8B22" w14:textId="1B8890CC" w:rsidR="0043618D" w:rsidRPr="003F35C2" w:rsidRDefault="0043618D" w:rsidP="0043618D">
                  <w:pPr>
                    <w:spacing w:line="300" w:lineRule="exact"/>
                    <w:rPr>
                      <w:rStyle w:val="24"/>
                      <w:rFonts w:asciiTheme="majorEastAsia" w:eastAsiaTheme="majorEastAsia" w:hAnsiTheme="majorEastAsia"/>
                      <w:color w:val="auto"/>
                      <w:sz w:val="20"/>
                      <w:szCs w:val="20"/>
                      <w:highlight w:val="lightGray"/>
                    </w:rPr>
                  </w:pPr>
                </w:p>
              </w:tc>
              <w:tc>
                <w:tcPr>
                  <w:tcW w:w="3534" w:type="dxa"/>
                </w:tcPr>
                <w:p w14:paraId="70796726" w14:textId="77777777" w:rsidR="0043618D" w:rsidRPr="00B47EF3" w:rsidRDefault="0043618D" w:rsidP="0043618D">
                  <w:pPr>
                    <w:spacing w:line="300" w:lineRule="exact"/>
                    <w:jc w:val="lef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□把握している</w:t>
                  </w:r>
                </w:p>
                <w:p w14:paraId="7C7707CD" w14:textId="77777777" w:rsidR="0043618D" w:rsidRPr="00B47EF3" w:rsidRDefault="0043618D" w:rsidP="0043618D">
                  <w:pPr>
                    <w:spacing w:line="300" w:lineRule="exact"/>
                    <w:jc w:val="lef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□把握していない</w:t>
                  </w:r>
                </w:p>
                <w:p w14:paraId="466BBE76" w14:textId="77777777" w:rsidR="004C4FB6" w:rsidRPr="00B47EF3" w:rsidRDefault="004C4FB6" w:rsidP="007C0E22">
                  <w:pPr>
                    <w:spacing w:line="300" w:lineRule="exact"/>
                    <w:jc w:val="left"/>
                    <w:rPr>
                      <w:rStyle w:val="24"/>
                      <w:rFonts w:asciiTheme="majorEastAsia" w:eastAsiaTheme="majorEastAsia" w:hAnsiTheme="majorEastAsia"/>
                      <w:color w:val="auto"/>
                      <w:sz w:val="20"/>
                      <w:szCs w:val="20"/>
                    </w:rPr>
                  </w:pPr>
                </w:p>
              </w:tc>
            </w:tr>
            <w:tr w:rsidR="0043618D" w:rsidRPr="00065EEA" w14:paraId="5398D29B" w14:textId="77777777" w:rsidTr="00BE370B">
              <w:trPr>
                <w:trHeight w:val="353"/>
              </w:trPr>
              <w:tc>
                <w:tcPr>
                  <w:tcW w:w="2269" w:type="dxa"/>
                  <w:gridSpan w:val="2"/>
                </w:tcPr>
                <w:p w14:paraId="15F9FFAB" w14:textId="0FE1F73C" w:rsidR="0043618D" w:rsidRPr="00B47EF3" w:rsidRDefault="0043618D" w:rsidP="0043618D">
                  <w:pPr>
                    <w:spacing w:line="300" w:lineRule="exac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金融機関</w:t>
                  </w:r>
                  <w:r w:rsidR="00467FE8" w:rsidRPr="00BA5F87">
                    <w:rPr>
                      <w:rStyle w:val="24"/>
                      <w:rFonts w:asciiTheme="majorEastAsia" w:eastAsiaTheme="majorEastAsia" w:hAnsiTheme="majorEastAsia" w:hint="eastAsia"/>
                      <w:color w:val="auto"/>
                      <w:sz w:val="20"/>
                      <w:szCs w:val="20"/>
                    </w:rPr>
                    <w:t>等</w:t>
                  </w:r>
                  <w:r w:rsidRPr="00B47EF3">
                    <w:rPr>
                      <w:rStyle w:val="24"/>
                      <w:rFonts w:asciiTheme="majorEastAsia" w:eastAsiaTheme="majorEastAsia" w:hAnsiTheme="majorEastAsia" w:hint="eastAsia"/>
                      <w:color w:val="auto"/>
                      <w:sz w:val="20"/>
                      <w:szCs w:val="20"/>
                    </w:rPr>
                    <w:t>からの融資</w:t>
                  </w:r>
                </w:p>
              </w:tc>
              <w:tc>
                <w:tcPr>
                  <w:tcW w:w="2660" w:type="dxa"/>
                </w:tcPr>
                <w:p w14:paraId="3F0D394D" w14:textId="0E647F87" w:rsidR="0043618D" w:rsidRPr="005F2613" w:rsidRDefault="0043618D" w:rsidP="0043618D">
                  <w:pPr>
                    <w:spacing w:line="300" w:lineRule="exact"/>
                    <w:rPr>
                      <w:rStyle w:val="24"/>
                      <w:rFonts w:asciiTheme="majorEastAsia" w:eastAsiaTheme="majorEastAsia" w:hAnsiTheme="majorEastAsia"/>
                      <w:color w:val="auto"/>
                      <w:sz w:val="22"/>
                      <w:szCs w:val="22"/>
                      <w:highlight w:val="lightGray"/>
                      <w:lang w:eastAsia="zh-TW"/>
                    </w:rPr>
                  </w:pPr>
                </w:p>
              </w:tc>
              <w:tc>
                <w:tcPr>
                  <w:tcW w:w="1031" w:type="dxa"/>
                </w:tcPr>
                <w:p w14:paraId="795C1D9B" w14:textId="6127AB76" w:rsidR="0043618D" w:rsidRPr="005F2613" w:rsidRDefault="0043618D" w:rsidP="0043618D">
                  <w:pPr>
                    <w:spacing w:line="300" w:lineRule="exact"/>
                    <w:rPr>
                      <w:rStyle w:val="24"/>
                      <w:rFonts w:asciiTheme="majorEastAsia" w:eastAsiaTheme="majorEastAsia" w:hAnsiTheme="majorEastAsia"/>
                      <w:color w:val="auto"/>
                      <w:sz w:val="22"/>
                      <w:szCs w:val="22"/>
                      <w:highlight w:val="lightGray"/>
                    </w:rPr>
                  </w:pPr>
                </w:p>
              </w:tc>
              <w:tc>
                <w:tcPr>
                  <w:tcW w:w="3534" w:type="dxa"/>
                </w:tcPr>
                <w:p w14:paraId="5DE8ACF5" w14:textId="77777777" w:rsidR="0043618D" w:rsidRPr="00B47EF3" w:rsidRDefault="0043618D" w:rsidP="0043618D">
                  <w:pPr>
                    <w:spacing w:line="300" w:lineRule="exact"/>
                    <w:jc w:val="lef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□融資に合意している</w:t>
                  </w:r>
                </w:p>
                <w:p w14:paraId="42401157" w14:textId="77777777" w:rsidR="0043618D" w:rsidRPr="00B47EF3" w:rsidRDefault="0043618D" w:rsidP="0043618D">
                  <w:pPr>
                    <w:spacing w:line="300" w:lineRule="exact"/>
                    <w:ind w:left="200" w:hangingChars="100" w:hanging="200"/>
                    <w:jc w:val="lef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□計画内容を共有し、融資に前向きな姿勢（共同提案者もしくは合意文書等交わしている場合）</w:t>
                  </w:r>
                </w:p>
                <w:p w14:paraId="2EE60462" w14:textId="77777777" w:rsidR="0043618D" w:rsidRPr="00B47EF3" w:rsidRDefault="0043618D" w:rsidP="0043618D">
                  <w:pPr>
                    <w:spacing w:line="300" w:lineRule="exact"/>
                    <w:ind w:left="200" w:hangingChars="100" w:hanging="200"/>
                    <w:jc w:val="lef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lastRenderedPageBreak/>
                    <w:t>□計画内容を共有し、融資に前向きな姿勢（口頭での確認）</w:t>
                  </w:r>
                </w:p>
                <w:p w14:paraId="4942EBE8" w14:textId="77777777" w:rsidR="0043618D" w:rsidRPr="00B47EF3" w:rsidRDefault="0043618D" w:rsidP="0043618D">
                  <w:pPr>
                    <w:spacing w:line="300" w:lineRule="exact"/>
                    <w:ind w:left="200" w:hangingChars="100" w:hanging="200"/>
                    <w:jc w:val="lef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□計画内容を共有しているが、融資への姿勢は未定</w:t>
                  </w:r>
                </w:p>
                <w:p w14:paraId="276107FD" w14:textId="77777777" w:rsidR="0043618D" w:rsidRPr="00B47EF3" w:rsidRDefault="0043618D" w:rsidP="0043618D">
                  <w:pPr>
                    <w:spacing w:line="300" w:lineRule="exact"/>
                    <w:jc w:val="lef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□計画内容を共有できていない</w:t>
                  </w:r>
                </w:p>
                <w:p w14:paraId="507C2D2E" w14:textId="77777777" w:rsidR="0043618D" w:rsidRPr="00B47EF3" w:rsidRDefault="0043618D" w:rsidP="0043618D">
                  <w:pPr>
                    <w:spacing w:line="300" w:lineRule="exact"/>
                    <w:jc w:val="left"/>
                    <w:rPr>
                      <w:rStyle w:val="24"/>
                      <w:rFonts w:asciiTheme="majorEastAsia" w:eastAsiaTheme="majorEastAsia" w:hAnsiTheme="majorEastAsia"/>
                      <w:color w:val="auto"/>
                      <w:sz w:val="20"/>
                      <w:szCs w:val="20"/>
                    </w:rPr>
                  </w:pPr>
                </w:p>
                <w:p w14:paraId="46DE275C" w14:textId="744FEF8A" w:rsidR="0043618D" w:rsidRPr="003F35C2" w:rsidRDefault="0043618D" w:rsidP="0043618D">
                  <w:pPr>
                    <w:spacing w:line="300" w:lineRule="exact"/>
                    <w:rPr>
                      <w:rStyle w:val="24"/>
                      <w:rFonts w:asciiTheme="majorEastAsia" w:eastAsiaTheme="majorEastAsia" w:hAnsiTheme="majorEastAsia"/>
                      <w:color w:val="auto"/>
                      <w:sz w:val="20"/>
                      <w:szCs w:val="20"/>
                      <w:highlight w:val="lightGray"/>
                    </w:rPr>
                  </w:pPr>
                  <w:r w:rsidRPr="007C0E22">
                    <w:rPr>
                      <w:rStyle w:val="24"/>
                      <w:rFonts w:asciiTheme="majorEastAsia" w:eastAsiaTheme="majorEastAsia" w:hAnsiTheme="majorEastAsia" w:hint="eastAsia"/>
                      <w:color w:val="auto"/>
                      <w:sz w:val="20"/>
                      <w:szCs w:val="20"/>
                    </w:rPr>
                    <w:t>(具体的内容：</w:t>
                  </w:r>
                  <w:r w:rsidR="007C0E22">
                    <w:rPr>
                      <w:rStyle w:val="24"/>
                      <w:rFonts w:asciiTheme="majorEastAsia" w:eastAsiaTheme="majorEastAsia" w:hAnsiTheme="majorEastAsia" w:hint="eastAsia"/>
                      <w:color w:val="auto"/>
                      <w:sz w:val="20"/>
                      <w:szCs w:val="20"/>
                    </w:rPr>
                    <w:t xml:space="preserve">　　</w:t>
                  </w:r>
                  <w:r w:rsidRPr="007C0E22">
                    <w:rPr>
                      <w:rStyle w:val="24"/>
                      <w:rFonts w:asciiTheme="majorEastAsia" w:eastAsiaTheme="majorEastAsia" w:hAnsiTheme="majorEastAsia" w:hint="eastAsia"/>
                      <w:color w:val="auto"/>
                      <w:sz w:val="20"/>
                      <w:szCs w:val="20"/>
                    </w:rPr>
                    <w:t>)</w:t>
                  </w:r>
                </w:p>
              </w:tc>
            </w:tr>
            <w:tr w:rsidR="0043618D" w:rsidRPr="00065EEA" w14:paraId="53C5C392" w14:textId="77777777" w:rsidTr="008B1C65">
              <w:trPr>
                <w:trHeight w:val="347"/>
              </w:trPr>
              <w:tc>
                <w:tcPr>
                  <w:tcW w:w="840" w:type="dxa"/>
                  <w:vMerge w:val="restart"/>
                  <w:vAlign w:val="center"/>
                </w:tcPr>
                <w:p w14:paraId="28D46A83" w14:textId="77777777" w:rsidR="0043618D" w:rsidRPr="00B47EF3" w:rsidRDefault="0043618D" w:rsidP="0043618D">
                  <w:pPr>
                    <w:spacing w:line="300" w:lineRule="exac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lastRenderedPageBreak/>
                    <w:t>災害リスクへの備え</w:t>
                  </w:r>
                </w:p>
              </w:tc>
              <w:tc>
                <w:tcPr>
                  <w:tcW w:w="1429" w:type="dxa"/>
                  <w:vAlign w:val="center"/>
                </w:tcPr>
                <w:p w14:paraId="7806F422" w14:textId="77777777" w:rsidR="0043618D" w:rsidRPr="00B47EF3" w:rsidRDefault="0043618D" w:rsidP="0043618D">
                  <w:pPr>
                    <w:spacing w:line="300" w:lineRule="exac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保険</w:t>
                  </w:r>
                </w:p>
              </w:tc>
              <w:tc>
                <w:tcPr>
                  <w:tcW w:w="7225" w:type="dxa"/>
                  <w:gridSpan w:val="3"/>
                  <w:vAlign w:val="center"/>
                </w:tcPr>
                <w:p w14:paraId="3DD0C6AB" w14:textId="77777777" w:rsidR="0043618D" w:rsidRPr="00B47EF3" w:rsidRDefault="0043618D" w:rsidP="0043618D">
                  <w:pPr>
                    <w:spacing w:line="300" w:lineRule="exact"/>
                    <w:jc w:val="lef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□保険については、以下の業者と協議済み</w:t>
                  </w:r>
                </w:p>
                <w:p w14:paraId="0D6273F4" w14:textId="6CDFF9DB" w:rsidR="0043618D" w:rsidRPr="00B47EF3" w:rsidRDefault="0043618D" w:rsidP="0043618D">
                  <w:pPr>
                    <w:spacing w:line="300" w:lineRule="exact"/>
                    <w:jc w:val="left"/>
                    <w:rPr>
                      <w:rStyle w:val="24"/>
                      <w:rFonts w:asciiTheme="majorEastAsia" w:eastAsiaTheme="majorEastAsia" w:hAnsiTheme="majorEastAsia"/>
                      <w:color w:val="auto"/>
                      <w:sz w:val="20"/>
                      <w:szCs w:val="20"/>
                      <w:lang w:eastAsia="zh-CN"/>
                    </w:rPr>
                  </w:pPr>
                  <w:r w:rsidRPr="00B47EF3">
                    <w:rPr>
                      <w:rStyle w:val="24"/>
                      <w:rFonts w:asciiTheme="majorEastAsia" w:eastAsiaTheme="majorEastAsia" w:hAnsiTheme="majorEastAsia" w:hint="eastAsia"/>
                      <w:color w:val="auto"/>
                      <w:sz w:val="20"/>
                      <w:szCs w:val="20"/>
                    </w:rPr>
                    <w:t xml:space="preserve">　</w:t>
                  </w:r>
                  <w:r w:rsidRPr="00B47EF3">
                    <w:rPr>
                      <w:rStyle w:val="24"/>
                      <w:rFonts w:asciiTheme="majorEastAsia" w:eastAsiaTheme="majorEastAsia" w:hAnsiTheme="majorEastAsia" w:hint="eastAsia"/>
                      <w:color w:val="auto"/>
                      <w:sz w:val="20"/>
                      <w:szCs w:val="20"/>
                      <w:lang w:eastAsia="zh-CN"/>
                    </w:rPr>
                    <w:t>（会社名：</w:t>
                  </w:r>
                  <w:r w:rsidR="007C0E22">
                    <w:rPr>
                      <w:rStyle w:val="24"/>
                      <w:rFonts w:asciiTheme="majorEastAsia" w:eastAsiaTheme="majorEastAsia" w:hAnsiTheme="majorEastAsia" w:hint="eastAsia"/>
                      <w:color w:val="auto"/>
                      <w:sz w:val="20"/>
                      <w:szCs w:val="20"/>
                    </w:rPr>
                    <w:t xml:space="preserve">　　</w:t>
                  </w:r>
                  <w:r w:rsidRPr="00B47EF3">
                    <w:rPr>
                      <w:rStyle w:val="24"/>
                      <w:rFonts w:asciiTheme="majorEastAsia" w:eastAsiaTheme="majorEastAsia" w:hAnsiTheme="majorEastAsia" w:hint="eastAsia"/>
                      <w:color w:val="auto"/>
                      <w:sz w:val="20"/>
                      <w:szCs w:val="20"/>
                      <w:lang w:eastAsia="zh-CN"/>
                    </w:rPr>
                    <w:t>）</w:t>
                  </w:r>
                </w:p>
                <w:p w14:paraId="1507055A" w14:textId="77777777" w:rsidR="0043618D" w:rsidRPr="00B47EF3" w:rsidRDefault="0043618D" w:rsidP="0043618D">
                  <w:pPr>
                    <w:spacing w:line="300" w:lineRule="exact"/>
                    <w:jc w:val="lef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□保険について対応</w:t>
                  </w:r>
                  <w:r>
                    <w:rPr>
                      <w:rStyle w:val="24"/>
                      <w:rFonts w:asciiTheme="majorEastAsia" w:eastAsiaTheme="majorEastAsia" w:hAnsiTheme="majorEastAsia" w:hint="eastAsia"/>
                      <w:color w:val="auto"/>
                      <w:sz w:val="20"/>
                      <w:szCs w:val="20"/>
                    </w:rPr>
                    <w:t>でき</w:t>
                  </w:r>
                  <w:r w:rsidRPr="00B47EF3">
                    <w:rPr>
                      <w:rStyle w:val="24"/>
                      <w:rFonts w:asciiTheme="majorEastAsia" w:eastAsiaTheme="majorEastAsia" w:hAnsiTheme="majorEastAsia" w:hint="eastAsia"/>
                      <w:color w:val="auto"/>
                      <w:sz w:val="20"/>
                      <w:szCs w:val="20"/>
                    </w:rPr>
                    <w:t>ていない</w:t>
                  </w:r>
                </w:p>
                <w:p w14:paraId="4964F987" w14:textId="77777777" w:rsidR="0043618D" w:rsidRPr="00B47EF3" w:rsidRDefault="0043618D" w:rsidP="0043618D">
                  <w:pPr>
                    <w:spacing w:line="300" w:lineRule="exact"/>
                    <w:jc w:val="left"/>
                    <w:rPr>
                      <w:rStyle w:val="24"/>
                      <w:rFonts w:asciiTheme="majorEastAsia" w:eastAsiaTheme="majorEastAsia" w:hAnsiTheme="majorEastAsia"/>
                      <w:color w:val="auto"/>
                      <w:sz w:val="20"/>
                      <w:szCs w:val="20"/>
                    </w:rPr>
                  </w:pPr>
                </w:p>
                <w:p w14:paraId="41C593D9" w14:textId="203C49AF" w:rsidR="0043618D" w:rsidRPr="00B47EF3" w:rsidRDefault="0043618D" w:rsidP="0043618D">
                  <w:pPr>
                    <w:spacing w:line="300" w:lineRule="exact"/>
                    <w:jc w:val="left"/>
                    <w:rPr>
                      <w:rStyle w:val="24"/>
                      <w:rFonts w:asciiTheme="majorEastAsia" w:eastAsiaTheme="majorEastAsia" w:hAnsiTheme="majorEastAsia"/>
                      <w:color w:val="auto"/>
                      <w:sz w:val="20"/>
                      <w:szCs w:val="20"/>
                    </w:rPr>
                  </w:pPr>
                  <w:r w:rsidRPr="007C0E22">
                    <w:rPr>
                      <w:rStyle w:val="24"/>
                      <w:rFonts w:asciiTheme="majorEastAsia" w:eastAsiaTheme="majorEastAsia" w:hAnsiTheme="majorEastAsia" w:hint="eastAsia"/>
                      <w:color w:val="auto"/>
                      <w:sz w:val="20"/>
                      <w:szCs w:val="20"/>
                    </w:rPr>
                    <w:t>（具体的内容：</w:t>
                  </w:r>
                  <w:r w:rsidR="007C0E22">
                    <w:rPr>
                      <w:rStyle w:val="24"/>
                      <w:rFonts w:asciiTheme="majorEastAsia" w:eastAsiaTheme="majorEastAsia" w:hAnsiTheme="majorEastAsia" w:hint="eastAsia"/>
                      <w:color w:val="0070C0"/>
                      <w:sz w:val="20"/>
                      <w:szCs w:val="20"/>
                    </w:rPr>
                    <w:t xml:space="preserve">　　</w:t>
                  </w:r>
                  <w:r w:rsidRPr="007C0E22">
                    <w:rPr>
                      <w:rStyle w:val="24"/>
                      <w:rFonts w:asciiTheme="majorEastAsia" w:eastAsiaTheme="majorEastAsia" w:hAnsiTheme="majorEastAsia" w:hint="eastAsia"/>
                      <w:color w:val="auto"/>
                      <w:sz w:val="20"/>
                      <w:szCs w:val="20"/>
                    </w:rPr>
                    <w:t>）</w:t>
                  </w:r>
                </w:p>
              </w:tc>
            </w:tr>
            <w:tr w:rsidR="0043618D" w:rsidRPr="00065EEA" w14:paraId="6D728EAA" w14:textId="77777777" w:rsidTr="008B1C65">
              <w:trPr>
                <w:trHeight w:val="347"/>
              </w:trPr>
              <w:tc>
                <w:tcPr>
                  <w:tcW w:w="840" w:type="dxa"/>
                  <w:vMerge/>
                  <w:vAlign w:val="center"/>
                </w:tcPr>
                <w:p w14:paraId="64ECACC7" w14:textId="77777777" w:rsidR="0043618D" w:rsidRPr="00B47EF3" w:rsidRDefault="0043618D" w:rsidP="0043618D">
                  <w:pPr>
                    <w:spacing w:line="300" w:lineRule="exact"/>
                    <w:rPr>
                      <w:rStyle w:val="24"/>
                      <w:rFonts w:asciiTheme="majorEastAsia" w:eastAsiaTheme="majorEastAsia" w:hAnsiTheme="majorEastAsia"/>
                      <w:color w:val="auto"/>
                      <w:sz w:val="20"/>
                      <w:szCs w:val="20"/>
                    </w:rPr>
                  </w:pPr>
                </w:p>
              </w:tc>
              <w:tc>
                <w:tcPr>
                  <w:tcW w:w="1429" w:type="dxa"/>
                  <w:vAlign w:val="center"/>
                </w:tcPr>
                <w:p w14:paraId="66AD27FB" w14:textId="77777777" w:rsidR="0043618D" w:rsidRPr="007C0E22" w:rsidRDefault="0043618D" w:rsidP="0043618D">
                  <w:pPr>
                    <w:spacing w:line="300" w:lineRule="exact"/>
                    <w:rPr>
                      <w:rStyle w:val="24"/>
                      <w:rFonts w:asciiTheme="majorEastAsia" w:eastAsiaTheme="majorEastAsia" w:hAnsiTheme="majorEastAsia"/>
                      <w:color w:val="auto"/>
                      <w:sz w:val="20"/>
                      <w:szCs w:val="20"/>
                    </w:rPr>
                  </w:pPr>
                  <w:r w:rsidRPr="007C0E22">
                    <w:rPr>
                      <w:rStyle w:val="24"/>
                      <w:rFonts w:asciiTheme="majorEastAsia" w:eastAsiaTheme="majorEastAsia" w:hAnsiTheme="majorEastAsia" w:hint="eastAsia"/>
                      <w:color w:val="auto"/>
                      <w:sz w:val="20"/>
                      <w:szCs w:val="20"/>
                    </w:rPr>
                    <w:t>設備等</w:t>
                  </w:r>
                </w:p>
              </w:tc>
              <w:tc>
                <w:tcPr>
                  <w:tcW w:w="7225" w:type="dxa"/>
                  <w:gridSpan w:val="3"/>
                  <w:vAlign w:val="center"/>
                </w:tcPr>
                <w:p w14:paraId="1BE3B249" w14:textId="77777777" w:rsidR="0043618D" w:rsidRPr="007C0E22" w:rsidRDefault="0043618D" w:rsidP="0043618D">
                  <w:pPr>
                    <w:spacing w:line="300" w:lineRule="exact"/>
                    <w:jc w:val="left"/>
                    <w:rPr>
                      <w:rStyle w:val="24"/>
                      <w:rFonts w:asciiTheme="majorEastAsia" w:eastAsiaTheme="majorEastAsia" w:hAnsiTheme="majorEastAsia"/>
                      <w:color w:val="auto"/>
                      <w:sz w:val="20"/>
                      <w:szCs w:val="20"/>
                    </w:rPr>
                  </w:pPr>
                  <w:r w:rsidRPr="007C0E22">
                    <w:rPr>
                      <w:rStyle w:val="24"/>
                      <w:rFonts w:asciiTheme="majorEastAsia" w:eastAsiaTheme="majorEastAsia" w:hAnsiTheme="majorEastAsia" w:hint="eastAsia"/>
                      <w:color w:val="auto"/>
                      <w:sz w:val="20"/>
                      <w:szCs w:val="20"/>
                    </w:rPr>
                    <w:t>□再エネ設備に関して災害等の備えを行っている</w:t>
                  </w:r>
                </w:p>
                <w:p w14:paraId="093B55CB" w14:textId="77777777" w:rsidR="0043618D" w:rsidRPr="007C0E22" w:rsidRDefault="0043618D" w:rsidP="0043618D">
                  <w:pPr>
                    <w:spacing w:line="300" w:lineRule="exact"/>
                    <w:jc w:val="left"/>
                    <w:rPr>
                      <w:rStyle w:val="24"/>
                      <w:rFonts w:asciiTheme="majorEastAsia" w:eastAsiaTheme="majorEastAsia" w:hAnsiTheme="majorEastAsia"/>
                      <w:color w:val="auto"/>
                      <w:sz w:val="20"/>
                      <w:szCs w:val="20"/>
                    </w:rPr>
                  </w:pPr>
                  <w:r w:rsidRPr="007C0E22">
                    <w:rPr>
                      <w:rStyle w:val="24"/>
                      <w:rFonts w:asciiTheme="majorEastAsia" w:eastAsiaTheme="majorEastAsia" w:hAnsiTheme="majorEastAsia" w:hint="eastAsia"/>
                      <w:color w:val="auto"/>
                      <w:sz w:val="20"/>
                      <w:szCs w:val="20"/>
                    </w:rPr>
                    <w:t>□再エネ設備に関して災害等への備えを行っていない</w:t>
                  </w:r>
                </w:p>
                <w:p w14:paraId="4456F3DC" w14:textId="77777777" w:rsidR="0043618D" w:rsidRPr="007C0E22" w:rsidRDefault="0043618D" w:rsidP="0043618D">
                  <w:pPr>
                    <w:spacing w:line="300" w:lineRule="exact"/>
                    <w:jc w:val="left"/>
                    <w:rPr>
                      <w:rStyle w:val="24"/>
                      <w:rFonts w:asciiTheme="majorEastAsia" w:eastAsiaTheme="majorEastAsia" w:hAnsiTheme="majorEastAsia"/>
                      <w:color w:val="auto"/>
                      <w:sz w:val="20"/>
                      <w:szCs w:val="20"/>
                    </w:rPr>
                  </w:pPr>
                </w:p>
                <w:p w14:paraId="56D611B7" w14:textId="125E6E8F" w:rsidR="0043618D" w:rsidRPr="007C0E22" w:rsidRDefault="0043618D" w:rsidP="0043618D">
                  <w:pPr>
                    <w:spacing w:line="300" w:lineRule="exact"/>
                    <w:jc w:val="left"/>
                    <w:rPr>
                      <w:rStyle w:val="24"/>
                      <w:rFonts w:asciiTheme="majorEastAsia" w:eastAsiaTheme="majorEastAsia" w:hAnsiTheme="majorEastAsia"/>
                      <w:color w:val="auto"/>
                      <w:sz w:val="20"/>
                      <w:szCs w:val="20"/>
                    </w:rPr>
                  </w:pPr>
                  <w:r w:rsidRPr="007C0E22">
                    <w:rPr>
                      <w:rStyle w:val="24"/>
                      <w:rFonts w:asciiTheme="majorEastAsia" w:eastAsiaTheme="majorEastAsia" w:hAnsiTheme="majorEastAsia" w:hint="eastAsia"/>
                      <w:color w:val="auto"/>
                      <w:sz w:val="20"/>
                      <w:szCs w:val="20"/>
                    </w:rPr>
                    <w:t>（具体的内容：</w:t>
                  </w:r>
                  <w:r w:rsidR="007C0E22" w:rsidRPr="007C0E22">
                    <w:rPr>
                      <w:rStyle w:val="24"/>
                      <w:rFonts w:asciiTheme="majorEastAsia" w:eastAsiaTheme="majorEastAsia" w:hAnsiTheme="majorEastAsia" w:hint="eastAsia"/>
                      <w:color w:val="0070C0"/>
                      <w:sz w:val="20"/>
                      <w:szCs w:val="20"/>
                    </w:rPr>
                    <w:t xml:space="preserve">　　</w:t>
                  </w:r>
                  <w:r w:rsidRPr="007C0E22">
                    <w:rPr>
                      <w:rStyle w:val="24"/>
                      <w:rFonts w:asciiTheme="majorEastAsia" w:eastAsiaTheme="majorEastAsia" w:hAnsiTheme="majorEastAsia" w:hint="eastAsia"/>
                      <w:color w:val="auto"/>
                      <w:sz w:val="20"/>
                      <w:szCs w:val="20"/>
                    </w:rPr>
                    <w:t>）</w:t>
                  </w:r>
                </w:p>
              </w:tc>
            </w:tr>
            <w:tr w:rsidR="0043618D" w:rsidRPr="00065EEA" w14:paraId="3FB47D6A" w14:textId="77777777" w:rsidTr="00BE370B">
              <w:trPr>
                <w:trHeight w:val="566"/>
              </w:trPr>
              <w:tc>
                <w:tcPr>
                  <w:tcW w:w="2269" w:type="dxa"/>
                  <w:gridSpan w:val="2"/>
                </w:tcPr>
                <w:p w14:paraId="14A92F90" w14:textId="2A50DB79" w:rsidR="0043618D" w:rsidRPr="005B55F3" w:rsidRDefault="00E76460" w:rsidP="00E76460">
                  <w:pPr>
                    <w:spacing w:line="300" w:lineRule="exact"/>
                    <w:rPr>
                      <w:rStyle w:val="24"/>
                      <w:rFonts w:asciiTheme="majorEastAsia" w:eastAsiaTheme="majorEastAsia" w:hAnsiTheme="majorEastAsia"/>
                      <w:color w:val="auto"/>
                      <w:sz w:val="20"/>
                      <w:szCs w:val="20"/>
                    </w:rPr>
                  </w:pPr>
                  <w:r>
                    <w:rPr>
                      <w:rStyle w:val="24"/>
                      <w:rFonts w:asciiTheme="majorEastAsia" w:eastAsiaTheme="majorEastAsia" w:hAnsiTheme="majorEastAsia" w:hint="eastAsia"/>
                      <w:color w:val="auto"/>
                      <w:sz w:val="20"/>
                      <w:szCs w:val="20"/>
                    </w:rPr>
                    <w:t>事業者</w:t>
                  </w:r>
                  <w:r w:rsidRPr="005B55F3">
                    <w:rPr>
                      <w:rStyle w:val="24"/>
                      <w:rFonts w:asciiTheme="majorEastAsia" w:eastAsiaTheme="majorEastAsia" w:hAnsiTheme="majorEastAsia" w:hint="eastAsia"/>
                      <w:color w:val="auto"/>
                      <w:sz w:val="20"/>
                      <w:szCs w:val="20"/>
                    </w:rPr>
                    <w:t>の経営状況</w:t>
                  </w:r>
                </w:p>
              </w:tc>
              <w:tc>
                <w:tcPr>
                  <w:tcW w:w="7225" w:type="dxa"/>
                  <w:gridSpan w:val="3"/>
                </w:tcPr>
                <w:p w14:paraId="39926188" w14:textId="4BC41AA5" w:rsidR="0043618D" w:rsidRPr="005B55F3" w:rsidRDefault="0043618D" w:rsidP="0043618D">
                  <w:pPr>
                    <w:spacing w:line="300" w:lineRule="exact"/>
                    <w:rPr>
                      <w:rStyle w:val="24"/>
                      <w:rFonts w:asciiTheme="majorEastAsia" w:eastAsiaTheme="majorEastAsia" w:hAnsiTheme="majorEastAsia"/>
                      <w:color w:val="0070C0"/>
                      <w:sz w:val="20"/>
                      <w:szCs w:val="20"/>
                    </w:rPr>
                  </w:pPr>
                </w:p>
              </w:tc>
            </w:tr>
            <w:tr w:rsidR="0043618D" w:rsidRPr="00065EEA" w14:paraId="17C5DF98" w14:textId="77777777" w:rsidTr="008B1C65">
              <w:trPr>
                <w:trHeight w:val="566"/>
              </w:trPr>
              <w:tc>
                <w:tcPr>
                  <w:tcW w:w="2269" w:type="dxa"/>
                  <w:gridSpan w:val="2"/>
                  <w:vAlign w:val="center"/>
                </w:tcPr>
                <w:p w14:paraId="424903CB" w14:textId="5D70AA37" w:rsidR="0043618D" w:rsidRPr="005B55F3" w:rsidRDefault="00304EDC" w:rsidP="0043618D">
                  <w:pPr>
                    <w:spacing w:line="300" w:lineRule="exact"/>
                    <w:rPr>
                      <w:rStyle w:val="24"/>
                      <w:rFonts w:asciiTheme="majorEastAsia" w:eastAsiaTheme="majorEastAsia" w:hAnsiTheme="majorEastAsia"/>
                      <w:color w:val="auto"/>
                      <w:sz w:val="20"/>
                      <w:szCs w:val="20"/>
                    </w:rPr>
                  </w:pPr>
                  <w:r w:rsidRPr="00304EDC">
                    <w:rPr>
                      <w:rStyle w:val="24"/>
                      <w:rFonts w:asciiTheme="majorEastAsia" w:eastAsiaTheme="majorEastAsia" w:hAnsiTheme="majorEastAsia" w:hint="eastAsia"/>
                      <w:color w:val="auto"/>
                      <w:sz w:val="20"/>
                    </w:rPr>
                    <w:t>事業を効率的かつ継続的に行う工夫</w:t>
                  </w:r>
                </w:p>
              </w:tc>
              <w:tc>
                <w:tcPr>
                  <w:tcW w:w="7225" w:type="dxa"/>
                  <w:gridSpan w:val="3"/>
                </w:tcPr>
                <w:p w14:paraId="06236AD3" w14:textId="3D3F1CB5" w:rsidR="0043618D" w:rsidRPr="005B55F3" w:rsidRDefault="0043618D" w:rsidP="0043618D">
                  <w:pPr>
                    <w:spacing w:line="300" w:lineRule="exact"/>
                    <w:rPr>
                      <w:rStyle w:val="24"/>
                      <w:rFonts w:asciiTheme="majorEastAsia" w:eastAsiaTheme="majorEastAsia" w:hAnsiTheme="majorEastAsia"/>
                      <w:color w:val="0070C0"/>
                      <w:sz w:val="20"/>
                      <w:szCs w:val="20"/>
                    </w:rPr>
                  </w:pPr>
                </w:p>
              </w:tc>
            </w:tr>
          </w:tbl>
          <w:p w14:paraId="45F36B4D" w14:textId="77777777" w:rsidR="00B466EC" w:rsidRPr="0049750A" w:rsidRDefault="00B466EC" w:rsidP="009A139C">
            <w:pPr>
              <w:spacing w:line="300" w:lineRule="exact"/>
              <w:jc w:val="left"/>
              <w:rPr>
                <w:rStyle w:val="24"/>
                <w:rFonts w:asciiTheme="majorEastAsia" w:eastAsiaTheme="majorEastAsia" w:hAnsiTheme="majorEastAsia"/>
                <w:color w:val="auto"/>
                <w:sz w:val="22"/>
                <w:szCs w:val="22"/>
                <w:highlight w:val="lightGray"/>
              </w:rPr>
            </w:pPr>
          </w:p>
          <w:p w14:paraId="0ACC20BC" w14:textId="68B830C0" w:rsidR="00B466EC" w:rsidRPr="00B47EF3" w:rsidRDefault="00B466EC" w:rsidP="009A139C">
            <w:pPr>
              <w:spacing w:line="300" w:lineRule="exact"/>
              <w:jc w:val="left"/>
              <w:rPr>
                <w:rStyle w:val="24"/>
                <w:rFonts w:asciiTheme="majorEastAsia" w:eastAsiaTheme="majorEastAsia" w:hAnsiTheme="majorEastAsia"/>
                <w:color w:val="auto"/>
                <w:sz w:val="20"/>
              </w:rPr>
            </w:pPr>
            <w:r w:rsidRPr="007C0E22">
              <w:rPr>
                <w:rStyle w:val="24"/>
                <w:rFonts w:asciiTheme="majorEastAsia" w:eastAsiaTheme="majorEastAsia" w:hAnsiTheme="majorEastAsia" w:hint="eastAsia"/>
                <w:color w:val="auto"/>
                <w:sz w:val="22"/>
                <w:szCs w:val="20"/>
              </w:rPr>
              <w:t xml:space="preserve">＜バイオマス発電＞　</w:t>
            </w:r>
            <w:r w:rsidRPr="007C0E22">
              <w:rPr>
                <w:rStyle w:val="24"/>
                <w:rFonts w:asciiTheme="majorEastAsia" w:eastAsiaTheme="majorEastAsia" w:hAnsiTheme="majorEastAsia" w:hint="eastAsia"/>
                <w:color w:val="auto"/>
                <w:sz w:val="22"/>
                <w:szCs w:val="22"/>
              </w:rPr>
              <w:t>事業者名：</w:t>
            </w:r>
          </w:p>
          <w:tbl>
            <w:tblPr>
              <w:tblStyle w:val="a6"/>
              <w:tblW w:w="9494" w:type="dxa"/>
              <w:tblInd w:w="169" w:type="dxa"/>
              <w:tblLook w:val="04A0" w:firstRow="1" w:lastRow="0" w:firstColumn="1" w:lastColumn="0" w:noHBand="0" w:noVBand="1"/>
            </w:tblPr>
            <w:tblGrid>
              <w:gridCol w:w="840"/>
              <w:gridCol w:w="1418"/>
              <w:gridCol w:w="2693"/>
              <w:gridCol w:w="992"/>
              <w:gridCol w:w="3551"/>
            </w:tblGrid>
            <w:tr w:rsidR="00B466EC" w:rsidRPr="00A312CA" w14:paraId="4075296F" w14:textId="77777777" w:rsidTr="008B1C65">
              <w:trPr>
                <w:trHeight w:val="233"/>
              </w:trPr>
              <w:tc>
                <w:tcPr>
                  <w:tcW w:w="2258" w:type="dxa"/>
                  <w:gridSpan w:val="2"/>
                </w:tcPr>
                <w:p w14:paraId="54108B29" w14:textId="77777777" w:rsidR="00B466EC" w:rsidRPr="00B47EF3" w:rsidRDefault="00B466EC" w:rsidP="009A139C">
                  <w:pPr>
                    <w:spacing w:line="300" w:lineRule="exact"/>
                    <w:jc w:val="center"/>
                    <w:rPr>
                      <w:rStyle w:val="24"/>
                      <w:rFonts w:asciiTheme="majorEastAsia" w:eastAsiaTheme="majorEastAsia" w:hAnsiTheme="majorEastAsia"/>
                      <w:color w:val="auto"/>
                      <w:sz w:val="20"/>
                    </w:rPr>
                  </w:pPr>
                </w:p>
              </w:tc>
              <w:tc>
                <w:tcPr>
                  <w:tcW w:w="2693" w:type="dxa"/>
                </w:tcPr>
                <w:p w14:paraId="19B78CF2" w14:textId="77777777" w:rsidR="00B466EC" w:rsidRPr="00B47EF3" w:rsidRDefault="00B466EC" w:rsidP="009A139C">
                  <w:pPr>
                    <w:spacing w:line="300" w:lineRule="exact"/>
                    <w:jc w:val="center"/>
                    <w:rPr>
                      <w:rStyle w:val="24"/>
                      <w:rFonts w:asciiTheme="majorEastAsia" w:eastAsiaTheme="majorEastAsia" w:hAnsiTheme="majorEastAsia"/>
                      <w:color w:val="auto"/>
                      <w:sz w:val="21"/>
                      <w:szCs w:val="18"/>
                    </w:rPr>
                  </w:pPr>
                  <w:r w:rsidRPr="00B47EF3">
                    <w:rPr>
                      <w:rStyle w:val="24"/>
                      <w:rFonts w:asciiTheme="majorEastAsia" w:eastAsiaTheme="majorEastAsia" w:hAnsiTheme="majorEastAsia" w:hint="eastAsia"/>
                      <w:color w:val="auto"/>
                      <w:sz w:val="21"/>
                      <w:szCs w:val="18"/>
                    </w:rPr>
                    <w:t>単価</w:t>
                  </w:r>
                </w:p>
              </w:tc>
              <w:tc>
                <w:tcPr>
                  <w:tcW w:w="992" w:type="dxa"/>
                </w:tcPr>
                <w:p w14:paraId="31A6ECB7" w14:textId="77777777" w:rsidR="00B466EC" w:rsidRPr="00B47EF3" w:rsidRDefault="00B466EC" w:rsidP="009A139C">
                  <w:pPr>
                    <w:spacing w:line="300" w:lineRule="exact"/>
                    <w:jc w:val="center"/>
                    <w:rPr>
                      <w:rStyle w:val="24"/>
                      <w:rFonts w:asciiTheme="majorEastAsia" w:eastAsiaTheme="majorEastAsia" w:hAnsiTheme="majorEastAsia"/>
                      <w:color w:val="auto"/>
                      <w:sz w:val="21"/>
                      <w:szCs w:val="18"/>
                    </w:rPr>
                  </w:pPr>
                  <w:r w:rsidRPr="00B47EF3">
                    <w:rPr>
                      <w:rStyle w:val="24"/>
                      <w:rFonts w:asciiTheme="majorEastAsia" w:eastAsiaTheme="majorEastAsia" w:hAnsiTheme="majorEastAsia" w:hint="eastAsia"/>
                      <w:color w:val="auto"/>
                      <w:sz w:val="21"/>
                      <w:szCs w:val="18"/>
                    </w:rPr>
                    <w:t>数量</w:t>
                  </w:r>
                </w:p>
              </w:tc>
              <w:tc>
                <w:tcPr>
                  <w:tcW w:w="3551" w:type="dxa"/>
                </w:tcPr>
                <w:p w14:paraId="6BD40949" w14:textId="77777777" w:rsidR="00B466EC" w:rsidRPr="00B47EF3" w:rsidRDefault="00B466EC" w:rsidP="009A139C">
                  <w:pPr>
                    <w:spacing w:line="300" w:lineRule="exact"/>
                    <w:jc w:val="center"/>
                    <w:rPr>
                      <w:rStyle w:val="24"/>
                      <w:rFonts w:asciiTheme="majorEastAsia" w:eastAsiaTheme="majorEastAsia" w:hAnsiTheme="majorEastAsia"/>
                      <w:color w:val="auto"/>
                      <w:sz w:val="21"/>
                      <w:szCs w:val="18"/>
                    </w:rPr>
                  </w:pPr>
                  <w:r w:rsidRPr="00B47EF3">
                    <w:rPr>
                      <w:rStyle w:val="24"/>
                      <w:rFonts w:asciiTheme="majorEastAsia" w:eastAsiaTheme="majorEastAsia" w:hAnsiTheme="majorEastAsia" w:hint="eastAsia"/>
                      <w:color w:val="auto"/>
                      <w:sz w:val="21"/>
                      <w:szCs w:val="18"/>
                    </w:rPr>
                    <w:t>備考</w:t>
                  </w:r>
                </w:p>
              </w:tc>
            </w:tr>
            <w:tr w:rsidR="006F1B06" w:rsidRPr="00065EEA" w14:paraId="3F2E87FD" w14:textId="77777777" w:rsidTr="00AA5B4B">
              <w:trPr>
                <w:trHeight w:val="465"/>
              </w:trPr>
              <w:tc>
                <w:tcPr>
                  <w:tcW w:w="840" w:type="dxa"/>
                  <w:vMerge w:val="restart"/>
                </w:tcPr>
                <w:p w14:paraId="1EAC82B0" w14:textId="00E94207" w:rsidR="006F1B06" w:rsidRDefault="006F1B06" w:rsidP="009F3021">
                  <w:pPr>
                    <w:spacing w:line="300" w:lineRule="exact"/>
                    <w:rPr>
                      <w:rStyle w:val="24"/>
                      <w:rFonts w:asciiTheme="majorEastAsia" w:eastAsiaTheme="majorEastAsia" w:hAnsiTheme="majorEastAsia"/>
                      <w:color w:val="auto"/>
                      <w:sz w:val="20"/>
                      <w:szCs w:val="20"/>
                    </w:rPr>
                  </w:pPr>
                  <w:r>
                    <w:rPr>
                      <w:rStyle w:val="24"/>
                      <w:rFonts w:asciiTheme="majorEastAsia" w:eastAsiaTheme="majorEastAsia" w:hAnsiTheme="majorEastAsia" w:hint="eastAsia"/>
                      <w:color w:val="auto"/>
                      <w:sz w:val="20"/>
                      <w:szCs w:val="20"/>
                    </w:rPr>
                    <w:t>イニシャルコスト</w:t>
                  </w:r>
                </w:p>
                <w:p w14:paraId="129FA226" w14:textId="0F96AA5D" w:rsidR="006F1B06" w:rsidRPr="00B47EF3" w:rsidRDefault="006F1B06" w:rsidP="009F3021">
                  <w:pPr>
                    <w:spacing w:line="300" w:lineRule="exact"/>
                    <w:rPr>
                      <w:rStyle w:val="24"/>
                      <w:rFonts w:asciiTheme="majorEastAsia" w:eastAsiaTheme="majorEastAsia" w:hAnsiTheme="majorEastAsia"/>
                      <w:color w:val="auto"/>
                      <w:sz w:val="20"/>
                      <w:szCs w:val="20"/>
                    </w:rPr>
                  </w:pPr>
                </w:p>
              </w:tc>
              <w:tc>
                <w:tcPr>
                  <w:tcW w:w="1418" w:type="dxa"/>
                </w:tcPr>
                <w:p w14:paraId="69C36129" w14:textId="63F1B87F" w:rsidR="006F1B06" w:rsidRPr="00B47EF3" w:rsidRDefault="006F1B06" w:rsidP="009F3021">
                  <w:pPr>
                    <w:spacing w:line="300" w:lineRule="exac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設備費</w:t>
                  </w:r>
                </w:p>
              </w:tc>
              <w:tc>
                <w:tcPr>
                  <w:tcW w:w="2693" w:type="dxa"/>
                </w:tcPr>
                <w:p w14:paraId="077359EF" w14:textId="1C0E4DFA" w:rsidR="006F1B06" w:rsidRPr="005F2613" w:rsidRDefault="006F1B06" w:rsidP="009F3021">
                  <w:pPr>
                    <w:spacing w:line="300" w:lineRule="exact"/>
                    <w:rPr>
                      <w:rStyle w:val="24"/>
                      <w:rFonts w:asciiTheme="majorEastAsia" w:eastAsiaTheme="majorEastAsia" w:hAnsiTheme="majorEastAsia"/>
                      <w:color w:val="auto"/>
                      <w:sz w:val="22"/>
                      <w:szCs w:val="22"/>
                      <w:highlight w:val="lightGray"/>
                    </w:rPr>
                  </w:pPr>
                </w:p>
              </w:tc>
              <w:tc>
                <w:tcPr>
                  <w:tcW w:w="992" w:type="dxa"/>
                </w:tcPr>
                <w:p w14:paraId="6F4DD8D9" w14:textId="740C6F14" w:rsidR="006F1B06" w:rsidRPr="005F2613" w:rsidRDefault="006F1B06" w:rsidP="009F3021">
                  <w:pPr>
                    <w:spacing w:line="300" w:lineRule="exact"/>
                    <w:rPr>
                      <w:rStyle w:val="24"/>
                      <w:rFonts w:asciiTheme="majorEastAsia" w:eastAsiaTheme="majorEastAsia" w:hAnsiTheme="majorEastAsia"/>
                      <w:color w:val="auto"/>
                      <w:sz w:val="22"/>
                      <w:szCs w:val="22"/>
                      <w:highlight w:val="lightGray"/>
                    </w:rPr>
                  </w:pPr>
                </w:p>
              </w:tc>
              <w:tc>
                <w:tcPr>
                  <w:tcW w:w="3551" w:type="dxa"/>
                </w:tcPr>
                <w:p w14:paraId="1884F16C" w14:textId="50F57814" w:rsidR="006F1B06" w:rsidRPr="005F2613" w:rsidRDefault="006F1B06" w:rsidP="009F3021">
                  <w:pPr>
                    <w:spacing w:line="300" w:lineRule="exact"/>
                    <w:rPr>
                      <w:rStyle w:val="24"/>
                      <w:rFonts w:asciiTheme="majorEastAsia" w:eastAsiaTheme="majorEastAsia" w:hAnsiTheme="majorEastAsia"/>
                      <w:color w:val="auto"/>
                      <w:sz w:val="22"/>
                      <w:szCs w:val="22"/>
                      <w:highlight w:val="yellow"/>
                    </w:rPr>
                  </w:pPr>
                </w:p>
              </w:tc>
            </w:tr>
            <w:tr w:rsidR="006F1B06" w:rsidRPr="00065EEA" w14:paraId="28CA2013" w14:textId="77777777" w:rsidTr="00AA5B4B">
              <w:trPr>
                <w:trHeight w:val="415"/>
              </w:trPr>
              <w:tc>
                <w:tcPr>
                  <w:tcW w:w="840" w:type="dxa"/>
                  <w:vMerge/>
                </w:tcPr>
                <w:p w14:paraId="7A940B20" w14:textId="360FFEBE" w:rsidR="006F1B06" w:rsidRPr="00B47EF3" w:rsidRDefault="006F1B06" w:rsidP="009F3021">
                  <w:pPr>
                    <w:spacing w:line="300" w:lineRule="exact"/>
                    <w:rPr>
                      <w:rStyle w:val="24"/>
                      <w:rFonts w:asciiTheme="majorEastAsia" w:eastAsiaTheme="majorEastAsia" w:hAnsiTheme="majorEastAsia"/>
                      <w:color w:val="auto"/>
                      <w:sz w:val="20"/>
                      <w:szCs w:val="20"/>
                    </w:rPr>
                  </w:pPr>
                </w:p>
              </w:tc>
              <w:tc>
                <w:tcPr>
                  <w:tcW w:w="1418" w:type="dxa"/>
                </w:tcPr>
                <w:p w14:paraId="7723C0E2" w14:textId="4B3FD746" w:rsidR="006F1B06" w:rsidRPr="00B47EF3" w:rsidRDefault="006F1B06" w:rsidP="009F3021">
                  <w:pPr>
                    <w:spacing w:line="300" w:lineRule="exac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工事費</w:t>
                  </w:r>
                </w:p>
              </w:tc>
              <w:tc>
                <w:tcPr>
                  <w:tcW w:w="2693" w:type="dxa"/>
                </w:tcPr>
                <w:p w14:paraId="31ABA559" w14:textId="542E35D1" w:rsidR="006F1B06" w:rsidRPr="005F2613" w:rsidRDefault="006F1B06" w:rsidP="009F3021">
                  <w:pPr>
                    <w:spacing w:line="300" w:lineRule="exact"/>
                    <w:rPr>
                      <w:rStyle w:val="24"/>
                      <w:rFonts w:asciiTheme="majorEastAsia" w:eastAsiaTheme="majorEastAsia" w:hAnsiTheme="majorEastAsia"/>
                      <w:color w:val="auto"/>
                      <w:sz w:val="22"/>
                      <w:szCs w:val="22"/>
                      <w:highlight w:val="lightGray"/>
                    </w:rPr>
                  </w:pPr>
                </w:p>
              </w:tc>
              <w:tc>
                <w:tcPr>
                  <w:tcW w:w="992" w:type="dxa"/>
                </w:tcPr>
                <w:p w14:paraId="20F31BEE" w14:textId="76FFF385" w:rsidR="006F1B06" w:rsidRPr="005F2613" w:rsidRDefault="006F1B06" w:rsidP="009F3021">
                  <w:pPr>
                    <w:spacing w:line="300" w:lineRule="exact"/>
                    <w:rPr>
                      <w:rStyle w:val="24"/>
                      <w:rFonts w:asciiTheme="majorEastAsia" w:eastAsiaTheme="majorEastAsia" w:hAnsiTheme="majorEastAsia"/>
                      <w:color w:val="auto"/>
                      <w:sz w:val="22"/>
                      <w:szCs w:val="22"/>
                      <w:highlight w:val="lightGray"/>
                    </w:rPr>
                  </w:pPr>
                </w:p>
              </w:tc>
              <w:tc>
                <w:tcPr>
                  <w:tcW w:w="3551" w:type="dxa"/>
                </w:tcPr>
                <w:p w14:paraId="29832FB6" w14:textId="6BD21F19" w:rsidR="006F1B06" w:rsidRPr="005F2613" w:rsidRDefault="006F1B06" w:rsidP="009F3021">
                  <w:pPr>
                    <w:spacing w:line="300" w:lineRule="exact"/>
                    <w:rPr>
                      <w:rStyle w:val="24"/>
                      <w:rFonts w:asciiTheme="majorEastAsia" w:eastAsiaTheme="majorEastAsia" w:hAnsiTheme="majorEastAsia"/>
                      <w:color w:val="auto"/>
                      <w:sz w:val="22"/>
                      <w:szCs w:val="22"/>
                      <w:highlight w:val="lightGray"/>
                    </w:rPr>
                  </w:pPr>
                </w:p>
              </w:tc>
            </w:tr>
            <w:tr w:rsidR="006F1B06" w:rsidRPr="00065EEA" w14:paraId="456CC50F" w14:textId="77777777" w:rsidTr="00AA5B4B">
              <w:trPr>
                <w:trHeight w:val="415"/>
              </w:trPr>
              <w:tc>
                <w:tcPr>
                  <w:tcW w:w="840" w:type="dxa"/>
                  <w:vMerge/>
                </w:tcPr>
                <w:p w14:paraId="1D081FBF" w14:textId="5F865D03" w:rsidR="006F1B06" w:rsidRPr="00B47EF3" w:rsidRDefault="006F1B06" w:rsidP="009F3021">
                  <w:pPr>
                    <w:spacing w:line="300" w:lineRule="exact"/>
                    <w:rPr>
                      <w:rStyle w:val="24"/>
                      <w:rFonts w:asciiTheme="majorEastAsia" w:eastAsiaTheme="majorEastAsia" w:hAnsiTheme="majorEastAsia"/>
                      <w:color w:val="auto"/>
                      <w:sz w:val="20"/>
                      <w:szCs w:val="20"/>
                    </w:rPr>
                  </w:pPr>
                </w:p>
              </w:tc>
              <w:tc>
                <w:tcPr>
                  <w:tcW w:w="1418" w:type="dxa"/>
                </w:tcPr>
                <w:p w14:paraId="71F5E0A7" w14:textId="77777777" w:rsidR="004C4FB6" w:rsidRDefault="004C4FB6" w:rsidP="004C4FB6">
                  <w:pPr>
                    <w:spacing w:line="300" w:lineRule="exact"/>
                    <w:rPr>
                      <w:rStyle w:val="24"/>
                      <w:rFonts w:asciiTheme="majorEastAsia" w:eastAsiaTheme="majorEastAsia" w:hAnsiTheme="majorEastAsia"/>
                      <w:color w:val="auto"/>
                      <w:sz w:val="20"/>
                      <w:szCs w:val="20"/>
                      <w:lang w:eastAsia="zh-TW"/>
                    </w:rPr>
                  </w:pPr>
                  <w:r>
                    <w:rPr>
                      <w:rStyle w:val="24"/>
                      <w:rFonts w:asciiTheme="majorEastAsia" w:eastAsiaTheme="majorEastAsia" w:hAnsiTheme="majorEastAsia" w:hint="eastAsia"/>
                      <w:color w:val="auto"/>
                      <w:sz w:val="20"/>
                      <w:szCs w:val="20"/>
                      <w:lang w:eastAsia="zh-TW"/>
                    </w:rPr>
                    <w:t>公費支援等</w:t>
                  </w:r>
                </w:p>
                <w:p w14:paraId="38A93DC4" w14:textId="463EEA9A" w:rsidR="006F1B06" w:rsidRPr="00B47EF3" w:rsidRDefault="004C4FB6" w:rsidP="004C4FB6">
                  <w:pPr>
                    <w:spacing w:line="300" w:lineRule="exact"/>
                    <w:rPr>
                      <w:rStyle w:val="24"/>
                      <w:rFonts w:asciiTheme="majorEastAsia" w:eastAsiaTheme="majorEastAsia" w:hAnsiTheme="majorEastAsia"/>
                      <w:color w:val="auto"/>
                      <w:sz w:val="20"/>
                      <w:szCs w:val="20"/>
                      <w:lang w:eastAsia="zh-TW"/>
                    </w:rPr>
                  </w:pPr>
                  <w:r>
                    <w:rPr>
                      <w:rStyle w:val="24"/>
                      <w:rFonts w:asciiTheme="majorEastAsia" w:eastAsiaTheme="majorEastAsia" w:hAnsiTheme="majorEastAsia" w:hint="eastAsia"/>
                      <w:color w:val="auto"/>
                      <w:sz w:val="20"/>
                      <w:szCs w:val="20"/>
                      <w:lang w:eastAsia="zh-TW"/>
                    </w:rPr>
                    <w:t>（補助金等）</w:t>
                  </w:r>
                </w:p>
              </w:tc>
              <w:tc>
                <w:tcPr>
                  <w:tcW w:w="2693" w:type="dxa"/>
                </w:tcPr>
                <w:p w14:paraId="4FB352FB" w14:textId="68FAD9E6" w:rsidR="006F1B06" w:rsidRPr="005F2613" w:rsidRDefault="006F1B06" w:rsidP="009F3021">
                  <w:pPr>
                    <w:spacing w:line="300" w:lineRule="exact"/>
                    <w:rPr>
                      <w:rStyle w:val="24"/>
                      <w:rFonts w:asciiTheme="majorEastAsia" w:eastAsiaTheme="majorEastAsia" w:hAnsiTheme="majorEastAsia"/>
                      <w:color w:val="auto"/>
                      <w:sz w:val="22"/>
                      <w:szCs w:val="22"/>
                      <w:highlight w:val="lightGray"/>
                    </w:rPr>
                  </w:pPr>
                </w:p>
              </w:tc>
              <w:tc>
                <w:tcPr>
                  <w:tcW w:w="992" w:type="dxa"/>
                </w:tcPr>
                <w:p w14:paraId="2D834BAA" w14:textId="4BF74ABC" w:rsidR="006F1B06" w:rsidRPr="005F2613" w:rsidRDefault="006F1B06" w:rsidP="009F3021">
                  <w:pPr>
                    <w:spacing w:line="300" w:lineRule="exact"/>
                    <w:rPr>
                      <w:rStyle w:val="24"/>
                      <w:rFonts w:asciiTheme="majorEastAsia" w:eastAsiaTheme="majorEastAsia" w:hAnsiTheme="majorEastAsia"/>
                      <w:color w:val="auto"/>
                      <w:sz w:val="22"/>
                      <w:szCs w:val="22"/>
                      <w:highlight w:val="lightGray"/>
                    </w:rPr>
                  </w:pPr>
                </w:p>
              </w:tc>
              <w:tc>
                <w:tcPr>
                  <w:tcW w:w="3551" w:type="dxa"/>
                </w:tcPr>
                <w:p w14:paraId="20FA827D" w14:textId="0BD3808D" w:rsidR="006F1B06" w:rsidRPr="005F2613" w:rsidRDefault="006F1B06" w:rsidP="009F3021">
                  <w:pPr>
                    <w:spacing w:line="300" w:lineRule="exact"/>
                    <w:rPr>
                      <w:rStyle w:val="24"/>
                      <w:rFonts w:asciiTheme="majorEastAsia" w:eastAsiaTheme="majorEastAsia" w:hAnsiTheme="majorEastAsia"/>
                      <w:color w:val="auto"/>
                      <w:sz w:val="22"/>
                      <w:szCs w:val="22"/>
                      <w:highlight w:val="lightGray"/>
                    </w:rPr>
                  </w:pPr>
                </w:p>
              </w:tc>
            </w:tr>
            <w:tr w:rsidR="006F1B06" w:rsidRPr="00065EEA" w14:paraId="790BDB59" w14:textId="77777777" w:rsidTr="00AA5B4B">
              <w:trPr>
                <w:trHeight w:val="415"/>
              </w:trPr>
              <w:tc>
                <w:tcPr>
                  <w:tcW w:w="840" w:type="dxa"/>
                  <w:vMerge/>
                </w:tcPr>
                <w:p w14:paraId="18BE517C" w14:textId="15D3FC5B" w:rsidR="006F1B06" w:rsidRDefault="006F1B06" w:rsidP="009F3021">
                  <w:pPr>
                    <w:spacing w:line="300" w:lineRule="exact"/>
                    <w:rPr>
                      <w:rStyle w:val="24"/>
                      <w:rFonts w:asciiTheme="majorEastAsia" w:eastAsiaTheme="majorEastAsia" w:hAnsiTheme="majorEastAsia"/>
                      <w:color w:val="auto"/>
                      <w:sz w:val="20"/>
                      <w:szCs w:val="20"/>
                    </w:rPr>
                  </w:pPr>
                </w:p>
              </w:tc>
              <w:tc>
                <w:tcPr>
                  <w:tcW w:w="1418" w:type="dxa"/>
                </w:tcPr>
                <w:p w14:paraId="6783809E" w14:textId="02534AB6" w:rsidR="006F1B06" w:rsidRPr="00B47EF3" w:rsidRDefault="006F1B06" w:rsidP="009F3021">
                  <w:pPr>
                    <w:spacing w:line="300" w:lineRule="exact"/>
                    <w:rPr>
                      <w:rStyle w:val="24"/>
                      <w:rFonts w:asciiTheme="majorEastAsia" w:eastAsiaTheme="majorEastAsia" w:hAnsiTheme="majorEastAsia"/>
                      <w:color w:val="auto"/>
                      <w:sz w:val="20"/>
                      <w:szCs w:val="20"/>
                    </w:rPr>
                  </w:pPr>
                  <w:r>
                    <w:rPr>
                      <w:rStyle w:val="24"/>
                      <w:rFonts w:asciiTheme="majorEastAsia" w:eastAsiaTheme="majorEastAsia" w:hAnsiTheme="majorEastAsia" w:hint="eastAsia"/>
                      <w:color w:val="auto"/>
                      <w:sz w:val="20"/>
                      <w:szCs w:val="20"/>
                    </w:rPr>
                    <w:t>小計</w:t>
                  </w:r>
                </w:p>
              </w:tc>
              <w:tc>
                <w:tcPr>
                  <w:tcW w:w="2693" w:type="dxa"/>
                </w:tcPr>
                <w:p w14:paraId="3AEA2C07" w14:textId="7A8630F5" w:rsidR="006F1B06" w:rsidRPr="005F2613" w:rsidRDefault="006F1B06" w:rsidP="009F3021">
                  <w:pPr>
                    <w:spacing w:line="300" w:lineRule="exact"/>
                    <w:rPr>
                      <w:rStyle w:val="24"/>
                      <w:rFonts w:asciiTheme="majorEastAsia" w:eastAsiaTheme="majorEastAsia" w:hAnsiTheme="majorEastAsia"/>
                      <w:color w:val="auto"/>
                      <w:sz w:val="22"/>
                      <w:szCs w:val="22"/>
                      <w:highlight w:val="lightGray"/>
                    </w:rPr>
                  </w:pPr>
                </w:p>
              </w:tc>
              <w:tc>
                <w:tcPr>
                  <w:tcW w:w="992" w:type="dxa"/>
                </w:tcPr>
                <w:p w14:paraId="44A7E155" w14:textId="77777777" w:rsidR="006F1B06" w:rsidRPr="005F2613" w:rsidRDefault="006F1B06" w:rsidP="009F3021">
                  <w:pPr>
                    <w:spacing w:line="300" w:lineRule="exact"/>
                    <w:rPr>
                      <w:rStyle w:val="24"/>
                      <w:rFonts w:asciiTheme="majorEastAsia" w:eastAsiaTheme="majorEastAsia" w:hAnsiTheme="majorEastAsia"/>
                      <w:color w:val="auto"/>
                      <w:sz w:val="22"/>
                      <w:szCs w:val="22"/>
                      <w:highlight w:val="lightGray"/>
                    </w:rPr>
                  </w:pPr>
                </w:p>
              </w:tc>
              <w:tc>
                <w:tcPr>
                  <w:tcW w:w="3551" w:type="dxa"/>
                </w:tcPr>
                <w:p w14:paraId="777C5D15" w14:textId="77777777" w:rsidR="006F1B06" w:rsidRPr="005F2613" w:rsidRDefault="006F1B06" w:rsidP="009F3021">
                  <w:pPr>
                    <w:spacing w:line="300" w:lineRule="exact"/>
                    <w:rPr>
                      <w:rStyle w:val="24"/>
                      <w:rFonts w:asciiTheme="majorEastAsia" w:eastAsiaTheme="majorEastAsia" w:hAnsiTheme="majorEastAsia"/>
                      <w:color w:val="auto"/>
                      <w:sz w:val="22"/>
                      <w:szCs w:val="22"/>
                      <w:highlight w:val="lightGray"/>
                    </w:rPr>
                  </w:pPr>
                </w:p>
              </w:tc>
            </w:tr>
            <w:tr w:rsidR="006F1B06" w:rsidRPr="00065EEA" w14:paraId="2F417CE9" w14:textId="77777777" w:rsidTr="00AA5B4B">
              <w:trPr>
                <w:trHeight w:val="415"/>
              </w:trPr>
              <w:tc>
                <w:tcPr>
                  <w:tcW w:w="840" w:type="dxa"/>
                  <w:vMerge/>
                </w:tcPr>
                <w:p w14:paraId="53AC4C2D" w14:textId="4BA1859C" w:rsidR="006F1B06" w:rsidRDefault="006F1B06" w:rsidP="009F3021">
                  <w:pPr>
                    <w:spacing w:line="300" w:lineRule="exact"/>
                    <w:rPr>
                      <w:rStyle w:val="24"/>
                      <w:rFonts w:asciiTheme="majorEastAsia" w:eastAsiaTheme="majorEastAsia" w:hAnsiTheme="majorEastAsia"/>
                      <w:color w:val="auto"/>
                      <w:sz w:val="20"/>
                      <w:szCs w:val="20"/>
                    </w:rPr>
                  </w:pPr>
                </w:p>
              </w:tc>
              <w:tc>
                <w:tcPr>
                  <w:tcW w:w="1418" w:type="dxa"/>
                </w:tcPr>
                <w:p w14:paraId="04CC6913" w14:textId="5A756F35" w:rsidR="006F1B06" w:rsidRPr="00B47EF3" w:rsidRDefault="006F1B06" w:rsidP="009F3021">
                  <w:pPr>
                    <w:spacing w:line="300" w:lineRule="exact"/>
                    <w:rPr>
                      <w:rStyle w:val="24"/>
                      <w:rFonts w:asciiTheme="majorEastAsia" w:eastAsiaTheme="majorEastAsia" w:hAnsiTheme="majorEastAsia"/>
                      <w:color w:val="auto"/>
                      <w:sz w:val="20"/>
                      <w:szCs w:val="20"/>
                    </w:rPr>
                  </w:pPr>
                  <w:r>
                    <w:rPr>
                      <w:rStyle w:val="24"/>
                      <w:rFonts w:asciiTheme="majorEastAsia" w:eastAsiaTheme="majorEastAsia" w:hAnsiTheme="majorEastAsia" w:hint="eastAsia"/>
                      <w:color w:val="auto"/>
                      <w:sz w:val="20"/>
                      <w:szCs w:val="20"/>
                    </w:rPr>
                    <w:t>小計（公費支援等を活用しない）</w:t>
                  </w:r>
                </w:p>
              </w:tc>
              <w:tc>
                <w:tcPr>
                  <w:tcW w:w="2693" w:type="dxa"/>
                </w:tcPr>
                <w:p w14:paraId="30E7AC5C" w14:textId="09111022" w:rsidR="006F1B06" w:rsidRPr="005F2613" w:rsidRDefault="006F1B06" w:rsidP="009F3021">
                  <w:pPr>
                    <w:spacing w:line="300" w:lineRule="exact"/>
                    <w:rPr>
                      <w:rStyle w:val="24"/>
                      <w:rFonts w:asciiTheme="majorEastAsia" w:eastAsiaTheme="majorEastAsia" w:hAnsiTheme="majorEastAsia"/>
                      <w:color w:val="auto"/>
                      <w:sz w:val="22"/>
                      <w:szCs w:val="22"/>
                      <w:highlight w:val="lightGray"/>
                    </w:rPr>
                  </w:pPr>
                </w:p>
              </w:tc>
              <w:tc>
                <w:tcPr>
                  <w:tcW w:w="992" w:type="dxa"/>
                </w:tcPr>
                <w:p w14:paraId="42CC1093" w14:textId="77777777" w:rsidR="006F1B06" w:rsidRPr="005F2613" w:rsidRDefault="006F1B06" w:rsidP="009F3021">
                  <w:pPr>
                    <w:spacing w:line="300" w:lineRule="exact"/>
                    <w:rPr>
                      <w:rStyle w:val="24"/>
                      <w:rFonts w:asciiTheme="majorEastAsia" w:eastAsiaTheme="majorEastAsia" w:hAnsiTheme="majorEastAsia"/>
                      <w:color w:val="auto"/>
                      <w:sz w:val="22"/>
                      <w:szCs w:val="22"/>
                      <w:highlight w:val="lightGray"/>
                    </w:rPr>
                  </w:pPr>
                </w:p>
              </w:tc>
              <w:tc>
                <w:tcPr>
                  <w:tcW w:w="3551" w:type="dxa"/>
                </w:tcPr>
                <w:p w14:paraId="29A4B85C" w14:textId="77777777" w:rsidR="006F1B06" w:rsidRPr="005F2613" w:rsidRDefault="006F1B06" w:rsidP="009F3021">
                  <w:pPr>
                    <w:spacing w:line="300" w:lineRule="exact"/>
                    <w:rPr>
                      <w:rStyle w:val="24"/>
                      <w:rFonts w:asciiTheme="majorEastAsia" w:eastAsiaTheme="majorEastAsia" w:hAnsiTheme="majorEastAsia"/>
                      <w:color w:val="auto"/>
                      <w:sz w:val="22"/>
                      <w:szCs w:val="22"/>
                      <w:highlight w:val="lightGray"/>
                    </w:rPr>
                  </w:pPr>
                </w:p>
              </w:tc>
            </w:tr>
            <w:tr w:rsidR="009F3021" w:rsidRPr="00065EEA" w14:paraId="7AA8D708" w14:textId="77777777" w:rsidTr="009F3021">
              <w:trPr>
                <w:trHeight w:val="415"/>
              </w:trPr>
              <w:tc>
                <w:tcPr>
                  <w:tcW w:w="2258" w:type="dxa"/>
                  <w:gridSpan w:val="2"/>
                </w:tcPr>
                <w:p w14:paraId="70A3A7A9" w14:textId="72AE0CDE" w:rsidR="009F3021" w:rsidRDefault="009F3021" w:rsidP="009F3021">
                  <w:pPr>
                    <w:spacing w:line="300" w:lineRule="exac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電力単価</w:t>
                  </w:r>
                </w:p>
              </w:tc>
              <w:tc>
                <w:tcPr>
                  <w:tcW w:w="2693" w:type="dxa"/>
                </w:tcPr>
                <w:p w14:paraId="5163ED10" w14:textId="77777777" w:rsidR="009F3021" w:rsidRPr="005F2613" w:rsidRDefault="009F3021" w:rsidP="009F3021">
                  <w:pPr>
                    <w:spacing w:line="300" w:lineRule="exact"/>
                    <w:rPr>
                      <w:rStyle w:val="24"/>
                      <w:rFonts w:asciiTheme="majorEastAsia" w:eastAsiaTheme="majorEastAsia" w:hAnsiTheme="majorEastAsia"/>
                      <w:color w:val="auto"/>
                      <w:sz w:val="22"/>
                      <w:szCs w:val="22"/>
                      <w:highlight w:val="lightGray"/>
                    </w:rPr>
                  </w:pPr>
                </w:p>
              </w:tc>
              <w:tc>
                <w:tcPr>
                  <w:tcW w:w="992" w:type="dxa"/>
                </w:tcPr>
                <w:p w14:paraId="018A6398" w14:textId="3B14F009" w:rsidR="009F3021" w:rsidRPr="005F2613" w:rsidRDefault="009F3021" w:rsidP="009F3021">
                  <w:pPr>
                    <w:spacing w:line="300" w:lineRule="exact"/>
                    <w:rPr>
                      <w:rStyle w:val="24"/>
                      <w:rFonts w:asciiTheme="majorEastAsia" w:eastAsiaTheme="majorEastAsia" w:hAnsiTheme="majorEastAsia"/>
                      <w:color w:val="auto"/>
                      <w:sz w:val="22"/>
                      <w:szCs w:val="22"/>
                      <w:highlight w:val="lightGray"/>
                    </w:rPr>
                  </w:pPr>
                </w:p>
              </w:tc>
              <w:tc>
                <w:tcPr>
                  <w:tcW w:w="3551" w:type="dxa"/>
                </w:tcPr>
                <w:p w14:paraId="351B7D76" w14:textId="6EA495D5" w:rsidR="009F3021" w:rsidRPr="005F2613" w:rsidRDefault="009F3021" w:rsidP="009F3021">
                  <w:pPr>
                    <w:spacing w:line="300" w:lineRule="exact"/>
                    <w:rPr>
                      <w:rStyle w:val="24"/>
                      <w:rFonts w:asciiTheme="majorEastAsia" w:eastAsiaTheme="majorEastAsia" w:hAnsiTheme="majorEastAsia"/>
                      <w:color w:val="auto"/>
                      <w:sz w:val="22"/>
                      <w:szCs w:val="22"/>
                      <w:highlight w:val="lightGray"/>
                    </w:rPr>
                  </w:pPr>
                </w:p>
              </w:tc>
            </w:tr>
            <w:tr w:rsidR="006F1B06" w:rsidRPr="00065EEA" w14:paraId="3208D0C0" w14:textId="77777777" w:rsidTr="00203446">
              <w:trPr>
                <w:trHeight w:val="415"/>
              </w:trPr>
              <w:tc>
                <w:tcPr>
                  <w:tcW w:w="840" w:type="dxa"/>
                  <w:vMerge w:val="restart"/>
                </w:tcPr>
                <w:p w14:paraId="7373E2B4" w14:textId="4FAEBF3F" w:rsidR="006F1B06" w:rsidRDefault="006F1B06" w:rsidP="009F3021">
                  <w:pPr>
                    <w:spacing w:line="300" w:lineRule="exact"/>
                    <w:rPr>
                      <w:rStyle w:val="24"/>
                      <w:rFonts w:asciiTheme="majorEastAsia" w:eastAsiaTheme="majorEastAsia" w:hAnsiTheme="majorEastAsia"/>
                      <w:color w:val="auto"/>
                      <w:sz w:val="20"/>
                      <w:szCs w:val="20"/>
                    </w:rPr>
                  </w:pPr>
                  <w:r>
                    <w:rPr>
                      <w:rStyle w:val="24"/>
                      <w:rFonts w:asciiTheme="majorEastAsia" w:eastAsiaTheme="majorEastAsia" w:hAnsiTheme="majorEastAsia" w:hint="eastAsia"/>
                      <w:color w:val="auto"/>
                      <w:sz w:val="20"/>
                      <w:szCs w:val="20"/>
                    </w:rPr>
                    <w:t>単年</w:t>
                  </w:r>
                </w:p>
                <w:p w14:paraId="4D7E7711" w14:textId="77777777" w:rsidR="006F1B06" w:rsidRDefault="006F1B06" w:rsidP="009F3021">
                  <w:pPr>
                    <w:spacing w:line="300" w:lineRule="exact"/>
                    <w:rPr>
                      <w:rStyle w:val="24"/>
                      <w:rFonts w:asciiTheme="majorEastAsia" w:eastAsiaTheme="majorEastAsia" w:hAnsiTheme="majorEastAsia"/>
                      <w:color w:val="auto"/>
                      <w:sz w:val="20"/>
                      <w:szCs w:val="20"/>
                    </w:rPr>
                  </w:pPr>
                  <w:r>
                    <w:rPr>
                      <w:rStyle w:val="24"/>
                      <w:rFonts w:asciiTheme="majorEastAsia" w:eastAsiaTheme="majorEastAsia" w:hAnsiTheme="majorEastAsia" w:hint="eastAsia"/>
                      <w:color w:val="auto"/>
                      <w:sz w:val="20"/>
                      <w:szCs w:val="20"/>
                    </w:rPr>
                    <w:t>収支</w:t>
                  </w:r>
                </w:p>
                <w:p w14:paraId="3CAE8C02" w14:textId="7DEBBA9C" w:rsidR="006F1B06" w:rsidRDefault="006F1B06" w:rsidP="009F3021">
                  <w:pPr>
                    <w:spacing w:line="300" w:lineRule="exact"/>
                    <w:rPr>
                      <w:rStyle w:val="24"/>
                      <w:rFonts w:asciiTheme="majorEastAsia" w:eastAsiaTheme="majorEastAsia" w:hAnsiTheme="majorEastAsia"/>
                      <w:color w:val="auto"/>
                      <w:sz w:val="20"/>
                      <w:szCs w:val="20"/>
                    </w:rPr>
                  </w:pPr>
                </w:p>
              </w:tc>
              <w:tc>
                <w:tcPr>
                  <w:tcW w:w="1418" w:type="dxa"/>
                </w:tcPr>
                <w:p w14:paraId="061CDC6C" w14:textId="42CB548C" w:rsidR="006F1B06" w:rsidRDefault="006F1B06" w:rsidP="009F3021">
                  <w:pPr>
                    <w:spacing w:line="300" w:lineRule="exac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売電収入</w:t>
                  </w:r>
                </w:p>
              </w:tc>
              <w:tc>
                <w:tcPr>
                  <w:tcW w:w="2693" w:type="dxa"/>
                </w:tcPr>
                <w:p w14:paraId="1C40DED2" w14:textId="3E33590A" w:rsidR="006F1B06" w:rsidRPr="005F2613" w:rsidRDefault="006F1B06" w:rsidP="009F3021">
                  <w:pPr>
                    <w:spacing w:line="300" w:lineRule="exact"/>
                    <w:rPr>
                      <w:rStyle w:val="24"/>
                      <w:rFonts w:asciiTheme="majorEastAsia" w:eastAsiaTheme="majorEastAsia" w:hAnsiTheme="majorEastAsia"/>
                      <w:color w:val="auto"/>
                      <w:sz w:val="22"/>
                      <w:szCs w:val="22"/>
                      <w:highlight w:val="lightGray"/>
                    </w:rPr>
                  </w:pPr>
                </w:p>
              </w:tc>
              <w:tc>
                <w:tcPr>
                  <w:tcW w:w="992" w:type="dxa"/>
                </w:tcPr>
                <w:p w14:paraId="7FB0F1FB" w14:textId="710A9642" w:rsidR="006F1B06" w:rsidRPr="005F2613" w:rsidRDefault="006F1B06" w:rsidP="009F3021">
                  <w:pPr>
                    <w:spacing w:line="300" w:lineRule="exact"/>
                    <w:rPr>
                      <w:rStyle w:val="24"/>
                      <w:rFonts w:asciiTheme="majorEastAsia" w:eastAsiaTheme="majorEastAsia" w:hAnsiTheme="majorEastAsia"/>
                      <w:color w:val="auto"/>
                      <w:sz w:val="22"/>
                      <w:szCs w:val="22"/>
                      <w:highlight w:val="lightGray"/>
                    </w:rPr>
                  </w:pPr>
                </w:p>
              </w:tc>
              <w:tc>
                <w:tcPr>
                  <w:tcW w:w="3551" w:type="dxa"/>
                </w:tcPr>
                <w:p w14:paraId="42402644" w14:textId="2D49533A" w:rsidR="006F1B06" w:rsidRPr="005F2613" w:rsidRDefault="006F1B06" w:rsidP="009F3021">
                  <w:pPr>
                    <w:spacing w:line="300" w:lineRule="exact"/>
                    <w:rPr>
                      <w:rStyle w:val="24"/>
                      <w:rFonts w:asciiTheme="majorEastAsia" w:eastAsiaTheme="majorEastAsia" w:hAnsiTheme="majorEastAsia"/>
                      <w:color w:val="auto"/>
                      <w:sz w:val="22"/>
                      <w:szCs w:val="22"/>
                      <w:highlight w:val="lightGray"/>
                    </w:rPr>
                  </w:pPr>
                </w:p>
              </w:tc>
            </w:tr>
            <w:tr w:rsidR="006F1B06" w:rsidRPr="00065EEA" w14:paraId="1F1B9B4A" w14:textId="77777777" w:rsidTr="00203446">
              <w:trPr>
                <w:trHeight w:val="421"/>
              </w:trPr>
              <w:tc>
                <w:tcPr>
                  <w:tcW w:w="840" w:type="dxa"/>
                  <w:vMerge/>
                </w:tcPr>
                <w:p w14:paraId="5937E3B6" w14:textId="1DF4A584" w:rsidR="006F1B06" w:rsidRPr="00B47EF3" w:rsidRDefault="006F1B06" w:rsidP="009F3021">
                  <w:pPr>
                    <w:spacing w:line="300" w:lineRule="exact"/>
                    <w:rPr>
                      <w:rStyle w:val="24"/>
                      <w:rFonts w:asciiTheme="majorEastAsia" w:eastAsiaTheme="majorEastAsia" w:hAnsiTheme="majorEastAsia"/>
                      <w:color w:val="auto"/>
                      <w:sz w:val="20"/>
                      <w:szCs w:val="20"/>
                    </w:rPr>
                  </w:pPr>
                </w:p>
              </w:tc>
              <w:tc>
                <w:tcPr>
                  <w:tcW w:w="1418" w:type="dxa"/>
                </w:tcPr>
                <w:p w14:paraId="6D3D5343" w14:textId="0D775BD9" w:rsidR="006F1B06" w:rsidRPr="00B47EF3" w:rsidRDefault="006F1B06" w:rsidP="009F3021">
                  <w:pPr>
                    <w:spacing w:line="300" w:lineRule="exac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燃料費</w:t>
                  </w:r>
                </w:p>
              </w:tc>
              <w:tc>
                <w:tcPr>
                  <w:tcW w:w="2693" w:type="dxa"/>
                </w:tcPr>
                <w:p w14:paraId="64B033CA" w14:textId="21B447A7" w:rsidR="006F1B06" w:rsidRPr="005F2613" w:rsidRDefault="006F1B06" w:rsidP="009F3021">
                  <w:pPr>
                    <w:spacing w:line="300" w:lineRule="exact"/>
                    <w:rPr>
                      <w:rStyle w:val="24"/>
                      <w:rFonts w:asciiTheme="majorEastAsia" w:eastAsiaTheme="majorEastAsia" w:hAnsiTheme="majorEastAsia"/>
                      <w:color w:val="auto"/>
                      <w:sz w:val="22"/>
                      <w:szCs w:val="22"/>
                      <w:highlight w:val="lightGray"/>
                    </w:rPr>
                  </w:pPr>
                </w:p>
              </w:tc>
              <w:tc>
                <w:tcPr>
                  <w:tcW w:w="992" w:type="dxa"/>
                </w:tcPr>
                <w:p w14:paraId="56BFAF5D" w14:textId="346F0234" w:rsidR="006F1B06" w:rsidRPr="005F2613" w:rsidRDefault="006F1B06" w:rsidP="009F3021">
                  <w:pPr>
                    <w:spacing w:line="300" w:lineRule="exact"/>
                    <w:rPr>
                      <w:rStyle w:val="24"/>
                      <w:rFonts w:asciiTheme="majorEastAsia" w:eastAsiaTheme="majorEastAsia" w:hAnsiTheme="majorEastAsia"/>
                      <w:color w:val="auto"/>
                      <w:sz w:val="22"/>
                      <w:szCs w:val="22"/>
                      <w:highlight w:val="lightGray"/>
                    </w:rPr>
                  </w:pPr>
                </w:p>
              </w:tc>
              <w:tc>
                <w:tcPr>
                  <w:tcW w:w="3551" w:type="dxa"/>
                </w:tcPr>
                <w:p w14:paraId="12B75A9B" w14:textId="52EBA03C" w:rsidR="006F1B06" w:rsidRPr="005F2613" w:rsidRDefault="006F1B06" w:rsidP="009F3021">
                  <w:pPr>
                    <w:spacing w:line="300" w:lineRule="exact"/>
                    <w:rPr>
                      <w:rStyle w:val="24"/>
                      <w:rFonts w:asciiTheme="majorEastAsia" w:eastAsiaTheme="majorEastAsia" w:hAnsiTheme="majorEastAsia"/>
                      <w:color w:val="auto"/>
                      <w:sz w:val="22"/>
                      <w:szCs w:val="22"/>
                      <w:highlight w:val="lightGray"/>
                    </w:rPr>
                  </w:pPr>
                </w:p>
              </w:tc>
            </w:tr>
            <w:tr w:rsidR="006F1B06" w:rsidRPr="00065EEA" w14:paraId="20A77BC9" w14:textId="77777777" w:rsidTr="00203446">
              <w:trPr>
                <w:trHeight w:val="412"/>
              </w:trPr>
              <w:tc>
                <w:tcPr>
                  <w:tcW w:w="840" w:type="dxa"/>
                  <w:vMerge/>
                </w:tcPr>
                <w:p w14:paraId="733A7C8F" w14:textId="78308DC5" w:rsidR="006F1B06" w:rsidRPr="00B47EF3" w:rsidRDefault="006F1B06" w:rsidP="009F3021">
                  <w:pPr>
                    <w:spacing w:line="300" w:lineRule="exact"/>
                    <w:rPr>
                      <w:rStyle w:val="24"/>
                      <w:rFonts w:asciiTheme="majorEastAsia" w:eastAsiaTheme="majorEastAsia" w:hAnsiTheme="majorEastAsia"/>
                      <w:color w:val="auto"/>
                      <w:sz w:val="20"/>
                      <w:szCs w:val="20"/>
                    </w:rPr>
                  </w:pPr>
                </w:p>
              </w:tc>
              <w:tc>
                <w:tcPr>
                  <w:tcW w:w="1418" w:type="dxa"/>
                </w:tcPr>
                <w:p w14:paraId="01213B75" w14:textId="370B5745" w:rsidR="006F1B06" w:rsidRPr="00B47EF3" w:rsidRDefault="006F1B06" w:rsidP="009F3021">
                  <w:pPr>
                    <w:spacing w:line="300" w:lineRule="exact"/>
                    <w:rPr>
                      <w:rStyle w:val="24"/>
                      <w:rFonts w:asciiTheme="majorEastAsia" w:eastAsiaTheme="majorEastAsia" w:hAnsiTheme="majorEastAsia"/>
                      <w:color w:val="auto"/>
                      <w:sz w:val="20"/>
                      <w:szCs w:val="20"/>
                    </w:rPr>
                  </w:pPr>
                  <w:r>
                    <w:rPr>
                      <w:rStyle w:val="24"/>
                      <w:rFonts w:asciiTheme="majorEastAsia" w:eastAsiaTheme="majorEastAsia" w:hAnsiTheme="majorEastAsia" w:hint="eastAsia"/>
                      <w:color w:val="auto"/>
                      <w:sz w:val="20"/>
                      <w:szCs w:val="20"/>
                    </w:rPr>
                    <w:t>運転維持費</w:t>
                  </w:r>
                  <w:r w:rsidRPr="00A6316A">
                    <w:rPr>
                      <w:rStyle w:val="24"/>
                      <w:rFonts w:asciiTheme="majorEastAsia" w:eastAsiaTheme="majorEastAsia" w:hAnsiTheme="majorEastAsia" w:hint="eastAsia"/>
                      <w:color w:val="auto"/>
                      <w:sz w:val="20"/>
                      <w:szCs w:val="20"/>
                    </w:rPr>
                    <w:t>（保守・管理費、諸税等）</w:t>
                  </w:r>
                </w:p>
              </w:tc>
              <w:tc>
                <w:tcPr>
                  <w:tcW w:w="2693" w:type="dxa"/>
                </w:tcPr>
                <w:p w14:paraId="72F2953F" w14:textId="4905AECD" w:rsidR="006F1B06" w:rsidRPr="005F2613" w:rsidRDefault="006F1B06" w:rsidP="009F3021">
                  <w:pPr>
                    <w:spacing w:line="300" w:lineRule="exact"/>
                    <w:rPr>
                      <w:rStyle w:val="24"/>
                      <w:rFonts w:asciiTheme="majorEastAsia" w:eastAsiaTheme="majorEastAsia" w:hAnsiTheme="majorEastAsia"/>
                      <w:color w:val="auto"/>
                      <w:sz w:val="22"/>
                      <w:szCs w:val="22"/>
                      <w:highlight w:val="lightGray"/>
                    </w:rPr>
                  </w:pPr>
                </w:p>
              </w:tc>
              <w:tc>
                <w:tcPr>
                  <w:tcW w:w="992" w:type="dxa"/>
                </w:tcPr>
                <w:p w14:paraId="5F54965C" w14:textId="1E309660" w:rsidR="006F1B06" w:rsidRPr="005F2613" w:rsidRDefault="006F1B06" w:rsidP="009F3021">
                  <w:pPr>
                    <w:spacing w:line="300" w:lineRule="exact"/>
                    <w:rPr>
                      <w:rStyle w:val="24"/>
                      <w:rFonts w:asciiTheme="majorEastAsia" w:eastAsiaTheme="majorEastAsia" w:hAnsiTheme="majorEastAsia"/>
                      <w:color w:val="auto"/>
                      <w:sz w:val="22"/>
                      <w:szCs w:val="22"/>
                      <w:highlight w:val="lightGray"/>
                    </w:rPr>
                  </w:pPr>
                </w:p>
              </w:tc>
              <w:tc>
                <w:tcPr>
                  <w:tcW w:w="3551" w:type="dxa"/>
                </w:tcPr>
                <w:p w14:paraId="4B193232" w14:textId="1C2DA571" w:rsidR="006F1B06" w:rsidRPr="005F2613" w:rsidRDefault="006F1B06" w:rsidP="009F3021">
                  <w:pPr>
                    <w:spacing w:line="300" w:lineRule="exact"/>
                    <w:rPr>
                      <w:rStyle w:val="24"/>
                      <w:rFonts w:asciiTheme="majorEastAsia" w:eastAsiaTheme="majorEastAsia" w:hAnsiTheme="majorEastAsia"/>
                      <w:color w:val="auto"/>
                      <w:sz w:val="22"/>
                      <w:szCs w:val="22"/>
                      <w:highlight w:val="lightGray"/>
                    </w:rPr>
                  </w:pPr>
                </w:p>
              </w:tc>
            </w:tr>
            <w:tr w:rsidR="006F1B06" w:rsidRPr="00065EEA" w14:paraId="1512B2A2" w14:textId="77777777" w:rsidTr="00203446">
              <w:trPr>
                <w:trHeight w:val="412"/>
              </w:trPr>
              <w:tc>
                <w:tcPr>
                  <w:tcW w:w="840" w:type="dxa"/>
                  <w:vMerge/>
                </w:tcPr>
                <w:p w14:paraId="3C3855D0" w14:textId="7F32EBAA" w:rsidR="006F1B06" w:rsidRPr="00B47EF3" w:rsidDel="00CF2908" w:rsidRDefault="006F1B06" w:rsidP="009F3021">
                  <w:pPr>
                    <w:spacing w:line="300" w:lineRule="exact"/>
                    <w:rPr>
                      <w:rStyle w:val="24"/>
                      <w:rFonts w:asciiTheme="majorEastAsia" w:eastAsiaTheme="majorEastAsia" w:hAnsiTheme="majorEastAsia"/>
                      <w:color w:val="auto"/>
                      <w:sz w:val="20"/>
                      <w:szCs w:val="20"/>
                    </w:rPr>
                  </w:pPr>
                </w:p>
              </w:tc>
              <w:tc>
                <w:tcPr>
                  <w:tcW w:w="1418" w:type="dxa"/>
                </w:tcPr>
                <w:p w14:paraId="22D177A4" w14:textId="669F1CEC" w:rsidR="006F1B06" w:rsidRPr="00B47EF3" w:rsidDel="00CF2908" w:rsidRDefault="006F1B06" w:rsidP="009F3021">
                  <w:pPr>
                    <w:spacing w:line="300" w:lineRule="exact"/>
                    <w:rPr>
                      <w:rStyle w:val="24"/>
                      <w:rFonts w:asciiTheme="majorEastAsia" w:eastAsiaTheme="majorEastAsia" w:hAnsiTheme="majorEastAsia"/>
                      <w:color w:val="auto"/>
                      <w:sz w:val="20"/>
                      <w:szCs w:val="20"/>
                    </w:rPr>
                  </w:pPr>
                  <w:r>
                    <w:rPr>
                      <w:rStyle w:val="24"/>
                      <w:rFonts w:asciiTheme="majorEastAsia" w:eastAsiaTheme="majorEastAsia" w:hAnsiTheme="majorEastAsia" w:hint="eastAsia"/>
                      <w:color w:val="auto"/>
                      <w:sz w:val="20"/>
                      <w:szCs w:val="20"/>
                    </w:rPr>
                    <w:t>小計</w:t>
                  </w:r>
                </w:p>
              </w:tc>
              <w:tc>
                <w:tcPr>
                  <w:tcW w:w="2693" w:type="dxa"/>
                </w:tcPr>
                <w:p w14:paraId="58E780DB" w14:textId="7A0FC4B6" w:rsidR="006F1B06" w:rsidRPr="005F2613" w:rsidRDefault="006F1B06" w:rsidP="009F3021">
                  <w:pPr>
                    <w:spacing w:line="300" w:lineRule="exact"/>
                    <w:rPr>
                      <w:rStyle w:val="24"/>
                      <w:rFonts w:asciiTheme="majorEastAsia" w:eastAsiaTheme="majorEastAsia" w:hAnsiTheme="majorEastAsia"/>
                      <w:color w:val="auto"/>
                      <w:sz w:val="22"/>
                      <w:szCs w:val="22"/>
                      <w:highlight w:val="lightGray"/>
                    </w:rPr>
                  </w:pPr>
                </w:p>
              </w:tc>
              <w:tc>
                <w:tcPr>
                  <w:tcW w:w="992" w:type="dxa"/>
                </w:tcPr>
                <w:p w14:paraId="444726D4" w14:textId="77777777" w:rsidR="006F1B06" w:rsidRPr="005F2613" w:rsidRDefault="006F1B06" w:rsidP="009F3021">
                  <w:pPr>
                    <w:spacing w:line="300" w:lineRule="exact"/>
                    <w:rPr>
                      <w:rStyle w:val="24"/>
                      <w:rFonts w:asciiTheme="majorEastAsia" w:eastAsiaTheme="majorEastAsia" w:hAnsiTheme="majorEastAsia"/>
                      <w:color w:val="auto"/>
                      <w:sz w:val="22"/>
                      <w:szCs w:val="22"/>
                      <w:highlight w:val="lightGray"/>
                    </w:rPr>
                  </w:pPr>
                </w:p>
              </w:tc>
              <w:tc>
                <w:tcPr>
                  <w:tcW w:w="3551" w:type="dxa"/>
                </w:tcPr>
                <w:p w14:paraId="78A9619D" w14:textId="77777777" w:rsidR="006F1B06" w:rsidRPr="005F2613" w:rsidRDefault="006F1B06" w:rsidP="009F3021">
                  <w:pPr>
                    <w:spacing w:line="300" w:lineRule="exact"/>
                    <w:rPr>
                      <w:rStyle w:val="24"/>
                      <w:rFonts w:asciiTheme="majorEastAsia" w:eastAsiaTheme="majorEastAsia" w:hAnsiTheme="majorEastAsia"/>
                      <w:color w:val="auto"/>
                      <w:sz w:val="22"/>
                      <w:szCs w:val="22"/>
                      <w:highlight w:val="lightGray"/>
                    </w:rPr>
                  </w:pPr>
                </w:p>
              </w:tc>
            </w:tr>
            <w:tr w:rsidR="0026349B" w:rsidRPr="00065EEA" w14:paraId="6A566B4D" w14:textId="77777777" w:rsidTr="004B0892">
              <w:trPr>
                <w:trHeight w:val="412"/>
              </w:trPr>
              <w:tc>
                <w:tcPr>
                  <w:tcW w:w="2258" w:type="dxa"/>
                  <w:gridSpan w:val="2"/>
                </w:tcPr>
                <w:p w14:paraId="2A160C62" w14:textId="57D316EE" w:rsidR="0026349B" w:rsidRDefault="0026349B" w:rsidP="009F3021">
                  <w:pPr>
                    <w:spacing w:line="300" w:lineRule="exac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lang w:eastAsia="zh-TW"/>
                    </w:rPr>
                    <w:t>投資回収年数</w:t>
                  </w:r>
                </w:p>
              </w:tc>
              <w:tc>
                <w:tcPr>
                  <w:tcW w:w="7236" w:type="dxa"/>
                  <w:gridSpan w:val="3"/>
                </w:tcPr>
                <w:p w14:paraId="392C0F5E" w14:textId="49FA7CF1" w:rsidR="0026349B" w:rsidRPr="005F2613" w:rsidRDefault="0026349B" w:rsidP="009F3021">
                  <w:pPr>
                    <w:spacing w:line="300" w:lineRule="exact"/>
                    <w:rPr>
                      <w:rStyle w:val="24"/>
                      <w:rFonts w:asciiTheme="majorEastAsia" w:eastAsiaTheme="majorEastAsia" w:hAnsiTheme="majorEastAsia"/>
                      <w:color w:val="auto"/>
                      <w:sz w:val="22"/>
                      <w:szCs w:val="22"/>
                      <w:highlight w:val="lightGray"/>
                    </w:rPr>
                  </w:pPr>
                </w:p>
              </w:tc>
            </w:tr>
            <w:tr w:rsidR="0026349B" w:rsidRPr="00065EEA" w14:paraId="6E279D2E" w14:textId="77777777" w:rsidTr="008466CA">
              <w:trPr>
                <w:trHeight w:val="412"/>
              </w:trPr>
              <w:tc>
                <w:tcPr>
                  <w:tcW w:w="2258" w:type="dxa"/>
                  <w:gridSpan w:val="2"/>
                </w:tcPr>
                <w:p w14:paraId="7AC623F7" w14:textId="77777777" w:rsidR="0026349B" w:rsidRPr="005B55F3" w:rsidRDefault="0026349B" w:rsidP="009F3021">
                  <w:pPr>
                    <w:spacing w:line="300" w:lineRule="exact"/>
                    <w:rPr>
                      <w:rStyle w:val="24"/>
                      <w:rFonts w:asciiTheme="majorEastAsia" w:eastAsiaTheme="majorEastAsia" w:hAnsiTheme="majorEastAsia"/>
                      <w:color w:val="auto"/>
                      <w:sz w:val="20"/>
                      <w:szCs w:val="20"/>
                    </w:rPr>
                  </w:pPr>
                  <w:r w:rsidRPr="005B55F3">
                    <w:rPr>
                      <w:rStyle w:val="24"/>
                      <w:rFonts w:asciiTheme="majorEastAsia" w:eastAsiaTheme="majorEastAsia" w:hAnsiTheme="majorEastAsia" w:hint="eastAsia"/>
                      <w:color w:val="auto"/>
                      <w:sz w:val="20"/>
                      <w:szCs w:val="20"/>
                    </w:rPr>
                    <w:t>投資回収年数</w:t>
                  </w:r>
                </w:p>
                <w:p w14:paraId="55E3A2CC" w14:textId="1E5EAB20" w:rsidR="0026349B" w:rsidRPr="005B55F3" w:rsidRDefault="0026349B" w:rsidP="009F3021">
                  <w:pPr>
                    <w:spacing w:line="300" w:lineRule="exact"/>
                    <w:rPr>
                      <w:rStyle w:val="24"/>
                      <w:rFonts w:asciiTheme="majorEastAsia" w:eastAsiaTheme="majorEastAsia" w:hAnsiTheme="majorEastAsia"/>
                      <w:color w:val="auto"/>
                      <w:sz w:val="20"/>
                      <w:szCs w:val="20"/>
                    </w:rPr>
                  </w:pPr>
                  <w:r w:rsidRPr="005B55F3">
                    <w:rPr>
                      <w:rStyle w:val="24"/>
                      <w:rFonts w:asciiTheme="majorEastAsia" w:eastAsiaTheme="majorEastAsia" w:hAnsiTheme="majorEastAsia" w:hint="eastAsia"/>
                      <w:color w:val="auto"/>
                      <w:sz w:val="20"/>
                      <w:szCs w:val="20"/>
                    </w:rPr>
                    <w:t>（公費支援等を活用しない想定年数）</w:t>
                  </w:r>
                </w:p>
              </w:tc>
              <w:tc>
                <w:tcPr>
                  <w:tcW w:w="7236" w:type="dxa"/>
                  <w:gridSpan w:val="3"/>
                </w:tcPr>
                <w:p w14:paraId="27CC92C7" w14:textId="29980916" w:rsidR="0026349B" w:rsidRPr="005F2613" w:rsidRDefault="0026349B" w:rsidP="009F3021">
                  <w:pPr>
                    <w:spacing w:line="300" w:lineRule="exact"/>
                    <w:rPr>
                      <w:rStyle w:val="24"/>
                      <w:rFonts w:asciiTheme="majorEastAsia" w:eastAsiaTheme="majorEastAsia" w:hAnsiTheme="majorEastAsia"/>
                      <w:color w:val="auto"/>
                      <w:sz w:val="22"/>
                      <w:szCs w:val="22"/>
                      <w:highlight w:val="lightGray"/>
                    </w:rPr>
                  </w:pPr>
                </w:p>
              </w:tc>
            </w:tr>
            <w:tr w:rsidR="0026349B" w:rsidRPr="00065EEA" w14:paraId="6E5A833A" w14:textId="77777777" w:rsidTr="00304033">
              <w:trPr>
                <w:trHeight w:val="412"/>
              </w:trPr>
              <w:tc>
                <w:tcPr>
                  <w:tcW w:w="2258" w:type="dxa"/>
                  <w:gridSpan w:val="2"/>
                </w:tcPr>
                <w:p w14:paraId="388F7719" w14:textId="7F287F7B" w:rsidR="0026349B" w:rsidRPr="005B55F3" w:rsidRDefault="0026349B" w:rsidP="009F3021">
                  <w:pPr>
                    <w:spacing w:line="300" w:lineRule="exact"/>
                    <w:rPr>
                      <w:rStyle w:val="24"/>
                      <w:rFonts w:asciiTheme="majorEastAsia" w:eastAsiaTheme="majorEastAsia" w:hAnsiTheme="majorEastAsia"/>
                      <w:color w:val="auto"/>
                      <w:sz w:val="20"/>
                      <w:szCs w:val="20"/>
                    </w:rPr>
                  </w:pPr>
                  <w:r w:rsidRPr="005B55F3">
                    <w:rPr>
                      <w:rStyle w:val="24"/>
                      <w:rFonts w:asciiTheme="majorEastAsia" w:eastAsiaTheme="majorEastAsia" w:hAnsiTheme="majorEastAsia" w:hint="eastAsia"/>
                      <w:color w:val="auto"/>
                      <w:sz w:val="20"/>
                      <w:szCs w:val="20"/>
                    </w:rPr>
                    <w:t>法定耐用年数</w:t>
                  </w:r>
                </w:p>
              </w:tc>
              <w:tc>
                <w:tcPr>
                  <w:tcW w:w="7236" w:type="dxa"/>
                  <w:gridSpan w:val="3"/>
                </w:tcPr>
                <w:p w14:paraId="5DA71842" w14:textId="48A15B2C" w:rsidR="0026349B" w:rsidRPr="005F2613" w:rsidRDefault="0026349B" w:rsidP="009F3021">
                  <w:pPr>
                    <w:spacing w:line="300" w:lineRule="exact"/>
                    <w:rPr>
                      <w:rStyle w:val="24"/>
                      <w:rFonts w:asciiTheme="majorEastAsia" w:eastAsiaTheme="majorEastAsia" w:hAnsiTheme="majorEastAsia"/>
                      <w:color w:val="auto"/>
                      <w:sz w:val="22"/>
                      <w:szCs w:val="22"/>
                      <w:highlight w:val="lightGray"/>
                    </w:rPr>
                  </w:pPr>
                </w:p>
              </w:tc>
            </w:tr>
            <w:tr w:rsidR="009F3021" w:rsidRPr="00065EEA" w14:paraId="74C9E084" w14:textId="77777777" w:rsidTr="008B1C65">
              <w:trPr>
                <w:trHeight w:val="353"/>
              </w:trPr>
              <w:tc>
                <w:tcPr>
                  <w:tcW w:w="2258" w:type="dxa"/>
                  <w:gridSpan w:val="2"/>
                </w:tcPr>
                <w:p w14:paraId="3D867FC4" w14:textId="69C77ED6" w:rsidR="009F3021" w:rsidRPr="00B47EF3" w:rsidRDefault="009F3021" w:rsidP="009F3021">
                  <w:pPr>
                    <w:spacing w:line="300" w:lineRule="exac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lastRenderedPageBreak/>
                    <w:t>金融機関</w:t>
                  </w:r>
                  <w:r w:rsidR="00B73196" w:rsidRPr="00BA5F87">
                    <w:rPr>
                      <w:rStyle w:val="24"/>
                      <w:rFonts w:asciiTheme="majorEastAsia" w:eastAsiaTheme="majorEastAsia" w:hAnsiTheme="majorEastAsia" w:hint="eastAsia"/>
                      <w:color w:val="auto"/>
                      <w:sz w:val="20"/>
                      <w:szCs w:val="20"/>
                    </w:rPr>
                    <w:t>等</w:t>
                  </w:r>
                  <w:r w:rsidRPr="00B47EF3">
                    <w:rPr>
                      <w:rStyle w:val="24"/>
                      <w:rFonts w:asciiTheme="majorEastAsia" w:eastAsiaTheme="majorEastAsia" w:hAnsiTheme="majorEastAsia" w:hint="eastAsia"/>
                      <w:color w:val="auto"/>
                      <w:sz w:val="20"/>
                      <w:szCs w:val="20"/>
                    </w:rPr>
                    <w:t>からの融資</w:t>
                  </w:r>
                </w:p>
              </w:tc>
              <w:tc>
                <w:tcPr>
                  <w:tcW w:w="2693" w:type="dxa"/>
                </w:tcPr>
                <w:p w14:paraId="15DF4A36" w14:textId="3B89A8C0" w:rsidR="009F3021" w:rsidRPr="005F2613" w:rsidRDefault="009F3021" w:rsidP="007C0E22">
                  <w:pPr>
                    <w:spacing w:line="300" w:lineRule="exact"/>
                    <w:rPr>
                      <w:rStyle w:val="24"/>
                      <w:rFonts w:asciiTheme="majorEastAsia" w:eastAsiaTheme="majorEastAsia" w:hAnsiTheme="majorEastAsia"/>
                      <w:color w:val="auto"/>
                      <w:sz w:val="22"/>
                      <w:szCs w:val="22"/>
                      <w:highlight w:val="lightGray"/>
                    </w:rPr>
                  </w:pPr>
                </w:p>
              </w:tc>
              <w:tc>
                <w:tcPr>
                  <w:tcW w:w="992" w:type="dxa"/>
                </w:tcPr>
                <w:p w14:paraId="322EAD18" w14:textId="2B1BA6C4" w:rsidR="009F3021" w:rsidRPr="005F2613" w:rsidRDefault="009F3021" w:rsidP="009F3021">
                  <w:pPr>
                    <w:spacing w:line="300" w:lineRule="exact"/>
                    <w:rPr>
                      <w:rStyle w:val="24"/>
                      <w:rFonts w:asciiTheme="majorEastAsia" w:eastAsiaTheme="majorEastAsia" w:hAnsiTheme="majorEastAsia"/>
                      <w:color w:val="auto"/>
                      <w:sz w:val="22"/>
                      <w:szCs w:val="22"/>
                      <w:highlight w:val="lightGray"/>
                    </w:rPr>
                  </w:pPr>
                </w:p>
              </w:tc>
              <w:tc>
                <w:tcPr>
                  <w:tcW w:w="3551" w:type="dxa"/>
                </w:tcPr>
                <w:p w14:paraId="43B34364" w14:textId="77777777" w:rsidR="009F3021" w:rsidRPr="00B47EF3" w:rsidRDefault="009F3021" w:rsidP="009F3021">
                  <w:pPr>
                    <w:spacing w:line="300" w:lineRule="exact"/>
                    <w:jc w:val="lef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□融資に合意している</w:t>
                  </w:r>
                </w:p>
                <w:p w14:paraId="4F2D2CB8" w14:textId="77777777" w:rsidR="009F3021" w:rsidRPr="00B47EF3" w:rsidRDefault="009F3021" w:rsidP="009F3021">
                  <w:pPr>
                    <w:spacing w:line="300" w:lineRule="exact"/>
                    <w:ind w:left="200" w:hangingChars="100" w:hanging="200"/>
                    <w:jc w:val="lef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□計画内容を共有し、融資に前向きな姿勢（共同提案者もしくは合意文書等交わしている場合）</w:t>
                  </w:r>
                </w:p>
                <w:p w14:paraId="13195D12" w14:textId="77777777" w:rsidR="009F3021" w:rsidRPr="00B47EF3" w:rsidRDefault="009F3021" w:rsidP="009F3021">
                  <w:pPr>
                    <w:spacing w:line="300" w:lineRule="exact"/>
                    <w:ind w:left="200" w:hangingChars="100" w:hanging="200"/>
                    <w:jc w:val="lef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□計画内容を共有し、融資に前向きな姿勢（口頭での確認）</w:t>
                  </w:r>
                </w:p>
                <w:p w14:paraId="4F14474A" w14:textId="77777777" w:rsidR="009F3021" w:rsidRPr="00B47EF3" w:rsidRDefault="009F3021" w:rsidP="009F3021">
                  <w:pPr>
                    <w:spacing w:line="300" w:lineRule="exact"/>
                    <w:ind w:left="200" w:hangingChars="100" w:hanging="200"/>
                    <w:jc w:val="lef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□計画内容を共有しているが、融資への姿勢は未定</w:t>
                  </w:r>
                </w:p>
                <w:p w14:paraId="57FFD439" w14:textId="77777777" w:rsidR="009F3021" w:rsidRPr="00B47EF3" w:rsidRDefault="009F3021" w:rsidP="009F3021">
                  <w:pPr>
                    <w:spacing w:line="300" w:lineRule="exact"/>
                    <w:jc w:val="lef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□計画内容を共有できていない</w:t>
                  </w:r>
                </w:p>
                <w:p w14:paraId="0C7D6F98" w14:textId="77777777" w:rsidR="009F3021" w:rsidRPr="00B47EF3" w:rsidRDefault="009F3021" w:rsidP="009F3021">
                  <w:pPr>
                    <w:spacing w:line="300" w:lineRule="exact"/>
                    <w:jc w:val="left"/>
                    <w:rPr>
                      <w:rStyle w:val="24"/>
                      <w:rFonts w:asciiTheme="majorEastAsia" w:eastAsiaTheme="majorEastAsia" w:hAnsiTheme="majorEastAsia"/>
                      <w:color w:val="auto"/>
                      <w:sz w:val="20"/>
                      <w:szCs w:val="20"/>
                    </w:rPr>
                  </w:pPr>
                </w:p>
                <w:p w14:paraId="432EC860" w14:textId="59D30751" w:rsidR="009F3021" w:rsidRPr="003F35C2" w:rsidRDefault="009F3021" w:rsidP="009F3021">
                  <w:pPr>
                    <w:spacing w:line="300" w:lineRule="exact"/>
                    <w:rPr>
                      <w:rStyle w:val="24"/>
                      <w:rFonts w:asciiTheme="majorEastAsia" w:eastAsiaTheme="majorEastAsia" w:hAnsiTheme="majorEastAsia"/>
                      <w:color w:val="auto"/>
                      <w:sz w:val="20"/>
                      <w:szCs w:val="20"/>
                      <w:highlight w:val="lightGray"/>
                    </w:rPr>
                  </w:pPr>
                  <w:r w:rsidRPr="00B47EF3">
                    <w:rPr>
                      <w:rStyle w:val="24"/>
                      <w:rFonts w:asciiTheme="majorEastAsia" w:eastAsiaTheme="majorEastAsia" w:hAnsiTheme="majorEastAsia" w:hint="eastAsia"/>
                      <w:color w:val="auto"/>
                      <w:sz w:val="20"/>
                      <w:szCs w:val="20"/>
                    </w:rPr>
                    <w:t>(具体的内容：</w:t>
                  </w:r>
                  <w:r w:rsidR="007C0E22">
                    <w:rPr>
                      <w:rStyle w:val="24"/>
                      <w:rFonts w:asciiTheme="majorEastAsia" w:eastAsiaTheme="majorEastAsia" w:hAnsiTheme="majorEastAsia" w:hint="eastAsia"/>
                      <w:color w:val="0070C0"/>
                      <w:sz w:val="20"/>
                      <w:szCs w:val="20"/>
                    </w:rPr>
                    <w:t xml:space="preserve">　　</w:t>
                  </w:r>
                  <w:r w:rsidRPr="00B47EF3">
                    <w:rPr>
                      <w:rStyle w:val="24"/>
                      <w:rFonts w:asciiTheme="majorEastAsia" w:eastAsiaTheme="majorEastAsia" w:hAnsiTheme="majorEastAsia" w:hint="eastAsia"/>
                      <w:color w:val="auto"/>
                      <w:sz w:val="20"/>
                      <w:szCs w:val="20"/>
                    </w:rPr>
                    <w:t>)</w:t>
                  </w:r>
                </w:p>
              </w:tc>
            </w:tr>
            <w:tr w:rsidR="009F3021" w:rsidRPr="00065EEA" w14:paraId="55D441EF" w14:textId="77777777" w:rsidTr="008B1C65">
              <w:trPr>
                <w:trHeight w:val="347"/>
              </w:trPr>
              <w:tc>
                <w:tcPr>
                  <w:tcW w:w="840" w:type="dxa"/>
                  <w:vMerge w:val="restart"/>
                </w:tcPr>
                <w:p w14:paraId="0DB087C5" w14:textId="231179C0" w:rsidR="009F3021" w:rsidRPr="00B47EF3" w:rsidRDefault="009F3021" w:rsidP="009F3021">
                  <w:pPr>
                    <w:spacing w:line="300" w:lineRule="exact"/>
                    <w:rPr>
                      <w:rStyle w:val="24"/>
                      <w:rFonts w:asciiTheme="majorEastAsia" w:eastAsiaTheme="majorEastAsia" w:hAnsiTheme="majorEastAsia"/>
                      <w:color w:val="auto"/>
                      <w:sz w:val="20"/>
                      <w:szCs w:val="20"/>
                      <w:lang w:eastAsia="zh-TW"/>
                    </w:rPr>
                  </w:pPr>
                  <w:r w:rsidRPr="00B47EF3">
                    <w:rPr>
                      <w:rStyle w:val="24"/>
                      <w:rFonts w:asciiTheme="majorEastAsia" w:eastAsiaTheme="majorEastAsia" w:hAnsiTheme="majorEastAsia" w:hint="eastAsia"/>
                      <w:color w:val="auto"/>
                      <w:sz w:val="20"/>
                      <w:szCs w:val="20"/>
                    </w:rPr>
                    <w:t>災害リスクへの備え</w:t>
                  </w:r>
                </w:p>
              </w:tc>
              <w:tc>
                <w:tcPr>
                  <w:tcW w:w="1418" w:type="dxa"/>
                </w:tcPr>
                <w:p w14:paraId="0DBCE9C5" w14:textId="6589BA71" w:rsidR="009F3021" w:rsidRPr="00B47EF3" w:rsidRDefault="009F3021" w:rsidP="009F3021">
                  <w:pPr>
                    <w:spacing w:line="300" w:lineRule="exact"/>
                    <w:rPr>
                      <w:rStyle w:val="24"/>
                      <w:rFonts w:asciiTheme="majorEastAsia" w:eastAsiaTheme="majorEastAsia" w:hAnsiTheme="majorEastAsia"/>
                      <w:color w:val="auto"/>
                      <w:sz w:val="20"/>
                      <w:szCs w:val="20"/>
                      <w:lang w:eastAsia="zh-TW"/>
                    </w:rPr>
                  </w:pPr>
                  <w:r w:rsidRPr="00B47EF3">
                    <w:rPr>
                      <w:rStyle w:val="24"/>
                      <w:rFonts w:asciiTheme="majorEastAsia" w:eastAsiaTheme="majorEastAsia" w:hAnsiTheme="majorEastAsia" w:hint="eastAsia"/>
                      <w:color w:val="auto"/>
                      <w:sz w:val="20"/>
                      <w:szCs w:val="20"/>
                    </w:rPr>
                    <w:t>保険</w:t>
                  </w:r>
                </w:p>
              </w:tc>
              <w:tc>
                <w:tcPr>
                  <w:tcW w:w="7236" w:type="dxa"/>
                  <w:gridSpan w:val="3"/>
                </w:tcPr>
                <w:p w14:paraId="2CFFCE39" w14:textId="77777777" w:rsidR="009F3021" w:rsidRPr="00042C0C" w:rsidRDefault="009F3021" w:rsidP="009F3021">
                  <w:pPr>
                    <w:spacing w:line="300" w:lineRule="exact"/>
                    <w:jc w:val="left"/>
                    <w:rPr>
                      <w:rStyle w:val="24"/>
                      <w:rFonts w:asciiTheme="majorEastAsia" w:eastAsiaTheme="majorEastAsia" w:hAnsiTheme="majorEastAsia"/>
                      <w:color w:val="auto"/>
                      <w:sz w:val="22"/>
                      <w:szCs w:val="22"/>
                    </w:rPr>
                  </w:pPr>
                  <w:r w:rsidRPr="00042C0C">
                    <w:rPr>
                      <w:rStyle w:val="24"/>
                      <w:rFonts w:asciiTheme="majorEastAsia" w:eastAsiaTheme="majorEastAsia" w:hAnsiTheme="majorEastAsia" w:hint="eastAsia"/>
                      <w:color w:val="auto"/>
                      <w:sz w:val="22"/>
                      <w:szCs w:val="22"/>
                    </w:rPr>
                    <w:t>□保険については、以下の業者と協議済み</w:t>
                  </w:r>
                </w:p>
                <w:p w14:paraId="6C973047" w14:textId="753FD44A" w:rsidR="009F3021" w:rsidRPr="00042C0C" w:rsidRDefault="009F3021" w:rsidP="009F3021">
                  <w:pPr>
                    <w:spacing w:line="300" w:lineRule="exact"/>
                    <w:jc w:val="left"/>
                    <w:rPr>
                      <w:rStyle w:val="24"/>
                      <w:rFonts w:asciiTheme="majorEastAsia" w:eastAsiaTheme="majorEastAsia" w:hAnsiTheme="majorEastAsia"/>
                      <w:color w:val="auto"/>
                      <w:sz w:val="22"/>
                      <w:szCs w:val="22"/>
                      <w:lang w:eastAsia="zh-CN"/>
                    </w:rPr>
                  </w:pPr>
                  <w:r w:rsidRPr="00042C0C">
                    <w:rPr>
                      <w:rStyle w:val="24"/>
                      <w:rFonts w:asciiTheme="majorEastAsia" w:eastAsiaTheme="majorEastAsia" w:hAnsiTheme="majorEastAsia" w:hint="eastAsia"/>
                      <w:color w:val="auto"/>
                      <w:sz w:val="22"/>
                      <w:szCs w:val="22"/>
                    </w:rPr>
                    <w:t xml:space="preserve">　</w:t>
                  </w:r>
                  <w:r w:rsidRPr="00042C0C">
                    <w:rPr>
                      <w:rStyle w:val="24"/>
                      <w:rFonts w:asciiTheme="majorEastAsia" w:eastAsiaTheme="majorEastAsia" w:hAnsiTheme="majorEastAsia" w:hint="eastAsia"/>
                      <w:color w:val="auto"/>
                      <w:sz w:val="22"/>
                      <w:szCs w:val="22"/>
                      <w:lang w:eastAsia="zh-CN"/>
                    </w:rPr>
                    <w:t>（会社名：</w:t>
                  </w:r>
                  <w:r w:rsidR="007C0E22" w:rsidRPr="007C0E22">
                    <w:rPr>
                      <w:rStyle w:val="24"/>
                      <w:rFonts w:asciiTheme="majorEastAsia" w:eastAsiaTheme="majorEastAsia" w:hAnsiTheme="majorEastAsia" w:hint="eastAsia"/>
                      <w:color w:val="auto"/>
                      <w:sz w:val="22"/>
                      <w:szCs w:val="22"/>
                    </w:rPr>
                    <w:t xml:space="preserve">　　</w:t>
                  </w:r>
                  <w:r w:rsidRPr="00042C0C">
                    <w:rPr>
                      <w:rStyle w:val="24"/>
                      <w:rFonts w:asciiTheme="majorEastAsia" w:eastAsiaTheme="majorEastAsia" w:hAnsiTheme="majorEastAsia" w:hint="eastAsia"/>
                      <w:color w:val="auto"/>
                      <w:sz w:val="22"/>
                      <w:szCs w:val="22"/>
                      <w:lang w:eastAsia="zh-CN"/>
                    </w:rPr>
                    <w:t>）</w:t>
                  </w:r>
                </w:p>
                <w:p w14:paraId="7F24103F" w14:textId="77777777" w:rsidR="009F3021" w:rsidRPr="00042C0C" w:rsidRDefault="009F3021" w:rsidP="009F3021">
                  <w:pPr>
                    <w:spacing w:line="300" w:lineRule="exact"/>
                    <w:jc w:val="left"/>
                    <w:rPr>
                      <w:rStyle w:val="24"/>
                      <w:rFonts w:asciiTheme="majorEastAsia" w:eastAsiaTheme="majorEastAsia" w:hAnsiTheme="majorEastAsia"/>
                      <w:color w:val="auto"/>
                      <w:sz w:val="22"/>
                      <w:szCs w:val="22"/>
                    </w:rPr>
                  </w:pPr>
                  <w:r w:rsidRPr="00042C0C">
                    <w:rPr>
                      <w:rStyle w:val="24"/>
                      <w:rFonts w:asciiTheme="majorEastAsia" w:eastAsiaTheme="majorEastAsia" w:hAnsiTheme="majorEastAsia" w:hint="eastAsia"/>
                      <w:color w:val="auto"/>
                      <w:sz w:val="22"/>
                      <w:szCs w:val="22"/>
                    </w:rPr>
                    <w:t>□保険について対応できていない</w:t>
                  </w:r>
                </w:p>
                <w:p w14:paraId="259035DA" w14:textId="77777777" w:rsidR="009F3021" w:rsidRPr="00042C0C" w:rsidRDefault="009F3021" w:rsidP="009F3021">
                  <w:pPr>
                    <w:spacing w:line="300" w:lineRule="exact"/>
                    <w:jc w:val="left"/>
                    <w:rPr>
                      <w:rStyle w:val="24"/>
                      <w:rFonts w:asciiTheme="majorEastAsia" w:eastAsiaTheme="majorEastAsia" w:hAnsiTheme="majorEastAsia"/>
                      <w:color w:val="auto"/>
                      <w:sz w:val="22"/>
                      <w:szCs w:val="22"/>
                    </w:rPr>
                  </w:pPr>
                </w:p>
                <w:p w14:paraId="2360DB92" w14:textId="1F6EE80D" w:rsidR="009F3021" w:rsidRPr="001A16CF" w:rsidRDefault="009F3021" w:rsidP="009F3021">
                  <w:pPr>
                    <w:spacing w:line="300" w:lineRule="exact"/>
                    <w:rPr>
                      <w:rStyle w:val="24"/>
                      <w:rFonts w:asciiTheme="majorEastAsia" w:eastAsiaTheme="majorEastAsia" w:hAnsiTheme="majorEastAsia"/>
                      <w:color w:val="auto"/>
                      <w:sz w:val="22"/>
                      <w:szCs w:val="22"/>
                      <w:highlight w:val="lightGray"/>
                    </w:rPr>
                  </w:pPr>
                  <w:r w:rsidRPr="007C0E22">
                    <w:rPr>
                      <w:rStyle w:val="24"/>
                      <w:rFonts w:asciiTheme="majorEastAsia" w:eastAsiaTheme="majorEastAsia" w:hAnsiTheme="majorEastAsia" w:hint="eastAsia"/>
                      <w:color w:val="auto"/>
                      <w:sz w:val="22"/>
                      <w:szCs w:val="22"/>
                    </w:rPr>
                    <w:t>（具体的内容：</w:t>
                  </w:r>
                  <w:r w:rsidR="007C0E22">
                    <w:rPr>
                      <w:rStyle w:val="24"/>
                      <w:rFonts w:asciiTheme="majorEastAsia" w:eastAsiaTheme="majorEastAsia" w:hAnsiTheme="majorEastAsia" w:hint="eastAsia"/>
                      <w:color w:val="0070C0"/>
                      <w:sz w:val="20"/>
                      <w:szCs w:val="20"/>
                    </w:rPr>
                    <w:t xml:space="preserve">　　</w:t>
                  </w:r>
                  <w:r w:rsidRPr="007C0E22">
                    <w:rPr>
                      <w:rStyle w:val="24"/>
                      <w:rFonts w:asciiTheme="majorEastAsia" w:eastAsiaTheme="majorEastAsia" w:hAnsiTheme="majorEastAsia" w:hint="eastAsia"/>
                      <w:color w:val="auto"/>
                      <w:sz w:val="22"/>
                      <w:szCs w:val="22"/>
                    </w:rPr>
                    <w:t>）</w:t>
                  </w:r>
                </w:p>
              </w:tc>
            </w:tr>
            <w:tr w:rsidR="009F3021" w:rsidRPr="00065EEA" w14:paraId="5C12B4E5" w14:textId="77777777" w:rsidTr="008B1C65">
              <w:trPr>
                <w:trHeight w:val="347"/>
              </w:trPr>
              <w:tc>
                <w:tcPr>
                  <w:tcW w:w="840" w:type="dxa"/>
                  <w:vMerge/>
                </w:tcPr>
                <w:p w14:paraId="7BACFD1B" w14:textId="77777777" w:rsidR="009F3021" w:rsidRPr="00B47EF3" w:rsidRDefault="009F3021" w:rsidP="009F3021">
                  <w:pPr>
                    <w:spacing w:line="300" w:lineRule="exact"/>
                    <w:rPr>
                      <w:rStyle w:val="24"/>
                      <w:rFonts w:asciiTheme="majorEastAsia" w:eastAsiaTheme="majorEastAsia" w:hAnsiTheme="majorEastAsia"/>
                      <w:color w:val="auto"/>
                      <w:sz w:val="20"/>
                      <w:szCs w:val="20"/>
                      <w:lang w:eastAsia="zh-TW"/>
                    </w:rPr>
                  </w:pPr>
                </w:p>
              </w:tc>
              <w:tc>
                <w:tcPr>
                  <w:tcW w:w="1418" w:type="dxa"/>
                </w:tcPr>
                <w:p w14:paraId="1D8DD3FE" w14:textId="13FC9550" w:rsidR="009F3021" w:rsidRPr="007C0E22" w:rsidRDefault="009F3021" w:rsidP="009F3021">
                  <w:pPr>
                    <w:spacing w:line="300" w:lineRule="exact"/>
                    <w:rPr>
                      <w:rStyle w:val="24"/>
                      <w:rFonts w:asciiTheme="majorEastAsia" w:eastAsiaTheme="majorEastAsia" w:hAnsiTheme="majorEastAsia"/>
                      <w:color w:val="auto"/>
                      <w:sz w:val="20"/>
                      <w:szCs w:val="20"/>
                      <w:lang w:eastAsia="zh-TW"/>
                    </w:rPr>
                  </w:pPr>
                  <w:r w:rsidRPr="007C0E22">
                    <w:rPr>
                      <w:rStyle w:val="24"/>
                      <w:rFonts w:asciiTheme="majorEastAsia" w:eastAsiaTheme="majorEastAsia" w:hAnsiTheme="majorEastAsia" w:hint="eastAsia"/>
                      <w:color w:val="auto"/>
                      <w:sz w:val="20"/>
                      <w:szCs w:val="20"/>
                    </w:rPr>
                    <w:t>設備等</w:t>
                  </w:r>
                </w:p>
              </w:tc>
              <w:tc>
                <w:tcPr>
                  <w:tcW w:w="7236" w:type="dxa"/>
                  <w:gridSpan w:val="3"/>
                </w:tcPr>
                <w:p w14:paraId="69D6ACD1" w14:textId="77777777" w:rsidR="009F3021" w:rsidRPr="007C0E22" w:rsidRDefault="009F3021" w:rsidP="009F3021">
                  <w:pPr>
                    <w:spacing w:line="300" w:lineRule="exact"/>
                    <w:jc w:val="left"/>
                    <w:rPr>
                      <w:rStyle w:val="24"/>
                      <w:rFonts w:asciiTheme="majorEastAsia" w:eastAsiaTheme="majorEastAsia" w:hAnsiTheme="majorEastAsia"/>
                      <w:color w:val="auto"/>
                      <w:sz w:val="22"/>
                      <w:szCs w:val="22"/>
                    </w:rPr>
                  </w:pPr>
                  <w:r w:rsidRPr="007C0E22">
                    <w:rPr>
                      <w:rStyle w:val="24"/>
                      <w:rFonts w:asciiTheme="majorEastAsia" w:eastAsiaTheme="majorEastAsia" w:hAnsiTheme="majorEastAsia" w:hint="eastAsia"/>
                      <w:color w:val="auto"/>
                      <w:sz w:val="22"/>
                      <w:szCs w:val="22"/>
                    </w:rPr>
                    <w:t>□再エネ設備に関して災害等の備えを行っている</w:t>
                  </w:r>
                </w:p>
                <w:p w14:paraId="6BB0CEA6" w14:textId="77777777" w:rsidR="009F3021" w:rsidRPr="007C0E22" w:rsidRDefault="009F3021" w:rsidP="009F3021">
                  <w:pPr>
                    <w:spacing w:line="300" w:lineRule="exact"/>
                    <w:jc w:val="left"/>
                    <w:rPr>
                      <w:rStyle w:val="24"/>
                      <w:rFonts w:asciiTheme="majorEastAsia" w:eastAsiaTheme="majorEastAsia" w:hAnsiTheme="majorEastAsia"/>
                      <w:color w:val="auto"/>
                      <w:sz w:val="22"/>
                      <w:szCs w:val="22"/>
                    </w:rPr>
                  </w:pPr>
                  <w:r w:rsidRPr="007C0E22">
                    <w:rPr>
                      <w:rStyle w:val="24"/>
                      <w:rFonts w:asciiTheme="majorEastAsia" w:eastAsiaTheme="majorEastAsia" w:hAnsiTheme="majorEastAsia" w:hint="eastAsia"/>
                      <w:color w:val="auto"/>
                      <w:sz w:val="22"/>
                      <w:szCs w:val="22"/>
                    </w:rPr>
                    <w:t>□再エネ設備に関して災害等への備えを行っていない</w:t>
                  </w:r>
                </w:p>
                <w:p w14:paraId="78F4B8C0" w14:textId="77777777" w:rsidR="009F3021" w:rsidRPr="007C0E22" w:rsidRDefault="009F3021" w:rsidP="009F3021">
                  <w:pPr>
                    <w:spacing w:line="300" w:lineRule="exact"/>
                    <w:jc w:val="left"/>
                    <w:rPr>
                      <w:rStyle w:val="24"/>
                      <w:rFonts w:asciiTheme="majorEastAsia" w:eastAsiaTheme="majorEastAsia" w:hAnsiTheme="majorEastAsia"/>
                      <w:color w:val="auto"/>
                      <w:sz w:val="22"/>
                      <w:szCs w:val="22"/>
                    </w:rPr>
                  </w:pPr>
                </w:p>
                <w:p w14:paraId="650A6D5F" w14:textId="624E0231" w:rsidR="009F3021" w:rsidRPr="007C0E22" w:rsidRDefault="009F3021" w:rsidP="009F3021">
                  <w:pPr>
                    <w:spacing w:line="300" w:lineRule="exact"/>
                    <w:rPr>
                      <w:rStyle w:val="24"/>
                      <w:rFonts w:asciiTheme="majorEastAsia" w:eastAsiaTheme="majorEastAsia" w:hAnsiTheme="majorEastAsia"/>
                      <w:color w:val="auto"/>
                      <w:sz w:val="22"/>
                      <w:szCs w:val="22"/>
                    </w:rPr>
                  </w:pPr>
                  <w:r w:rsidRPr="007C0E22">
                    <w:rPr>
                      <w:rStyle w:val="24"/>
                      <w:rFonts w:asciiTheme="majorEastAsia" w:eastAsiaTheme="majorEastAsia" w:hAnsiTheme="majorEastAsia" w:hint="eastAsia"/>
                      <w:color w:val="auto"/>
                      <w:sz w:val="22"/>
                      <w:szCs w:val="22"/>
                    </w:rPr>
                    <w:t>（具体的内容：</w:t>
                  </w:r>
                  <w:r w:rsidR="007C0E22">
                    <w:rPr>
                      <w:rStyle w:val="24"/>
                      <w:rFonts w:asciiTheme="majorEastAsia" w:eastAsiaTheme="majorEastAsia" w:hAnsiTheme="majorEastAsia" w:hint="eastAsia"/>
                      <w:color w:val="0070C0"/>
                      <w:sz w:val="20"/>
                      <w:szCs w:val="20"/>
                    </w:rPr>
                    <w:t xml:space="preserve">　　</w:t>
                  </w:r>
                  <w:r w:rsidRPr="007C0E22">
                    <w:rPr>
                      <w:rStyle w:val="24"/>
                      <w:rFonts w:asciiTheme="majorEastAsia" w:eastAsiaTheme="majorEastAsia" w:hAnsiTheme="majorEastAsia" w:hint="eastAsia"/>
                      <w:color w:val="auto"/>
                      <w:sz w:val="22"/>
                      <w:szCs w:val="22"/>
                    </w:rPr>
                    <w:t>）</w:t>
                  </w:r>
                </w:p>
              </w:tc>
            </w:tr>
            <w:tr w:rsidR="009F3021" w:rsidRPr="00065EEA" w14:paraId="75FF3A04" w14:textId="77777777" w:rsidTr="008B1C65">
              <w:trPr>
                <w:trHeight w:val="566"/>
              </w:trPr>
              <w:tc>
                <w:tcPr>
                  <w:tcW w:w="2258" w:type="dxa"/>
                  <w:gridSpan w:val="2"/>
                </w:tcPr>
                <w:p w14:paraId="6D9A5014" w14:textId="018849EE" w:rsidR="009F3021" w:rsidRPr="005B55F3" w:rsidRDefault="00E76460" w:rsidP="00E76460">
                  <w:pPr>
                    <w:spacing w:line="300" w:lineRule="exact"/>
                    <w:rPr>
                      <w:rStyle w:val="24"/>
                      <w:rFonts w:asciiTheme="majorEastAsia" w:eastAsiaTheme="majorEastAsia" w:hAnsiTheme="majorEastAsia"/>
                      <w:color w:val="auto"/>
                      <w:sz w:val="20"/>
                      <w:szCs w:val="20"/>
                    </w:rPr>
                  </w:pPr>
                  <w:r>
                    <w:rPr>
                      <w:rStyle w:val="24"/>
                      <w:rFonts w:asciiTheme="majorEastAsia" w:eastAsiaTheme="majorEastAsia" w:hAnsiTheme="majorEastAsia" w:hint="eastAsia"/>
                      <w:color w:val="auto"/>
                      <w:sz w:val="20"/>
                      <w:szCs w:val="20"/>
                    </w:rPr>
                    <w:t>事業者</w:t>
                  </w:r>
                  <w:r w:rsidRPr="005B55F3">
                    <w:rPr>
                      <w:rStyle w:val="24"/>
                      <w:rFonts w:asciiTheme="majorEastAsia" w:eastAsiaTheme="majorEastAsia" w:hAnsiTheme="majorEastAsia" w:hint="eastAsia"/>
                      <w:color w:val="auto"/>
                      <w:sz w:val="20"/>
                      <w:szCs w:val="20"/>
                    </w:rPr>
                    <w:t>の経営状況</w:t>
                  </w:r>
                </w:p>
              </w:tc>
              <w:tc>
                <w:tcPr>
                  <w:tcW w:w="7236" w:type="dxa"/>
                  <w:gridSpan w:val="3"/>
                </w:tcPr>
                <w:p w14:paraId="53FEEE0D" w14:textId="65B708EF" w:rsidR="009F3021" w:rsidRPr="005B55F3" w:rsidRDefault="009F3021" w:rsidP="009F3021">
                  <w:pPr>
                    <w:spacing w:line="300" w:lineRule="exact"/>
                    <w:rPr>
                      <w:rStyle w:val="24"/>
                      <w:rFonts w:asciiTheme="majorEastAsia" w:eastAsiaTheme="majorEastAsia" w:hAnsiTheme="majorEastAsia"/>
                      <w:color w:val="0070C0"/>
                      <w:sz w:val="20"/>
                      <w:szCs w:val="20"/>
                    </w:rPr>
                  </w:pPr>
                </w:p>
              </w:tc>
            </w:tr>
            <w:tr w:rsidR="009F3021" w:rsidRPr="00065EEA" w14:paraId="4FE1AE32" w14:textId="77777777" w:rsidTr="008B1C65">
              <w:trPr>
                <w:trHeight w:val="566"/>
              </w:trPr>
              <w:tc>
                <w:tcPr>
                  <w:tcW w:w="2258" w:type="dxa"/>
                  <w:gridSpan w:val="2"/>
                  <w:vAlign w:val="center"/>
                </w:tcPr>
                <w:p w14:paraId="4D78F866" w14:textId="76BB01FD" w:rsidR="009F3021" w:rsidRPr="005B55F3" w:rsidRDefault="00304EDC" w:rsidP="009F3021">
                  <w:pPr>
                    <w:spacing w:line="300" w:lineRule="exact"/>
                    <w:rPr>
                      <w:rStyle w:val="24"/>
                      <w:rFonts w:asciiTheme="majorEastAsia" w:eastAsiaTheme="majorEastAsia" w:hAnsiTheme="majorEastAsia"/>
                      <w:color w:val="auto"/>
                      <w:sz w:val="20"/>
                      <w:szCs w:val="20"/>
                    </w:rPr>
                  </w:pPr>
                  <w:r w:rsidRPr="00304EDC">
                    <w:rPr>
                      <w:rStyle w:val="24"/>
                      <w:rFonts w:asciiTheme="majorEastAsia" w:eastAsiaTheme="majorEastAsia" w:hAnsiTheme="majorEastAsia" w:hint="eastAsia"/>
                      <w:color w:val="auto"/>
                      <w:sz w:val="20"/>
                    </w:rPr>
                    <w:t>事業を効率的かつ継続的に行う工夫</w:t>
                  </w:r>
                </w:p>
              </w:tc>
              <w:tc>
                <w:tcPr>
                  <w:tcW w:w="7236" w:type="dxa"/>
                  <w:gridSpan w:val="3"/>
                </w:tcPr>
                <w:p w14:paraId="34DE514C" w14:textId="39DEB1AF" w:rsidR="009F3021" w:rsidRPr="005B55F3" w:rsidRDefault="009F3021" w:rsidP="009F3021">
                  <w:pPr>
                    <w:spacing w:line="300" w:lineRule="exact"/>
                    <w:rPr>
                      <w:rStyle w:val="24"/>
                      <w:rFonts w:asciiTheme="majorEastAsia" w:eastAsiaTheme="majorEastAsia" w:hAnsiTheme="majorEastAsia"/>
                      <w:color w:val="0070C0"/>
                      <w:sz w:val="20"/>
                      <w:szCs w:val="20"/>
                    </w:rPr>
                  </w:pPr>
                </w:p>
              </w:tc>
            </w:tr>
          </w:tbl>
          <w:p w14:paraId="1349A7FE" w14:textId="77777777" w:rsidR="00B466EC" w:rsidRPr="00065EEA" w:rsidRDefault="00B466EC" w:rsidP="0049750A">
            <w:pPr>
              <w:spacing w:line="300" w:lineRule="exact"/>
              <w:jc w:val="left"/>
              <w:rPr>
                <w:rStyle w:val="24"/>
                <w:rFonts w:asciiTheme="majorEastAsia" w:eastAsiaTheme="majorEastAsia" w:hAnsiTheme="majorEastAsia"/>
                <w:color w:val="FF0000"/>
                <w:sz w:val="20"/>
                <w:szCs w:val="20"/>
              </w:rPr>
            </w:pPr>
          </w:p>
          <w:p w14:paraId="0BBE8681" w14:textId="23FE38BE" w:rsidR="00B466EC" w:rsidRPr="00B47EF3" w:rsidRDefault="00B466EC" w:rsidP="009A139C">
            <w:pPr>
              <w:spacing w:line="300" w:lineRule="exact"/>
              <w:jc w:val="left"/>
              <w:rPr>
                <w:rStyle w:val="24"/>
                <w:rFonts w:asciiTheme="majorEastAsia" w:eastAsiaTheme="majorEastAsia" w:hAnsiTheme="majorEastAsia"/>
                <w:color w:val="auto"/>
                <w:sz w:val="20"/>
                <w:szCs w:val="20"/>
              </w:rPr>
            </w:pPr>
            <w:r w:rsidRPr="007C0E22">
              <w:rPr>
                <w:rStyle w:val="24"/>
                <w:rFonts w:asciiTheme="majorEastAsia" w:eastAsiaTheme="majorEastAsia" w:hAnsiTheme="majorEastAsia" w:hint="eastAsia"/>
                <w:color w:val="auto"/>
                <w:sz w:val="22"/>
                <w:szCs w:val="22"/>
              </w:rPr>
              <w:t>＜風力発電・地熱発電＞　事業者名：</w:t>
            </w:r>
          </w:p>
          <w:tbl>
            <w:tblPr>
              <w:tblStyle w:val="a6"/>
              <w:tblW w:w="9494" w:type="dxa"/>
              <w:tblInd w:w="169" w:type="dxa"/>
              <w:tblLook w:val="04A0" w:firstRow="1" w:lastRow="0" w:firstColumn="1" w:lastColumn="0" w:noHBand="0" w:noVBand="1"/>
            </w:tblPr>
            <w:tblGrid>
              <w:gridCol w:w="840"/>
              <w:gridCol w:w="1429"/>
              <w:gridCol w:w="2411"/>
              <w:gridCol w:w="6"/>
              <w:gridCol w:w="1274"/>
              <w:gridCol w:w="3534"/>
            </w:tblGrid>
            <w:tr w:rsidR="00B466EC" w:rsidRPr="00065EEA" w14:paraId="431E5619" w14:textId="77777777" w:rsidTr="009A139C">
              <w:trPr>
                <w:trHeight w:val="233"/>
              </w:trPr>
              <w:tc>
                <w:tcPr>
                  <w:tcW w:w="2269" w:type="dxa"/>
                  <w:gridSpan w:val="2"/>
                </w:tcPr>
                <w:p w14:paraId="273AC46D" w14:textId="77777777" w:rsidR="00B466EC" w:rsidRPr="00B47EF3" w:rsidRDefault="00B466EC" w:rsidP="009A139C">
                  <w:pPr>
                    <w:spacing w:line="300" w:lineRule="exact"/>
                    <w:jc w:val="center"/>
                    <w:rPr>
                      <w:rStyle w:val="24"/>
                      <w:rFonts w:asciiTheme="majorEastAsia" w:eastAsiaTheme="majorEastAsia" w:hAnsiTheme="majorEastAsia"/>
                      <w:color w:val="auto"/>
                      <w:sz w:val="20"/>
                      <w:szCs w:val="20"/>
                    </w:rPr>
                  </w:pPr>
                </w:p>
              </w:tc>
              <w:tc>
                <w:tcPr>
                  <w:tcW w:w="2411" w:type="dxa"/>
                </w:tcPr>
                <w:p w14:paraId="148E60F8" w14:textId="77777777" w:rsidR="00B466EC" w:rsidRPr="00B47EF3" w:rsidRDefault="00B466EC" w:rsidP="009A139C">
                  <w:pPr>
                    <w:spacing w:line="300" w:lineRule="exact"/>
                    <w:jc w:val="center"/>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単価</w:t>
                  </w:r>
                </w:p>
              </w:tc>
              <w:tc>
                <w:tcPr>
                  <w:tcW w:w="1280" w:type="dxa"/>
                  <w:gridSpan w:val="2"/>
                </w:tcPr>
                <w:p w14:paraId="352AB5A1" w14:textId="77777777" w:rsidR="00B466EC" w:rsidRPr="00B47EF3" w:rsidRDefault="00B466EC" w:rsidP="009A139C">
                  <w:pPr>
                    <w:spacing w:line="300" w:lineRule="exact"/>
                    <w:jc w:val="center"/>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数量</w:t>
                  </w:r>
                </w:p>
              </w:tc>
              <w:tc>
                <w:tcPr>
                  <w:tcW w:w="3534" w:type="dxa"/>
                </w:tcPr>
                <w:p w14:paraId="4286A96B" w14:textId="77777777" w:rsidR="00B466EC" w:rsidRPr="00B47EF3" w:rsidRDefault="00B466EC" w:rsidP="009A139C">
                  <w:pPr>
                    <w:spacing w:line="300" w:lineRule="exact"/>
                    <w:jc w:val="center"/>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備考</w:t>
                  </w:r>
                </w:p>
              </w:tc>
            </w:tr>
            <w:tr w:rsidR="006F1B06" w:rsidRPr="00065EEA" w14:paraId="6BBA986C" w14:textId="77777777" w:rsidTr="00D359E4">
              <w:trPr>
                <w:trHeight w:val="465"/>
              </w:trPr>
              <w:tc>
                <w:tcPr>
                  <w:tcW w:w="840" w:type="dxa"/>
                  <w:vMerge w:val="restart"/>
                </w:tcPr>
                <w:p w14:paraId="687208B1" w14:textId="5F2B02FB" w:rsidR="006F1B06" w:rsidRPr="00B47EF3" w:rsidRDefault="006F1B06" w:rsidP="00D63017">
                  <w:pPr>
                    <w:spacing w:line="300" w:lineRule="exact"/>
                    <w:rPr>
                      <w:rStyle w:val="24"/>
                      <w:rFonts w:asciiTheme="majorEastAsia" w:eastAsiaTheme="majorEastAsia" w:hAnsiTheme="majorEastAsia"/>
                      <w:color w:val="auto"/>
                      <w:sz w:val="20"/>
                      <w:szCs w:val="20"/>
                    </w:rPr>
                  </w:pPr>
                  <w:r>
                    <w:rPr>
                      <w:rStyle w:val="24"/>
                      <w:rFonts w:asciiTheme="majorEastAsia" w:eastAsiaTheme="majorEastAsia" w:hAnsiTheme="majorEastAsia" w:hint="eastAsia"/>
                      <w:color w:val="auto"/>
                      <w:sz w:val="20"/>
                      <w:szCs w:val="20"/>
                    </w:rPr>
                    <w:t>イニシャルコスト</w:t>
                  </w:r>
                </w:p>
                <w:p w14:paraId="79C45420" w14:textId="101E3020" w:rsidR="006F1B06" w:rsidRDefault="006F1B06" w:rsidP="00D63017">
                  <w:pPr>
                    <w:spacing w:line="300" w:lineRule="exact"/>
                    <w:rPr>
                      <w:rStyle w:val="24"/>
                      <w:rFonts w:asciiTheme="majorEastAsia" w:eastAsiaTheme="majorEastAsia" w:hAnsiTheme="majorEastAsia"/>
                      <w:color w:val="auto"/>
                      <w:sz w:val="20"/>
                      <w:szCs w:val="20"/>
                    </w:rPr>
                  </w:pPr>
                </w:p>
                <w:p w14:paraId="0CCC88AA" w14:textId="71290667" w:rsidR="006F1B06" w:rsidRPr="00B47EF3" w:rsidRDefault="006F1B06" w:rsidP="00D63017">
                  <w:pPr>
                    <w:spacing w:line="300" w:lineRule="exact"/>
                    <w:rPr>
                      <w:rStyle w:val="24"/>
                      <w:rFonts w:asciiTheme="majorEastAsia" w:eastAsiaTheme="majorEastAsia" w:hAnsiTheme="majorEastAsia"/>
                      <w:color w:val="auto"/>
                      <w:sz w:val="20"/>
                      <w:szCs w:val="20"/>
                    </w:rPr>
                  </w:pPr>
                </w:p>
              </w:tc>
              <w:tc>
                <w:tcPr>
                  <w:tcW w:w="1429" w:type="dxa"/>
                </w:tcPr>
                <w:p w14:paraId="7DD9C9F4" w14:textId="2BB29FC1" w:rsidR="006F1B06" w:rsidRPr="00B47EF3" w:rsidRDefault="006F1B06" w:rsidP="00D63017">
                  <w:pPr>
                    <w:spacing w:line="300" w:lineRule="exac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設備費</w:t>
                  </w:r>
                </w:p>
              </w:tc>
              <w:tc>
                <w:tcPr>
                  <w:tcW w:w="2411" w:type="dxa"/>
                </w:tcPr>
                <w:p w14:paraId="2725A3C8" w14:textId="09A29CDF" w:rsidR="006F1B06" w:rsidRPr="003F35C2" w:rsidRDefault="006F1B06" w:rsidP="00D63017">
                  <w:pPr>
                    <w:spacing w:line="300" w:lineRule="exact"/>
                    <w:rPr>
                      <w:rStyle w:val="24"/>
                      <w:rFonts w:asciiTheme="majorEastAsia" w:eastAsiaTheme="majorEastAsia" w:hAnsiTheme="majorEastAsia"/>
                      <w:color w:val="auto"/>
                      <w:sz w:val="20"/>
                      <w:szCs w:val="20"/>
                      <w:highlight w:val="lightGray"/>
                    </w:rPr>
                  </w:pPr>
                </w:p>
              </w:tc>
              <w:tc>
                <w:tcPr>
                  <w:tcW w:w="1280" w:type="dxa"/>
                  <w:gridSpan w:val="2"/>
                </w:tcPr>
                <w:p w14:paraId="6A08F929" w14:textId="2C927516" w:rsidR="006F1B06" w:rsidRPr="003F35C2" w:rsidRDefault="006F1B06" w:rsidP="00D63017">
                  <w:pPr>
                    <w:spacing w:line="300" w:lineRule="exact"/>
                    <w:rPr>
                      <w:rStyle w:val="24"/>
                      <w:rFonts w:asciiTheme="majorEastAsia" w:eastAsiaTheme="majorEastAsia" w:hAnsiTheme="majorEastAsia"/>
                      <w:color w:val="auto"/>
                      <w:sz w:val="20"/>
                      <w:szCs w:val="20"/>
                      <w:highlight w:val="lightGray"/>
                    </w:rPr>
                  </w:pPr>
                </w:p>
              </w:tc>
              <w:tc>
                <w:tcPr>
                  <w:tcW w:w="3534" w:type="dxa"/>
                </w:tcPr>
                <w:p w14:paraId="754B7B00" w14:textId="2F535FE4" w:rsidR="006F1B06" w:rsidRPr="00B47EF3" w:rsidRDefault="006F1B06" w:rsidP="00D63017">
                  <w:pPr>
                    <w:spacing w:line="300" w:lineRule="exact"/>
                    <w:rPr>
                      <w:rStyle w:val="24"/>
                      <w:rFonts w:asciiTheme="majorEastAsia" w:eastAsiaTheme="majorEastAsia" w:hAnsiTheme="majorEastAsia"/>
                      <w:color w:val="auto"/>
                      <w:sz w:val="20"/>
                      <w:szCs w:val="20"/>
                      <w:highlight w:val="yellow"/>
                    </w:rPr>
                  </w:pPr>
                </w:p>
              </w:tc>
            </w:tr>
            <w:tr w:rsidR="006F1B06" w:rsidRPr="00065EEA" w14:paraId="79F6760C" w14:textId="77777777" w:rsidTr="00D359E4">
              <w:trPr>
                <w:trHeight w:val="415"/>
              </w:trPr>
              <w:tc>
                <w:tcPr>
                  <w:tcW w:w="840" w:type="dxa"/>
                  <w:vMerge/>
                </w:tcPr>
                <w:p w14:paraId="59EA4F3A" w14:textId="73A051E1" w:rsidR="006F1B06" w:rsidRPr="00B47EF3" w:rsidRDefault="006F1B06" w:rsidP="00D63017">
                  <w:pPr>
                    <w:spacing w:line="300" w:lineRule="exact"/>
                    <w:rPr>
                      <w:rStyle w:val="24"/>
                      <w:rFonts w:asciiTheme="majorEastAsia" w:eastAsiaTheme="majorEastAsia" w:hAnsiTheme="majorEastAsia"/>
                      <w:color w:val="auto"/>
                      <w:sz w:val="20"/>
                      <w:szCs w:val="20"/>
                    </w:rPr>
                  </w:pPr>
                </w:p>
              </w:tc>
              <w:tc>
                <w:tcPr>
                  <w:tcW w:w="1429" w:type="dxa"/>
                </w:tcPr>
                <w:p w14:paraId="707656F3" w14:textId="7EA7764B" w:rsidR="006F1B06" w:rsidRPr="00B47EF3" w:rsidRDefault="006F1B06" w:rsidP="00D63017">
                  <w:pPr>
                    <w:spacing w:line="300" w:lineRule="exac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工事費</w:t>
                  </w:r>
                </w:p>
              </w:tc>
              <w:tc>
                <w:tcPr>
                  <w:tcW w:w="2411" w:type="dxa"/>
                </w:tcPr>
                <w:p w14:paraId="06F2A1E4" w14:textId="5F9A3ACA" w:rsidR="006F1B06" w:rsidRPr="003F35C2" w:rsidRDefault="006F1B06" w:rsidP="00D63017">
                  <w:pPr>
                    <w:spacing w:line="300" w:lineRule="exact"/>
                    <w:rPr>
                      <w:rStyle w:val="24"/>
                      <w:rFonts w:asciiTheme="majorEastAsia" w:eastAsiaTheme="majorEastAsia" w:hAnsiTheme="majorEastAsia"/>
                      <w:color w:val="auto"/>
                      <w:sz w:val="20"/>
                      <w:szCs w:val="20"/>
                      <w:highlight w:val="lightGray"/>
                    </w:rPr>
                  </w:pPr>
                </w:p>
              </w:tc>
              <w:tc>
                <w:tcPr>
                  <w:tcW w:w="1280" w:type="dxa"/>
                  <w:gridSpan w:val="2"/>
                </w:tcPr>
                <w:p w14:paraId="253953D0" w14:textId="530AC7A7" w:rsidR="006F1B06" w:rsidRPr="003F35C2" w:rsidRDefault="006F1B06" w:rsidP="00D63017">
                  <w:pPr>
                    <w:spacing w:line="300" w:lineRule="exact"/>
                    <w:rPr>
                      <w:rStyle w:val="24"/>
                      <w:rFonts w:asciiTheme="majorEastAsia" w:eastAsiaTheme="majorEastAsia" w:hAnsiTheme="majorEastAsia"/>
                      <w:color w:val="auto"/>
                      <w:sz w:val="20"/>
                      <w:szCs w:val="20"/>
                      <w:highlight w:val="lightGray"/>
                    </w:rPr>
                  </w:pPr>
                </w:p>
              </w:tc>
              <w:tc>
                <w:tcPr>
                  <w:tcW w:w="3534" w:type="dxa"/>
                </w:tcPr>
                <w:p w14:paraId="23511DF1" w14:textId="3E68BC40" w:rsidR="006F1B06" w:rsidRPr="003F35C2" w:rsidRDefault="006F1B06" w:rsidP="00D63017">
                  <w:pPr>
                    <w:spacing w:line="300" w:lineRule="exact"/>
                    <w:rPr>
                      <w:rStyle w:val="24"/>
                      <w:rFonts w:asciiTheme="majorEastAsia" w:eastAsiaTheme="majorEastAsia" w:hAnsiTheme="majorEastAsia"/>
                      <w:color w:val="auto"/>
                      <w:sz w:val="20"/>
                      <w:szCs w:val="20"/>
                      <w:highlight w:val="lightGray"/>
                    </w:rPr>
                  </w:pPr>
                </w:p>
              </w:tc>
            </w:tr>
            <w:tr w:rsidR="006F1B06" w:rsidRPr="00065EEA" w14:paraId="6004966C" w14:textId="77777777" w:rsidTr="00D359E4">
              <w:trPr>
                <w:trHeight w:val="415"/>
              </w:trPr>
              <w:tc>
                <w:tcPr>
                  <w:tcW w:w="840" w:type="dxa"/>
                  <w:vMerge/>
                </w:tcPr>
                <w:p w14:paraId="06D8916D" w14:textId="269DDF4D" w:rsidR="006F1B06" w:rsidRPr="00B47EF3" w:rsidRDefault="006F1B06" w:rsidP="00D63017">
                  <w:pPr>
                    <w:spacing w:line="300" w:lineRule="exact"/>
                    <w:rPr>
                      <w:rStyle w:val="24"/>
                      <w:rFonts w:asciiTheme="majorEastAsia" w:eastAsiaTheme="majorEastAsia" w:hAnsiTheme="majorEastAsia"/>
                      <w:color w:val="auto"/>
                      <w:sz w:val="20"/>
                      <w:szCs w:val="20"/>
                    </w:rPr>
                  </w:pPr>
                </w:p>
              </w:tc>
              <w:tc>
                <w:tcPr>
                  <w:tcW w:w="1429" w:type="dxa"/>
                </w:tcPr>
                <w:p w14:paraId="6CC1688A" w14:textId="77777777" w:rsidR="004C4FB6" w:rsidRDefault="004C4FB6" w:rsidP="004C4FB6">
                  <w:pPr>
                    <w:spacing w:line="300" w:lineRule="exact"/>
                    <w:rPr>
                      <w:rStyle w:val="24"/>
                      <w:rFonts w:asciiTheme="majorEastAsia" w:eastAsiaTheme="majorEastAsia" w:hAnsiTheme="majorEastAsia"/>
                      <w:color w:val="auto"/>
                      <w:sz w:val="20"/>
                      <w:szCs w:val="20"/>
                      <w:lang w:eastAsia="zh-TW"/>
                    </w:rPr>
                  </w:pPr>
                  <w:r>
                    <w:rPr>
                      <w:rStyle w:val="24"/>
                      <w:rFonts w:asciiTheme="majorEastAsia" w:eastAsiaTheme="majorEastAsia" w:hAnsiTheme="majorEastAsia" w:hint="eastAsia"/>
                      <w:color w:val="auto"/>
                      <w:sz w:val="20"/>
                      <w:szCs w:val="20"/>
                      <w:lang w:eastAsia="zh-TW"/>
                    </w:rPr>
                    <w:t>公費支援等</w:t>
                  </w:r>
                </w:p>
                <w:p w14:paraId="1031554A" w14:textId="7F484443" w:rsidR="006F1B06" w:rsidRPr="00B47EF3" w:rsidRDefault="004C4FB6" w:rsidP="004C4FB6">
                  <w:pPr>
                    <w:spacing w:line="300" w:lineRule="exact"/>
                    <w:rPr>
                      <w:rStyle w:val="24"/>
                      <w:rFonts w:asciiTheme="majorEastAsia" w:eastAsiaTheme="majorEastAsia" w:hAnsiTheme="majorEastAsia"/>
                      <w:color w:val="auto"/>
                      <w:sz w:val="20"/>
                      <w:szCs w:val="20"/>
                      <w:lang w:eastAsia="zh-TW"/>
                    </w:rPr>
                  </w:pPr>
                  <w:r>
                    <w:rPr>
                      <w:rStyle w:val="24"/>
                      <w:rFonts w:asciiTheme="majorEastAsia" w:eastAsiaTheme="majorEastAsia" w:hAnsiTheme="majorEastAsia" w:hint="eastAsia"/>
                      <w:color w:val="auto"/>
                      <w:sz w:val="20"/>
                      <w:szCs w:val="20"/>
                      <w:lang w:eastAsia="zh-TW"/>
                    </w:rPr>
                    <w:t>（補助金等）</w:t>
                  </w:r>
                </w:p>
              </w:tc>
              <w:tc>
                <w:tcPr>
                  <w:tcW w:w="2411" w:type="dxa"/>
                </w:tcPr>
                <w:p w14:paraId="4FA1AC1B" w14:textId="3B238E81" w:rsidR="006F1B06" w:rsidRPr="003F35C2" w:rsidRDefault="006F1B06" w:rsidP="00D63017">
                  <w:pPr>
                    <w:spacing w:line="300" w:lineRule="exact"/>
                    <w:rPr>
                      <w:rStyle w:val="24"/>
                      <w:rFonts w:asciiTheme="majorEastAsia" w:eastAsiaTheme="majorEastAsia" w:hAnsiTheme="majorEastAsia"/>
                      <w:color w:val="auto"/>
                      <w:sz w:val="20"/>
                      <w:szCs w:val="20"/>
                      <w:highlight w:val="lightGray"/>
                    </w:rPr>
                  </w:pPr>
                </w:p>
              </w:tc>
              <w:tc>
                <w:tcPr>
                  <w:tcW w:w="1280" w:type="dxa"/>
                  <w:gridSpan w:val="2"/>
                </w:tcPr>
                <w:p w14:paraId="085478CE" w14:textId="181A11A4" w:rsidR="006F1B06" w:rsidRPr="003F35C2" w:rsidRDefault="006F1B06" w:rsidP="00D63017">
                  <w:pPr>
                    <w:spacing w:line="300" w:lineRule="exact"/>
                    <w:rPr>
                      <w:rStyle w:val="24"/>
                      <w:rFonts w:asciiTheme="majorEastAsia" w:eastAsiaTheme="majorEastAsia" w:hAnsiTheme="majorEastAsia"/>
                      <w:color w:val="auto"/>
                      <w:sz w:val="20"/>
                      <w:szCs w:val="20"/>
                      <w:highlight w:val="lightGray"/>
                    </w:rPr>
                  </w:pPr>
                </w:p>
              </w:tc>
              <w:tc>
                <w:tcPr>
                  <w:tcW w:w="3534" w:type="dxa"/>
                </w:tcPr>
                <w:p w14:paraId="2BAB2704" w14:textId="3ACE5184" w:rsidR="006F1B06" w:rsidRPr="003F35C2" w:rsidRDefault="006F1B06" w:rsidP="00D63017">
                  <w:pPr>
                    <w:spacing w:line="300" w:lineRule="exact"/>
                    <w:rPr>
                      <w:rStyle w:val="24"/>
                      <w:rFonts w:asciiTheme="majorEastAsia" w:eastAsiaTheme="majorEastAsia" w:hAnsiTheme="majorEastAsia"/>
                      <w:color w:val="auto"/>
                      <w:sz w:val="20"/>
                      <w:szCs w:val="20"/>
                      <w:highlight w:val="lightGray"/>
                    </w:rPr>
                  </w:pPr>
                </w:p>
              </w:tc>
            </w:tr>
            <w:tr w:rsidR="006F1B06" w:rsidRPr="00065EEA" w14:paraId="24D377E0" w14:textId="77777777" w:rsidTr="00D359E4">
              <w:trPr>
                <w:trHeight w:val="415"/>
              </w:trPr>
              <w:tc>
                <w:tcPr>
                  <w:tcW w:w="840" w:type="dxa"/>
                  <w:vMerge/>
                </w:tcPr>
                <w:p w14:paraId="2C552523" w14:textId="49EECAD8" w:rsidR="006F1B06" w:rsidRDefault="006F1B06" w:rsidP="00D63017">
                  <w:pPr>
                    <w:spacing w:line="300" w:lineRule="exact"/>
                    <w:rPr>
                      <w:rStyle w:val="24"/>
                      <w:rFonts w:asciiTheme="majorEastAsia" w:eastAsiaTheme="majorEastAsia" w:hAnsiTheme="majorEastAsia"/>
                      <w:color w:val="auto"/>
                      <w:sz w:val="20"/>
                      <w:szCs w:val="20"/>
                    </w:rPr>
                  </w:pPr>
                </w:p>
              </w:tc>
              <w:tc>
                <w:tcPr>
                  <w:tcW w:w="1429" w:type="dxa"/>
                </w:tcPr>
                <w:p w14:paraId="0A3CF7F8" w14:textId="36F3E298" w:rsidR="006F1B06" w:rsidRPr="00B47EF3" w:rsidRDefault="006F1B06" w:rsidP="00D63017">
                  <w:pPr>
                    <w:spacing w:line="300" w:lineRule="exact"/>
                    <w:rPr>
                      <w:rStyle w:val="24"/>
                      <w:rFonts w:asciiTheme="majorEastAsia" w:eastAsiaTheme="majorEastAsia" w:hAnsiTheme="majorEastAsia"/>
                      <w:color w:val="auto"/>
                      <w:sz w:val="20"/>
                      <w:szCs w:val="20"/>
                    </w:rPr>
                  </w:pPr>
                  <w:r>
                    <w:rPr>
                      <w:rStyle w:val="24"/>
                      <w:rFonts w:asciiTheme="majorEastAsia" w:eastAsiaTheme="majorEastAsia" w:hAnsiTheme="majorEastAsia" w:hint="eastAsia"/>
                      <w:color w:val="auto"/>
                      <w:sz w:val="20"/>
                      <w:szCs w:val="20"/>
                    </w:rPr>
                    <w:t>小計</w:t>
                  </w:r>
                </w:p>
              </w:tc>
              <w:tc>
                <w:tcPr>
                  <w:tcW w:w="2411" w:type="dxa"/>
                </w:tcPr>
                <w:p w14:paraId="60019918" w14:textId="5E1EC11B" w:rsidR="006F1B06" w:rsidRPr="003F35C2" w:rsidRDefault="006F1B06" w:rsidP="00D63017">
                  <w:pPr>
                    <w:spacing w:line="300" w:lineRule="exact"/>
                    <w:rPr>
                      <w:rStyle w:val="24"/>
                      <w:rFonts w:asciiTheme="majorEastAsia" w:eastAsiaTheme="majorEastAsia" w:hAnsiTheme="majorEastAsia"/>
                      <w:color w:val="auto"/>
                      <w:sz w:val="20"/>
                      <w:szCs w:val="20"/>
                      <w:highlight w:val="lightGray"/>
                    </w:rPr>
                  </w:pPr>
                </w:p>
              </w:tc>
              <w:tc>
                <w:tcPr>
                  <w:tcW w:w="1280" w:type="dxa"/>
                  <w:gridSpan w:val="2"/>
                </w:tcPr>
                <w:p w14:paraId="385B09CE" w14:textId="77777777" w:rsidR="006F1B06" w:rsidRPr="003F35C2" w:rsidRDefault="006F1B06" w:rsidP="00D63017">
                  <w:pPr>
                    <w:spacing w:line="300" w:lineRule="exact"/>
                    <w:rPr>
                      <w:rStyle w:val="24"/>
                      <w:rFonts w:asciiTheme="majorEastAsia" w:eastAsiaTheme="majorEastAsia" w:hAnsiTheme="majorEastAsia"/>
                      <w:color w:val="auto"/>
                      <w:sz w:val="20"/>
                      <w:szCs w:val="20"/>
                      <w:highlight w:val="lightGray"/>
                    </w:rPr>
                  </w:pPr>
                </w:p>
              </w:tc>
              <w:tc>
                <w:tcPr>
                  <w:tcW w:w="3534" w:type="dxa"/>
                </w:tcPr>
                <w:p w14:paraId="179406BE" w14:textId="77777777" w:rsidR="006F1B06" w:rsidRPr="003F35C2" w:rsidRDefault="006F1B06" w:rsidP="00D63017">
                  <w:pPr>
                    <w:spacing w:line="300" w:lineRule="exact"/>
                    <w:rPr>
                      <w:rStyle w:val="24"/>
                      <w:rFonts w:asciiTheme="majorEastAsia" w:eastAsiaTheme="majorEastAsia" w:hAnsiTheme="majorEastAsia"/>
                      <w:color w:val="auto"/>
                      <w:sz w:val="20"/>
                      <w:szCs w:val="20"/>
                      <w:highlight w:val="lightGray"/>
                    </w:rPr>
                  </w:pPr>
                </w:p>
              </w:tc>
            </w:tr>
            <w:tr w:rsidR="006F1B06" w:rsidRPr="00065EEA" w14:paraId="0220DF4F" w14:textId="77777777" w:rsidTr="00D359E4">
              <w:trPr>
                <w:trHeight w:val="415"/>
              </w:trPr>
              <w:tc>
                <w:tcPr>
                  <w:tcW w:w="840" w:type="dxa"/>
                  <w:vMerge/>
                </w:tcPr>
                <w:p w14:paraId="1ED69C94" w14:textId="5569793D" w:rsidR="006F1B06" w:rsidRDefault="006F1B06" w:rsidP="00D63017">
                  <w:pPr>
                    <w:spacing w:line="300" w:lineRule="exact"/>
                    <w:rPr>
                      <w:rStyle w:val="24"/>
                      <w:rFonts w:asciiTheme="majorEastAsia" w:eastAsiaTheme="majorEastAsia" w:hAnsiTheme="majorEastAsia"/>
                      <w:color w:val="auto"/>
                      <w:sz w:val="20"/>
                      <w:szCs w:val="20"/>
                    </w:rPr>
                  </w:pPr>
                </w:p>
              </w:tc>
              <w:tc>
                <w:tcPr>
                  <w:tcW w:w="1429" w:type="dxa"/>
                </w:tcPr>
                <w:p w14:paraId="44AF977F" w14:textId="51E2F050" w:rsidR="006F1B06" w:rsidRPr="00B47EF3" w:rsidRDefault="006F1B06" w:rsidP="00D63017">
                  <w:pPr>
                    <w:spacing w:line="300" w:lineRule="exact"/>
                    <w:rPr>
                      <w:rStyle w:val="24"/>
                      <w:rFonts w:asciiTheme="majorEastAsia" w:eastAsiaTheme="majorEastAsia" w:hAnsiTheme="majorEastAsia"/>
                      <w:color w:val="auto"/>
                      <w:sz w:val="20"/>
                      <w:szCs w:val="20"/>
                    </w:rPr>
                  </w:pPr>
                  <w:r>
                    <w:rPr>
                      <w:rStyle w:val="24"/>
                      <w:rFonts w:asciiTheme="majorEastAsia" w:eastAsiaTheme="majorEastAsia" w:hAnsiTheme="majorEastAsia" w:hint="eastAsia"/>
                      <w:color w:val="auto"/>
                      <w:sz w:val="20"/>
                      <w:szCs w:val="20"/>
                    </w:rPr>
                    <w:t>小計（公費支援等を活用しない）</w:t>
                  </w:r>
                </w:p>
              </w:tc>
              <w:tc>
                <w:tcPr>
                  <w:tcW w:w="2411" w:type="dxa"/>
                </w:tcPr>
                <w:p w14:paraId="1F53B81C" w14:textId="5CE30545" w:rsidR="006F1B06" w:rsidRPr="003F35C2" w:rsidRDefault="006F1B06" w:rsidP="00D63017">
                  <w:pPr>
                    <w:spacing w:line="300" w:lineRule="exact"/>
                    <w:rPr>
                      <w:rStyle w:val="24"/>
                      <w:rFonts w:asciiTheme="majorEastAsia" w:eastAsiaTheme="majorEastAsia" w:hAnsiTheme="majorEastAsia"/>
                      <w:color w:val="auto"/>
                      <w:sz w:val="20"/>
                      <w:szCs w:val="20"/>
                      <w:highlight w:val="lightGray"/>
                    </w:rPr>
                  </w:pPr>
                </w:p>
              </w:tc>
              <w:tc>
                <w:tcPr>
                  <w:tcW w:w="1280" w:type="dxa"/>
                  <w:gridSpan w:val="2"/>
                </w:tcPr>
                <w:p w14:paraId="69CABCE5" w14:textId="77777777" w:rsidR="006F1B06" w:rsidRPr="003F35C2" w:rsidRDefault="006F1B06" w:rsidP="00D63017">
                  <w:pPr>
                    <w:spacing w:line="300" w:lineRule="exact"/>
                    <w:rPr>
                      <w:rStyle w:val="24"/>
                      <w:rFonts w:asciiTheme="majorEastAsia" w:eastAsiaTheme="majorEastAsia" w:hAnsiTheme="majorEastAsia"/>
                      <w:color w:val="auto"/>
                      <w:sz w:val="20"/>
                      <w:szCs w:val="20"/>
                      <w:highlight w:val="lightGray"/>
                    </w:rPr>
                  </w:pPr>
                </w:p>
              </w:tc>
              <w:tc>
                <w:tcPr>
                  <w:tcW w:w="3534" w:type="dxa"/>
                </w:tcPr>
                <w:p w14:paraId="21BD9C46" w14:textId="77777777" w:rsidR="006F1B06" w:rsidRPr="003F35C2" w:rsidRDefault="006F1B06" w:rsidP="00D63017">
                  <w:pPr>
                    <w:spacing w:line="300" w:lineRule="exact"/>
                    <w:rPr>
                      <w:rStyle w:val="24"/>
                      <w:rFonts w:asciiTheme="majorEastAsia" w:eastAsiaTheme="majorEastAsia" w:hAnsiTheme="majorEastAsia"/>
                      <w:color w:val="auto"/>
                      <w:sz w:val="20"/>
                      <w:szCs w:val="20"/>
                      <w:highlight w:val="lightGray"/>
                    </w:rPr>
                  </w:pPr>
                </w:p>
              </w:tc>
            </w:tr>
            <w:tr w:rsidR="00D63017" w:rsidRPr="00065EEA" w14:paraId="263900D7" w14:textId="77777777" w:rsidTr="00315C2F">
              <w:trPr>
                <w:trHeight w:val="415"/>
              </w:trPr>
              <w:tc>
                <w:tcPr>
                  <w:tcW w:w="2269" w:type="dxa"/>
                  <w:gridSpan w:val="2"/>
                </w:tcPr>
                <w:p w14:paraId="3E6E0F6D" w14:textId="2264482E" w:rsidR="00D63017" w:rsidRDefault="00D63017" w:rsidP="00D63017">
                  <w:pPr>
                    <w:spacing w:line="300" w:lineRule="exac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電力単価</w:t>
                  </w:r>
                </w:p>
              </w:tc>
              <w:tc>
                <w:tcPr>
                  <w:tcW w:w="2411" w:type="dxa"/>
                </w:tcPr>
                <w:p w14:paraId="1F528E22" w14:textId="6AEEEFF0" w:rsidR="00D63017" w:rsidRPr="005F2613" w:rsidRDefault="00D63017" w:rsidP="00D63017">
                  <w:pPr>
                    <w:spacing w:line="300" w:lineRule="exact"/>
                    <w:rPr>
                      <w:rStyle w:val="24"/>
                      <w:rFonts w:asciiTheme="majorEastAsia" w:eastAsiaTheme="majorEastAsia" w:hAnsiTheme="majorEastAsia"/>
                      <w:color w:val="auto"/>
                      <w:sz w:val="22"/>
                      <w:szCs w:val="22"/>
                      <w:highlight w:val="lightGray"/>
                    </w:rPr>
                  </w:pPr>
                </w:p>
              </w:tc>
              <w:tc>
                <w:tcPr>
                  <w:tcW w:w="1280" w:type="dxa"/>
                  <w:gridSpan w:val="2"/>
                </w:tcPr>
                <w:p w14:paraId="3D237768" w14:textId="2880A962" w:rsidR="00D63017" w:rsidRPr="003F35C2" w:rsidRDefault="00D63017" w:rsidP="00D63017">
                  <w:pPr>
                    <w:spacing w:line="300" w:lineRule="exact"/>
                    <w:rPr>
                      <w:rStyle w:val="24"/>
                      <w:rFonts w:asciiTheme="majorEastAsia" w:eastAsiaTheme="majorEastAsia" w:hAnsiTheme="majorEastAsia"/>
                      <w:color w:val="auto"/>
                      <w:sz w:val="20"/>
                      <w:szCs w:val="20"/>
                      <w:highlight w:val="lightGray"/>
                    </w:rPr>
                  </w:pPr>
                </w:p>
              </w:tc>
              <w:tc>
                <w:tcPr>
                  <w:tcW w:w="3534" w:type="dxa"/>
                </w:tcPr>
                <w:p w14:paraId="14A8AE72" w14:textId="0C4E0774" w:rsidR="00D63017" w:rsidRPr="003F35C2" w:rsidRDefault="00D63017" w:rsidP="00D63017">
                  <w:pPr>
                    <w:spacing w:line="300" w:lineRule="exact"/>
                    <w:rPr>
                      <w:rStyle w:val="24"/>
                      <w:rFonts w:asciiTheme="majorEastAsia" w:eastAsiaTheme="majorEastAsia" w:hAnsiTheme="majorEastAsia"/>
                      <w:color w:val="auto"/>
                      <w:sz w:val="20"/>
                      <w:szCs w:val="20"/>
                      <w:highlight w:val="lightGray"/>
                    </w:rPr>
                  </w:pPr>
                </w:p>
              </w:tc>
            </w:tr>
            <w:tr w:rsidR="006F1B06" w:rsidRPr="00065EEA" w14:paraId="6CAAF317" w14:textId="77777777" w:rsidTr="00ED16F4">
              <w:trPr>
                <w:trHeight w:val="415"/>
              </w:trPr>
              <w:tc>
                <w:tcPr>
                  <w:tcW w:w="840" w:type="dxa"/>
                  <w:vMerge w:val="restart"/>
                </w:tcPr>
                <w:p w14:paraId="2D3AF6CF" w14:textId="56DF0692" w:rsidR="006F1B06" w:rsidRDefault="006F1B06" w:rsidP="00D63017">
                  <w:pPr>
                    <w:spacing w:line="300" w:lineRule="exact"/>
                    <w:rPr>
                      <w:rStyle w:val="24"/>
                      <w:rFonts w:asciiTheme="majorEastAsia" w:eastAsiaTheme="majorEastAsia" w:hAnsiTheme="majorEastAsia"/>
                      <w:color w:val="auto"/>
                      <w:sz w:val="20"/>
                      <w:szCs w:val="20"/>
                    </w:rPr>
                  </w:pPr>
                  <w:r>
                    <w:rPr>
                      <w:rStyle w:val="24"/>
                      <w:rFonts w:asciiTheme="majorEastAsia" w:eastAsiaTheme="majorEastAsia" w:hAnsiTheme="majorEastAsia" w:hint="eastAsia"/>
                      <w:color w:val="auto"/>
                      <w:sz w:val="20"/>
                      <w:szCs w:val="20"/>
                    </w:rPr>
                    <w:t>単年</w:t>
                  </w:r>
                </w:p>
                <w:p w14:paraId="3724DE40" w14:textId="450C002E" w:rsidR="006F1B06" w:rsidRDefault="006F1B06" w:rsidP="00D63017">
                  <w:pPr>
                    <w:spacing w:line="300" w:lineRule="exact"/>
                    <w:rPr>
                      <w:rStyle w:val="24"/>
                      <w:rFonts w:asciiTheme="majorEastAsia" w:eastAsiaTheme="majorEastAsia" w:hAnsiTheme="majorEastAsia"/>
                      <w:color w:val="auto"/>
                      <w:sz w:val="20"/>
                      <w:szCs w:val="20"/>
                    </w:rPr>
                  </w:pPr>
                  <w:r>
                    <w:rPr>
                      <w:rStyle w:val="24"/>
                      <w:rFonts w:asciiTheme="majorEastAsia" w:eastAsiaTheme="majorEastAsia" w:hAnsiTheme="majorEastAsia" w:hint="eastAsia"/>
                      <w:color w:val="auto"/>
                      <w:sz w:val="20"/>
                      <w:szCs w:val="20"/>
                    </w:rPr>
                    <w:t>収支</w:t>
                  </w:r>
                </w:p>
                <w:p w14:paraId="4A06EB68" w14:textId="786FC930" w:rsidR="006F1B06" w:rsidRDefault="006F1B06" w:rsidP="00D63017">
                  <w:pPr>
                    <w:spacing w:line="300" w:lineRule="exact"/>
                    <w:rPr>
                      <w:rStyle w:val="24"/>
                      <w:rFonts w:asciiTheme="majorEastAsia" w:eastAsiaTheme="majorEastAsia" w:hAnsiTheme="majorEastAsia"/>
                      <w:color w:val="auto"/>
                      <w:sz w:val="20"/>
                      <w:szCs w:val="20"/>
                    </w:rPr>
                  </w:pPr>
                </w:p>
              </w:tc>
              <w:tc>
                <w:tcPr>
                  <w:tcW w:w="1429" w:type="dxa"/>
                </w:tcPr>
                <w:p w14:paraId="3929AAC7" w14:textId="0D2D994B" w:rsidR="006F1B06" w:rsidRDefault="006F1B06" w:rsidP="00D63017">
                  <w:pPr>
                    <w:spacing w:line="300" w:lineRule="exac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売電収入</w:t>
                  </w:r>
                </w:p>
              </w:tc>
              <w:tc>
                <w:tcPr>
                  <w:tcW w:w="2411" w:type="dxa"/>
                </w:tcPr>
                <w:p w14:paraId="0E89745B" w14:textId="2C3F2FAE" w:rsidR="006F1B06" w:rsidRPr="005F2613" w:rsidRDefault="006F1B06" w:rsidP="00D63017">
                  <w:pPr>
                    <w:spacing w:line="300" w:lineRule="exact"/>
                    <w:rPr>
                      <w:rStyle w:val="24"/>
                      <w:rFonts w:asciiTheme="majorEastAsia" w:eastAsiaTheme="majorEastAsia" w:hAnsiTheme="majorEastAsia"/>
                      <w:color w:val="auto"/>
                      <w:sz w:val="22"/>
                      <w:szCs w:val="22"/>
                      <w:highlight w:val="lightGray"/>
                    </w:rPr>
                  </w:pPr>
                </w:p>
              </w:tc>
              <w:tc>
                <w:tcPr>
                  <w:tcW w:w="1280" w:type="dxa"/>
                  <w:gridSpan w:val="2"/>
                </w:tcPr>
                <w:p w14:paraId="4A41754A" w14:textId="6A46768F" w:rsidR="006F1B06" w:rsidRPr="003F35C2" w:rsidRDefault="006F1B06" w:rsidP="00D63017">
                  <w:pPr>
                    <w:spacing w:line="300" w:lineRule="exact"/>
                    <w:rPr>
                      <w:rStyle w:val="24"/>
                      <w:rFonts w:asciiTheme="majorEastAsia" w:eastAsiaTheme="majorEastAsia" w:hAnsiTheme="majorEastAsia"/>
                      <w:color w:val="auto"/>
                      <w:sz w:val="20"/>
                      <w:szCs w:val="20"/>
                      <w:highlight w:val="lightGray"/>
                    </w:rPr>
                  </w:pPr>
                </w:p>
              </w:tc>
              <w:tc>
                <w:tcPr>
                  <w:tcW w:w="3534" w:type="dxa"/>
                </w:tcPr>
                <w:p w14:paraId="4C3D747E" w14:textId="6B77B422" w:rsidR="006F1B06" w:rsidRPr="003F35C2" w:rsidRDefault="006F1B06" w:rsidP="00D63017">
                  <w:pPr>
                    <w:spacing w:line="300" w:lineRule="exact"/>
                    <w:rPr>
                      <w:rStyle w:val="24"/>
                      <w:rFonts w:asciiTheme="majorEastAsia" w:eastAsiaTheme="majorEastAsia" w:hAnsiTheme="majorEastAsia"/>
                      <w:color w:val="auto"/>
                      <w:sz w:val="20"/>
                      <w:szCs w:val="20"/>
                      <w:highlight w:val="lightGray"/>
                    </w:rPr>
                  </w:pPr>
                </w:p>
              </w:tc>
            </w:tr>
            <w:tr w:rsidR="006F1B06" w:rsidRPr="00065EEA" w14:paraId="5BF89A62" w14:textId="77777777" w:rsidTr="00ED16F4">
              <w:trPr>
                <w:trHeight w:val="412"/>
              </w:trPr>
              <w:tc>
                <w:tcPr>
                  <w:tcW w:w="840" w:type="dxa"/>
                  <w:vMerge/>
                </w:tcPr>
                <w:p w14:paraId="53A5BE4B" w14:textId="4BF95453" w:rsidR="006F1B06" w:rsidRPr="00B47EF3" w:rsidRDefault="006F1B06" w:rsidP="00D63017">
                  <w:pPr>
                    <w:spacing w:line="300" w:lineRule="exact"/>
                    <w:rPr>
                      <w:rStyle w:val="24"/>
                      <w:rFonts w:asciiTheme="majorEastAsia" w:eastAsiaTheme="majorEastAsia" w:hAnsiTheme="majorEastAsia"/>
                      <w:color w:val="auto"/>
                      <w:sz w:val="20"/>
                      <w:szCs w:val="20"/>
                    </w:rPr>
                  </w:pPr>
                </w:p>
              </w:tc>
              <w:tc>
                <w:tcPr>
                  <w:tcW w:w="1429" w:type="dxa"/>
                </w:tcPr>
                <w:p w14:paraId="7F1B9FD8" w14:textId="295E8AF8" w:rsidR="006F1B06" w:rsidRPr="00B47EF3" w:rsidRDefault="006F1B06" w:rsidP="00D63017">
                  <w:pPr>
                    <w:spacing w:line="300" w:lineRule="exact"/>
                    <w:rPr>
                      <w:rStyle w:val="24"/>
                      <w:rFonts w:asciiTheme="majorEastAsia" w:eastAsiaTheme="majorEastAsia" w:hAnsiTheme="majorEastAsia"/>
                      <w:color w:val="auto"/>
                      <w:sz w:val="20"/>
                      <w:szCs w:val="20"/>
                    </w:rPr>
                  </w:pPr>
                  <w:r>
                    <w:rPr>
                      <w:rStyle w:val="24"/>
                      <w:rFonts w:asciiTheme="majorEastAsia" w:eastAsiaTheme="majorEastAsia" w:hAnsiTheme="majorEastAsia" w:hint="eastAsia"/>
                      <w:color w:val="auto"/>
                      <w:sz w:val="20"/>
                      <w:szCs w:val="20"/>
                    </w:rPr>
                    <w:t>運転維持費</w:t>
                  </w:r>
                  <w:r w:rsidRPr="00A6316A">
                    <w:rPr>
                      <w:rStyle w:val="24"/>
                      <w:rFonts w:asciiTheme="majorEastAsia" w:eastAsiaTheme="majorEastAsia" w:hAnsiTheme="majorEastAsia" w:hint="eastAsia"/>
                      <w:color w:val="auto"/>
                      <w:sz w:val="20"/>
                      <w:szCs w:val="20"/>
                    </w:rPr>
                    <w:t>（保守・管理費、諸税等）</w:t>
                  </w:r>
                </w:p>
              </w:tc>
              <w:tc>
                <w:tcPr>
                  <w:tcW w:w="2411" w:type="dxa"/>
                </w:tcPr>
                <w:p w14:paraId="61D01A7A" w14:textId="59C6234F" w:rsidR="006F1B06" w:rsidRPr="003F35C2" w:rsidRDefault="006F1B06" w:rsidP="00D63017">
                  <w:pPr>
                    <w:spacing w:line="300" w:lineRule="exact"/>
                    <w:rPr>
                      <w:rStyle w:val="24"/>
                      <w:rFonts w:asciiTheme="majorEastAsia" w:eastAsiaTheme="majorEastAsia" w:hAnsiTheme="majorEastAsia"/>
                      <w:color w:val="auto"/>
                      <w:sz w:val="20"/>
                      <w:szCs w:val="20"/>
                      <w:highlight w:val="lightGray"/>
                    </w:rPr>
                  </w:pPr>
                </w:p>
              </w:tc>
              <w:tc>
                <w:tcPr>
                  <w:tcW w:w="1280" w:type="dxa"/>
                  <w:gridSpan w:val="2"/>
                </w:tcPr>
                <w:p w14:paraId="0794A1A6" w14:textId="3253F40B" w:rsidR="006F1B06" w:rsidRPr="003F35C2" w:rsidRDefault="006F1B06" w:rsidP="00D63017">
                  <w:pPr>
                    <w:spacing w:line="300" w:lineRule="exact"/>
                    <w:rPr>
                      <w:rStyle w:val="24"/>
                      <w:rFonts w:asciiTheme="majorEastAsia" w:eastAsiaTheme="majorEastAsia" w:hAnsiTheme="majorEastAsia"/>
                      <w:color w:val="auto"/>
                      <w:sz w:val="20"/>
                      <w:szCs w:val="20"/>
                      <w:highlight w:val="lightGray"/>
                    </w:rPr>
                  </w:pPr>
                </w:p>
              </w:tc>
              <w:tc>
                <w:tcPr>
                  <w:tcW w:w="3534" w:type="dxa"/>
                </w:tcPr>
                <w:p w14:paraId="6C0A2349" w14:textId="0F14F6FD" w:rsidR="006F1B06" w:rsidRPr="003F35C2" w:rsidRDefault="006F1B06" w:rsidP="00D63017">
                  <w:pPr>
                    <w:spacing w:line="300" w:lineRule="exact"/>
                    <w:rPr>
                      <w:rStyle w:val="24"/>
                      <w:rFonts w:asciiTheme="majorEastAsia" w:eastAsiaTheme="majorEastAsia" w:hAnsiTheme="majorEastAsia"/>
                      <w:color w:val="auto"/>
                      <w:sz w:val="20"/>
                      <w:szCs w:val="20"/>
                      <w:highlight w:val="lightGray"/>
                    </w:rPr>
                  </w:pPr>
                </w:p>
              </w:tc>
            </w:tr>
            <w:tr w:rsidR="006F1B06" w:rsidRPr="00065EEA" w14:paraId="74852E3E" w14:textId="77777777" w:rsidTr="00ED16F4">
              <w:trPr>
                <w:trHeight w:val="412"/>
              </w:trPr>
              <w:tc>
                <w:tcPr>
                  <w:tcW w:w="840" w:type="dxa"/>
                  <w:vMerge/>
                </w:tcPr>
                <w:p w14:paraId="0F152E96" w14:textId="60B7A710" w:rsidR="006F1B06" w:rsidRDefault="006F1B06" w:rsidP="00D63017">
                  <w:pPr>
                    <w:spacing w:line="300" w:lineRule="exact"/>
                    <w:rPr>
                      <w:rStyle w:val="24"/>
                      <w:rFonts w:asciiTheme="majorEastAsia" w:eastAsiaTheme="majorEastAsia" w:hAnsiTheme="majorEastAsia"/>
                      <w:color w:val="auto"/>
                      <w:sz w:val="20"/>
                      <w:szCs w:val="20"/>
                    </w:rPr>
                  </w:pPr>
                </w:p>
              </w:tc>
              <w:tc>
                <w:tcPr>
                  <w:tcW w:w="1429" w:type="dxa"/>
                </w:tcPr>
                <w:p w14:paraId="78B59F98" w14:textId="0B27CA85" w:rsidR="006F1B06" w:rsidRDefault="006F1B06" w:rsidP="00D63017">
                  <w:pPr>
                    <w:spacing w:line="300" w:lineRule="exact"/>
                    <w:rPr>
                      <w:rStyle w:val="24"/>
                      <w:rFonts w:asciiTheme="majorEastAsia" w:eastAsiaTheme="majorEastAsia" w:hAnsiTheme="majorEastAsia"/>
                      <w:color w:val="auto"/>
                      <w:sz w:val="20"/>
                      <w:szCs w:val="20"/>
                    </w:rPr>
                  </w:pPr>
                  <w:r>
                    <w:rPr>
                      <w:rStyle w:val="24"/>
                      <w:rFonts w:asciiTheme="majorEastAsia" w:eastAsiaTheme="majorEastAsia" w:hAnsiTheme="majorEastAsia" w:hint="eastAsia"/>
                      <w:color w:val="auto"/>
                      <w:sz w:val="20"/>
                      <w:szCs w:val="20"/>
                    </w:rPr>
                    <w:t>小計</w:t>
                  </w:r>
                </w:p>
              </w:tc>
              <w:tc>
                <w:tcPr>
                  <w:tcW w:w="2411" w:type="dxa"/>
                </w:tcPr>
                <w:p w14:paraId="6AB88639" w14:textId="21457B52" w:rsidR="006F1B06" w:rsidRPr="003F35C2" w:rsidRDefault="006F1B06" w:rsidP="00D63017">
                  <w:pPr>
                    <w:spacing w:line="300" w:lineRule="exact"/>
                    <w:rPr>
                      <w:rStyle w:val="24"/>
                      <w:rFonts w:asciiTheme="majorEastAsia" w:eastAsiaTheme="majorEastAsia" w:hAnsiTheme="majorEastAsia"/>
                      <w:color w:val="auto"/>
                      <w:sz w:val="20"/>
                      <w:szCs w:val="20"/>
                      <w:highlight w:val="lightGray"/>
                    </w:rPr>
                  </w:pPr>
                </w:p>
              </w:tc>
              <w:tc>
                <w:tcPr>
                  <w:tcW w:w="1280" w:type="dxa"/>
                  <w:gridSpan w:val="2"/>
                </w:tcPr>
                <w:p w14:paraId="44022A39" w14:textId="77777777" w:rsidR="006F1B06" w:rsidRPr="003F35C2" w:rsidRDefault="006F1B06" w:rsidP="00D63017">
                  <w:pPr>
                    <w:spacing w:line="300" w:lineRule="exact"/>
                    <w:rPr>
                      <w:rStyle w:val="24"/>
                      <w:rFonts w:asciiTheme="majorEastAsia" w:eastAsiaTheme="majorEastAsia" w:hAnsiTheme="majorEastAsia"/>
                      <w:color w:val="auto"/>
                      <w:sz w:val="20"/>
                      <w:szCs w:val="20"/>
                      <w:highlight w:val="lightGray"/>
                    </w:rPr>
                  </w:pPr>
                </w:p>
              </w:tc>
              <w:tc>
                <w:tcPr>
                  <w:tcW w:w="3534" w:type="dxa"/>
                </w:tcPr>
                <w:p w14:paraId="221AADAB" w14:textId="77777777" w:rsidR="006F1B06" w:rsidRPr="003F35C2" w:rsidRDefault="006F1B06" w:rsidP="00D63017">
                  <w:pPr>
                    <w:spacing w:line="300" w:lineRule="exact"/>
                    <w:rPr>
                      <w:rStyle w:val="24"/>
                      <w:rFonts w:asciiTheme="majorEastAsia" w:eastAsiaTheme="majorEastAsia" w:hAnsiTheme="majorEastAsia"/>
                      <w:color w:val="auto"/>
                      <w:sz w:val="20"/>
                      <w:szCs w:val="20"/>
                      <w:highlight w:val="lightGray"/>
                    </w:rPr>
                  </w:pPr>
                </w:p>
              </w:tc>
            </w:tr>
            <w:tr w:rsidR="00123E33" w:rsidRPr="00065EEA" w14:paraId="4961AB12" w14:textId="77777777" w:rsidTr="00DF4BB4">
              <w:trPr>
                <w:trHeight w:val="412"/>
              </w:trPr>
              <w:tc>
                <w:tcPr>
                  <w:tcW w:w="2269" w:type="dxa"/>
                  <w:gridSpan w:val="2"/>
                </w:tcPr>
                <w:p w14:paraId="35CB5196" w14:textId="49E08AC1" w:rsidR="00123E33" w:rsidRDefault="00123E33" w:rsidP="00123E33">
                  <w:pPr>
                    <w:spacing w:line="300" w:lineRule="exac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lang w:eastAsia="zh-TW"/>
                    </w:rPr>
                    <w:t>投資回収年数</w:t>
                  </w:r>
                </w:p>
              </w:tc>
              <w:tc>
                <w:tcPr>
                  <w:tcW w:w="7225" w:type="dxa"/>
                  <w:gridSpan w:val="4"/>
                </w:tcPr>
                <w:p w14:paraId="0FAF0BBA" w14:textId="6ADCC6D3" w:rsidR="00123E33" w:rsidRPr="003F35C2" w:rsidRDefault="00123E33" w:rsidP="007C0E22">
                  <w:pPr>
                    <w:spacing w:line="300" w:lineRule="exact"/>
                    <w:rPr>
                      <w:rStyle w:val="24"/>
                      <w:rFonts w:asciiTheme="majorEastAsia" w:eastAsiaTheme="majorEastAsia" w:hAnsiTheme="majorEastAsia"/>
                      <w:color w:val="auto"/>
                      <w:sz w:val="20"/>
                      <w:szCs w:val="20"/>
                      <w:highlight w:val="lightGray"/>
                    </w:rPr>
                  </w:pPr>
                </w:p>
              </w:tc>
            </w:tr>
            <w:tr w:rsidR="00123E33" w:rsidRPr="00065EEA" w14:paraId="53877377" w14:textId="77777777" w:rsidTr="00276FB7">
              <w:trPr>
                <w:trHeight w:val="412"/>
              </w:trPr>
              <w:tc>
                <w:tcPr>
                  <w:tcW w:w="2269" w:type="dxa"/>
                  <w:gridSpan w:val="2"/>
                </w:tcPr>
                <w:p w14:paraId="306BF955" w14:textId="77777777" w:rsidR="00123E33" w:rsidRPr="005B55F3" w:rsidRDefault="00123E33" w:rsidP="00123E33">
                  <w:pPr>
                    <w:spacing w:line="300" w:lineRule="exact"/>
                    <w:rPr>
                      <w:rStyle w:val="24"/>
                      <w:rFonts w:asciiTheme="majorEastAsia" w:eastAsiaTheme="majorEastAsia" w:hAnsiTheme="majorEastAsia"/>
                      <w:color w:val="auto"/>
                      <w:sz w:val="20"/>
                      <w:szCs w:val="20"/>
                    </w:rPr>
                  </w:pPr>
                  <w:r w:rsidRPr="005B55F3">
                    <w:rPr>
                      <w:rStyle w:val="24"/>
                      <w:rFonts w:asciiTheme="majorEastAsia" w:eastAsiaTheme="majorEastAsia" w:hAnsiTheme="majorEastAsia" w:hint="eastAsia"/>
                      <w:color w:val="auto"/>
                      <w:sz w:val="20"/>
                      <w:szCs w:val="20"/>
                    </w:rPr>
                    <w:t>投資回収年数</w:t>
                  </w:r>
                </w:p>
                <w:p w14:paraId="628ECCC0" w14:textId="3948EEB9" w:rsidR="00123E33" w:rsidRPr="005B55F3" w:rsidRDefault="00123E33" w:rsidP="00123E33">
                  <w:pPr>
                    <w:spacing w:line="300" w:lineRule="exact"/>
                    <w:rPr>
                      <w:rStyle w:val="24"/>
                      <w:rFonts w:asciiTheme="majorEastAsia" w:eastAsiaTheme="majorEastAsia" w:hAnsiTheme="majorEastAsia"/>
                      <w:color w:val="auto"/>
                      <w:sz w:val="20"/>
                      <w:szCs w:val="20"/>
                    </w:rPr>
                  </w:pPr>
                  <w:r w:rsidRPr="005B55F3">
                    <w:rPr>
                      <w:rStyle w:val="24"/>
                      <w:rFonts w:asciiTheme="majorEastAsia" w:eastAsiaTheme="majorEastAsia" w:hAnsiTheme="majorEastAsia" w:hint="eastAsia"/>
                      <w:color w:val="auto"/>
                      <w:sz w:val="20"/>
                      <w:szCs w:val="20"/>
                    </w:rPr>
                    <w:t>（公費支援等を活用し</w:t>
                  </w:r>
                  <w:r w:rsidRPr="005B55F3">
                    <w:rPr>
                      <w:rStyle w:val="24"/>
                      <w:rFonts w:asciiTheme="majorEastAsia" w:eastAsiaTheme="majorEastAsia" w:hAnsiTheme="majorEastAsia" w:hint="eastAsia"/>
                      <w:color w:val="auto"/>
                      <w:sz w:val="20"/>
                      <w:szCs w:val="20"/>
                    </w:rPr>
                    <w:lastRenderedPageBreak/>
                    <w:t>ない想定年数）</w:t>
                  </w:r>
                </w:p>
              </w:tc>
              <w:tc>
                <w:tcPr>
                  <w:tcW w:w="7225" w:type="dxa"/>
                  <w:gridSpan w:val="4"/>
                </w:tcPr>
                <w:p w14:paraId="1697AAFD" w14:textId="32C4813E" w:rsidR="00123E33" w:rsidRPr="005B55F3" w:rsidRDefault="00123E33" w:rsidP="00123E33">
                  <w:pPr>
                    <w:spacing w:line="300" w:lineRule="exact"/>
                    <w:rPr>
                      <w:rStyle w:val="24"/>
                      <w:rFonts w:asciiTheme="majorEastAsia" w:eastAsiaTheme="majorEastAsia" w:hAnsiTheme="majorEastAsia"/>
                      <w:color w:val="auto"/>
                      <w:sz w:val="20"/>
                      <w:szCs w:val="20"/>
                    </w:rPr>
                  </w:pPr>
                </w:p>
              </w:tc>
            </w:tr>
            <w:tr w:rsidR="00123E33" w:rsidRPr="00065EEA" w14:paraId="1C2A609B" w14:textId="77777777" w:rsidTr="00122602">
              <w:trPr>
                <w:trHeight w:val="412"/>
              </w:trPr>
              <w:tc>
                <w:tcPr>
                  <w:tcW w:w="2269" w:type="dxa"/>
                  <w:gridSpan w:val="2"/>
                </w:tcPr>
                <w:p w14:paraId="6C6A56FD" w14:textId="5688541D" w:rsidR="00123E33" w:rsidRPr="005B55F3" w:rsidRDefault="00123E33" w:rsidP="00123E33">
                  <w:pPr>
                    <w:spacing w:line="300" w:lineRule="exact"/>
                    <w:rPr>
                      <w:rStyle w:val="24"/>
                      <w:rFonts w:asciiTheme="majorEastAsia" w:eastAsiaTheme="majorEastAsia" w:hAnsiTheme="majorEastAsia"/>
                      <w:color w:val="auto"/>
                      <w:sz w:val="20"/>
                      <w:szCs w:val="20"/>
                    </w:rPr>
                  </w:pPr>
                  <w:r w:rsidRPr="005B55F3">
                    <w:rPr>
                      <w:rStyle w:val="24"/>
                      <w:rFonts w:asciiTheme="majorEastAsia" w:eastAsiaTheme="majorEastAsia" w:hAnsiTheme="majorEastAsia" w:hint="eastAsia"/>
                      <w:color w:val="auto"/>
                      <w:sz w:val="20"/>
                      <w:szCs w:val="20"/>
                    </w:rPr>
                    <w:t>法定耐用年数</w:t>
                  </w:r>
                </w:p>
              </w:tc>
              <w:tc>
                <w:tcPr>
                  <w:tcW w:w="7225" w:type="dxa"/>
                  <w:gridSpan w:val="4"/>
                </w:tcPr>
                <w:p w14:paraId="7DDCD6D3" w14:textId="379EF347" w:rsidR="00123E33" w:rsidRPr="003F35C2" w:rsidRDefault="00123E33" w:rsidP="00123E33">
                  <w:pPr>
                    <w:spacing w:line="300" w:lineRule="exact"/>
                    <w:rPr>
                      <w:rStyle w:val="24"/>
                      <w:rFonts w:asciiTheme="majorEastAsia" w:eastAsiaTheme="majorEastAsia" w:hAnsiTheme="majorEastAsia"/>
                      <w:color w:val="auto"/>
                      <w:sz w:val="20"/>
                      <w:szCs w:val="20"/>
                      <w:highlight w:val="lightGray"/>
                    </w:rPr>
                  </w:pPr>
                </w:p>
              </w:tc>
            </w:tr>
            <w:tr w:rsidR="00D63017" w:rsidRPr="00065EEA" w14:paraId="6AA917BC" w14:textId="77777777" w:rsidTr="009A139C">
              <w:trPr>
                <w:trHeight w:val="353"/>
              </w:trPr>
              <w:tc>
                <w:tcPr>
                  <w:tcW w:w="2269" w:type="dxa"/>
                  <w:gridSpan w:val="2"/>
                </w:tcPr>
                <w:p w14:paraId="1819484D" w14:textId="3AF525BB" w:rsidR="00D63017" w:rsidRPr="00B47EF3" w:rsidRDefault="00D63017" w:rsidP="00D63017">
                  <w:pPr>
                    <w:spacing w:line="300" w:lineRule="exac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金融機関</w:t>
                  </w:r>
                  <w:r w:rsidR="00B73196" w:rsidRPr="00BA5F87">
                    <w:rPr>
                      <w:rStyle w:val="24"/>
                      <w:rFonts w:asciiTheme="majorEastAsia" w:eastAsiaTheme="majorEastAsia" w:hAnsiTheme="majorEastAsia" w:hint="eastAsia"/>
                      <w:color w:val="auto"/>
                      <w:sz w:val="20"/>
                      <w:szCs w:val="20"/>
                    </w:rPr>
                    <w:t>等</w:t>
                  </w:r>
                  <w:r w:rsidRPr="00B47EF3">
                    <w:rPr>
                      <w:rStyle w:val="24"/>
                      <w:rFonts w:asciiTheme="majorEastAsia" w:eastAsiaTheme="majorEastAsia" w:hAnsiTheme="majorEastAsia" w:hint="eastAsia"/>
                      <w:color w:val="auto"/>
                      <w:sz w:val="20"/>
                      <w:szCs w:val="20"/>
                    </w:rPr>
                    <w:t>からの融資</w:t>
                  </w:r>
                </w:p>
              </w:tc>
              <w:tc>
                <w:tcPr>
                  <w:tcW w:w="2417" w:type="dxa"/>
                  <w:gridSpan w:val="2"/>
                </w:tcPr>
                <w:p w14:paraId="5C93C093" w14:textId="67E7B6C5" w:rsidR="00D63017" w:rsidRPr="003F35C2" w:rsidRDefault="00D63017" w:rsidP="00D63017">
                  <w:pPr>
                    <w:spacing w:line="300" w:lineRule="exact"/>
                    <w:rPr>
                      <w:rStyle w:val="24"/>
                      <w:rFonts w:asciiTheme="majorEastAsia" w:eastAsiaTheme="majorEastAsia" w:hAnsiTheme="majorEastAsia"/>
                      <w:color w:val="auto"/>
                      <w:sz w:val="20"/>
                      <w:szCs w:val="20"/>
                      <w:highlight w:val="lightGray"/>
                    </w:rPr>
                  </w:pPr>
                </w:p>
              </w:tc>
              <w:tc>
                <w:tcPr>
                  <w:tcW w:w="1274" w:type="dxa"/>
                </w:tcPr>
                <w:p w14:paraId="2B4FA7E9" w14:textId="7FAD61B0" w:rsidR="00D63017" w:rsidRPr="003F35C2" w:rsidRDefault="00D63017" w:rsidP="00D63017">
                  <w:pPr>
                    <w:spacing w:line="300" w:lineRule="exact"/>
                    <w:rPr>
                      <w:rStyle w:val="24"/>
                      <w:rFonts w:asciiTheme="majorEastAsia" w:eastAsiaTheme="majorEastAsia" w:hAnsiTheme="majorEastAsia"/>
                      <w:color w:val="auto"/>
                      <w:sz w:val="20"/>
                      <w:szCs w:val="20"/>
                      <w:highlight w:val="lightGray"/>
                    </w:rPr>
                  </w:pPr>
                </w:p>
              </w:tc>
              <w:tc>
                <w:tcPr>
                  <w:tcW w:w="3534" w:type="dxa"/>
                </w:tcPr>
                <w:p w14:paraId="29E96DB0" w14:textId="77777777" w:rsidR="00D63017" w:rsidRPr="00B47EF3" w:rsidRDefault="00D63017" w:rsidP="00D63017">
                  <w:pPr>
                    <w:spacing w:line="300" w:lineRule="exact"/>
                    <w:jc w:val="lef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□融資に合意している</w:t>
                  </w:r>
                </w:p>
                <w:p w14:paraId="7B21BCD2" w14:textId="77777777" w:rsidR="00D63017" w:rsidRPr="00B47EF3" w:rsidRDefault="00D63017" w:rsidP="00D63017">
                  <w:pPr>
                    <w:spacing w:line="300" w:lineRule="exact"/>
                    <w:ind w:left="200" w:hangingChars="100" w:hanging="200"/>
                    <w:jc w:val="lef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□計画内容を共有し、融資に前向きな姿勢（共同提案者もしくは合意文書等交わしている場合）</w:t>
                  </w:r>
                </w:p>
                <w:p w14:paraId="5855B3DB" w14:textId="77777777" w:rsidR="00D63017" w:rsidRPr="00B47EF3" w:rsidRDefault="00D63017" w:rsidP="00D63017">
                  <w:pPr>
                    <w:spacing w:line="300" w:lineRule="exact"/>
                    <w:ind w:left="200" w:hangingChars="100" w:hanging="200"/>
                    <w:jc w:val="lef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□計画内容を共有し、融資に前向きな姿勢（口頭での確認）</w:t>
                  </w:r>
                </w:p>
                <w:p w14:paraId="6AE1C43A" w14:textId="77777777" w:rsidR="00D63017" w:rsidRPr="00B47EF3" w:rsidRDefault="00D63017" w:rsidP="00D63017">
                  <w:pPr>
                    <w:spacing w:line="300" w:lineRule="exact"/>
                    <w:ind w:left="200" w:hangingChars="100" w:hanging="200"/>
                    <w:jc w:val="lef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□計画内容を共有しているが、融資への姿勢は未定</w:t>
                  </w:r>
                </w:p>
                <w:p w14:paraId="7231E5F2" w14:textId="77777777" w:rsidR="00D63017" w:rsidRPr="00B47EF3" w:rsidRDefault="00D63017" w:rsidP="00D63017">
                  <w:pPr>
                    <w:spacing w:line="300" w:lineRule="exact"/>
                    <w:jc w:val="lef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□計画内容を共有できていない</w:t>
                  </w:r>
                </w:p>
                <w:p w14:paraId="7F4F5EEF" w14:textId="77777777" w:rsidR="00D63017" w:rsidRPr="00B47EF3" w:rsidRDefault="00D63017" w:rsidP="00D63017">
                  <w:pPr>
                    <w:spacing w:line="300" w:lineRule="exact"/>
                    <w:jc w:val="left"/>
                    <w:rPr>
                      <w:rStyle w:val="24"/>
                      <w:rFonts w:asciiTheme="majorEastAsia" w:eastAsiaTheme="majorEastAsia" w:hAnsiTheme="majorEastAsia"/>
                      <w:color w:val="auto"/>
                      <w:sz w:val="20"/>
                      <w:szCs w:val="20"/>
                    </w:rPr>
                  </w:pPr>
                </w:p>
                <w:p w14:paraId="22F9F7EE" w14:textId="6A5035CA" w:rsidR="00D63017" w:rsidRPr="003F35C2" w:rsidRDefault="00D63017" w:rsidP="00D63017">
                  <w:pPr>
                    <w:spacing w:line="300" w:lineRule="exact"/>
                    <w:rPr>
                      <w:rStyle w:val="24"/>
                      <w:rFonts w:asciiTheme="majorEastAsia" w:eastAsiaTheme="majorEastAsia" w:hAnsiTheme="majorEastAsia"/>
                      <w:color w:val="auto"/>
                      <w:sz w:val="20"/>
                      <w:szCs w:val="20"/>
                      <w:highlight w:val="lightGray"/>
                    </w:rPr>
                  </w:pPr>
                  <w:r w:rsidRPr="007C0E22">
                    <w:rPr>
                      <w:rStyle w:val="24"/>
                      <w:rFonts w:asciiTheme="majorEastAsia" w:eastAsiaTheme="majorEastAsia" w:hAnsiTheme="majorEastAsia" w:hint="eastAsia"/>
                      <w:color w:val="auto"/>
                      <w:sz w:val="20"/>
                      <w:szCs w:val="20"/>
                    </w:rPr>
                    <w:t>(具体的内容：</w:t>
                  </w:r>
                  <w:r w:rsidR="007C0E22">
                    <w:rPr>
                      <w:rStyle w:val="24"/>
                      <w:rFonts w:asciiTheme="majorEastAsia" w:eastAsiaTheme="majorEastAsia" w:hAnsiTheme="majorEastAsia" w:hint="eastAsia"/>
                      <w:color w:val="0070C0"/>
                      <w:sz w:val="20"/>
                      <w:szCs w:val="20"/>
                    </w:rPr>
                    <w:t xml:space="preserve">　　</w:t>
                  </w:r>
                  <w:r w:rsidRPr="007C0E22">
                    <w:rPr>
                      <w:rStyle w:val="24"/>
                      <w:rFonts w:asciiTheme="majorEastAsia" w:eastAsiaTheme="majorEastAsia" w:hAnsiTheme="majorEastAsia"/>
                      <w:color w:val="auto"/>
                      <w:sz w:val="20"/>
                      <w:szCs w:val="20"/>
                    </w:rPr>
                    <w:t>)</w:t>
                  </w:r>
                </w:p>
              </w:tc>
            </w:tr>
            <w:tr w:rsidR="00D63017" w:rsidRPr="00065EEA" w14:paraId="2D75D981" w14:textId="77777777" w:rsidTr="008B1C65">
              <w:trPr>
                <w:trHeight w:val="347"/>
              </w:trPr>
              <w:tc>
                <w:tcPr>
                  <w:tcW w:w="840" w:type="dxa"/>
                  <w:vMerge w:val="restart"/>
                  <w:vAlign w:val="center"/>
                </w:tcPr>
                <w:p w14:paraId="740082ED" w14:textId="77777777" w:rsidR="00D63017" w:rsidRPr="00B47EF3" w:rsidRDefault="00D63017" w:rsidP="00D63017">
                  <w:pPr>
                    <w:spacing w:line="300" w:lineRule="exac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災害リスクへの備え</w:t>
                  </w:r>
                </w:p>
              </w:tc>
              <w:tc>
                <w:tcPr>
                  <w:tcW w:w="1429" w:type="dxa"/>
                  <w:vAlign w:val="center"/>
                </w:tcPr>
                <w:p w14:paraId="52ABB30F" w14:textId="77777777" w:rsidR="00D63017" w:rsidRPr="00B47EF3" w:rsidRDefault="00D63017" w:rsidP="00D63017">
                  <w:pPr>
                    <w:spacing w:line="300" w:lineRule="exac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保険</w:t>
                  </w:r>
                </w:p>
              </w:tc>
              <w:tc>
                <w:tcPr>
                  <w:tcW w:w="7225" w:type="dxa"/>
                  <w:gridSpan w:val="4"/>
                  <w:vAlign w:val="center"/>
                </w:tcPr>
                <w:p w14:paraId="2001351F" w14:textId="77777777" w:rsidR="00D63017" w:rsidRPr="00B47EF3" w:rsidRDefault="00D63017" w:rsidP="00D63017">
                  <w:pPr>
                    <w:spacing w:line="300" w:lineRule="exact"/>
                    <w:jc w:val="lef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□保険については、以下の業者と協議済み</w:t>
                  </w:r>
                </w:p>
                <w:p w14:paraId="695FA49A" w14:textId="3B0E3C84" w:rsidR="00D63017" w:rsidRPr="00B47EF3" w:rsidRDefault="00D63017" w:rsidP="00D63017">
                  <w:pPr>
                    <w:spacing w:line="300" w:lineRule="exact"/>
                    <w:jc w:val="left"/>
                    <w:rPr>
                      <w:rStyle w:val="24"/>
                      <w:rFonts w:asciiTheme="majorEastAsia" w:eastAsiaTheme="majorEastAsia" w:hAnsiTheme="majorEastAsia"/>
                      <w:color w:val="auto"/>
                      <w:sz w:val="20"/>
                      <w:szCs w:val="20"/>
                      <w:lang w:eastAsia="zh-CN"/>
                    </w:rPr>
                  </w:pPr>
                  <w:r w:rsidRPr="00B47EF3">
                    <w:rPr>
                      <w:rStyle w:val="24"/>
                      <w:rFonts w:asciiTheme="majorEastAsia" w:eastAsiaTheme="majorEastAsia" w:hAnsiTheme="majorEastAsia" w:hint="eastAsia"/>
                      <w:color w:val="auto"/>
                      <w:sz w:val="20"/>
                      <w:szCs w:val="20"/>
                    </w:rPr>
                    <w:t xml:space="preserve">　</w:t>
                  </w:r>
                  <w:r w:rsidRPr="00B47EF3">
                    <w:rPr>
                      <w:rStyle w:val="24"/>
                      <w:rFonts w:asciiTheme="majorEastAsia" w:eastAsiaTheme="majorEastAsia" w:hAnsiTheme="majorEastAsia" w:hint="eastAsia"/>
                      <w:color w:val="auto"/>
                      <w:sz w:val="20"/>
                      <w:szCs w:val="20"/>
                      <w:lang w:eastAsia="zh-CN"/>
                    </w:rPr>
                    <w:t>（会社名：</w:t>
                  </w:r>
                  <w:r w:rsidR="007C0E22" w:rsidRPr="007C0E22">
                    <w:rPr>
                      <w:rStyle w:val="24"/>
                      <w:rFonts w:asciiTheme="majorEastAsia" w:eastAsiaTheme="majorEastAsia" w:hAnsiTheme="majorEastAsia" w:hint="eastAsia"/>
                      <w:color w:val="auto"/>
                      <w:sz w:val="22"/>
                      <w:szCs w:val="22"/>
                    </w:rPr>
                    <w:t xml:space="preserve">　　</w:t>
                  </w:r>
                  <w:r w:rsidRPr="00B47EF3">
                    <w:rPr>
                      <w:rStyle w:val="24"/>
                      <w:rFonts w:asciiTheme="majorEastAsia" w:eastAsiaTheme="majorEastAsia" w:hAnsiTheme="majorEastAsia" w:hint="eastAsia"/>
                      <w:color w:val="auto"/>
                      <w:sz w:val="20"/>
                      <w:szCs w:val="20"/>
                      <w:lang w:eastAsia="zh-CN"/>
                    </w:rPr>
                    <w:t>）</w:t>
                  </w:r>
                </w:p>
                <w:p w14:paraId="153A8695" w14:textId="77777777" w:rsidR="00D63017" w:rsidRPr="00B47EF3" w:rsidRDefault="00D63017" w:rsidP="00D63017">
                  <w:pPr>
                    <w:spacing w:line="300" w:lineRule="exact"/>
                    <w:jc w:val="lef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□保険について対応</w:t>
                  </w:r>
                  <w:r>
                    <w:rPr>
                      <w:rStyle w:val="24"/>
                      <w:rFonts w:asciiTheme="majorEastAsia" w:eastAsiaTheme="majorEastAsia" w:hAnsiTheme="majorEastAsia" w:hint="eastAsia"/>
                      <w:color w:val="auto"/>
                      <w:sz w:val="20"/>
                      <w:szCs w:val="20"/>
                    </w:rPr>
                    <w:t>でき</w:t>
                  </w:r>
                  <w:r w:rsidRPr="00B47EF3">
                    <w:rPr>
                      <w:rStyle w:val="24"/>
                      <w:rFonts w:asciiTheme="majorEastAsia" w:eastAsiaTheme="majorEastAsia" w:hAnsiTheme="majorEastAsia" w:hint="eastAsia"/>
                      <w:color w:val="auto"/>
                      <w:sz w:val="20"/>
                      <w:szCs w:val="20"/>
                    </w:rPr>
                    <w:t>ていない</w:t>
                  </w:r>
                </w:p>
                <w:p w14:paraId="0149C56B" w14:textId="77777777" w:rsidR="00D63017" w:rsidRPr="00B47EF3" w:rsidRDefault="00D63017" w:rsidP="00D63017">
                  <w:pPr>
                    <w:spacing w:line="300" w:lineRule="exact"/>
                    <w:jc w:val="left"/>
                    <w:rPr>
                      <w:rStyle w:val="24"/>
                      <w:rFonts w:asciiTheme="majorEastAsia" w:eastAsiaTheme="majorEastAsia" w:hAnsiTheme="majorEastAsia"/>
                      <w:color w:val="auto"/>
                      <w:sz w:val="20"/>
                      <w:szCs w:val="20"/>
                    </w:rPr>
                  </w:pPr>
                </w:p>
                <w:p w14:paraId="062751B2" w14:textId="7B3DEE26" w:rsidR="00D63017" w:rsidRPr="00B47EF3" w:rsidRDefault="00D63017" w:rsidP="00D63017">
                  <w:pPr>
                    <w:spacing w:line="300" w:lineRule="exact"/>
                    <w:jc w:val="left"/>
                    <w:rPr>
                      <w:rStyle w:val="24"/>
                      <w:rFonts w:asciiTheme="majorEastAsia" w:eastAsiaTheme="majorEastAsia" w:hAnsiTheme="majorEastAsia"/>
                      <w:color w:val="auto"/>
                      <w:sz w:val="20"/>
                      <w:szCs w:val="20"/>
                    </w:rPr>
                  </w:pPr>
                  <w:r w:rsidRPr="007C0E22">
                    <w:rPr>
                      <w:rStyle w:val="24"/>
                      <w:rFonts w:asciiTheme="majorEastAsia" w:eastAsiaTheme="majorEastAsia" w:hAnsiTheme="majorEastAsia" w:hint="eastAsia"/>
                      <w:color w:val="auto"/>
                      <w:sz w:val="20"/>
                      <w:szCs w:val="20"/>
                    </w:rPr>
                    <w:t>（具体的内容：</w:t>
                  </w:r>
                  <w:r w:rsidR="007C0E22">
                    <w:rPr>
                      <w:rStyle w:val="24"/>
                      <w:rFonts w:asciiTheme="majorEastAsia" w:eastAsiaTheme="majorEastAsia" w:hAnsiTheme="majorEastAsia" w:hint="eastAsia"/>
                      <w:color w:val="auto"/>
                      <w:sz w:val="20"/>
                      <w:szCs w:val="20"/>
                    </w:rPr>
                    <w:t xml:space="preserve">　　</w:t>
                  </w:r>
                  <w:r w:rsidRPr="007C0E22">
                    <w:rPr>
                      <w:rStyle w:val="24"/>
                      <w:rFonts w:asciiTheme="majorEastAsia" w:eastAsiaTheme="majorEastAsia" w:hAnsiTheme="majorEastAsia" w:hint="eastAsia"/>
                      <w:color w:val="auto"/>
                      <w:sz w:val="20"/>
                      <w:szCs w:val="20"/>
                    </w:rPr>
                    <w:t>）</w:t>
                  </w:r>
                </w:p>
              </w:tc>
            </w:tr>
            <w:tr w:rsidR="00D63017" w:rsidRPr="00065EEA" w14:paraId="0F5578EE" w14:textId="77777777" w:rsidTr="008B1C65">
              <w:trPr>
                <w:trHeight w:val="347"/>
              </w:trPr>
              <w:tc>
                <w:tcPr>
                  <w:tcW w:w="840" w:type="dxa"/>
                  <w:vMerge/>
                  <w:vAlign w:val="center"/>
                </w:tcPr>
                <w:p w14:paraId="1D2605E9" w14:textId="77777777" w:rsidR="00D63017" w:rsidRPr="00B47EF3" w:rsidRDefault="00D63017" w:rsidP="00D63017">
                  <w:pPr>
                    <w:spacing w:line="300" w:lineRule="exact"/>
                    <w:rPr>
                      <w:rStyle w:val="24"/>
                      <w:rFonts w:asciiTheme="majorEastAsia" w:eastAsiaTheme="majorEastAsia" w:hAnsiTheme="majorEastAsia"/>
                      <w:color w:val="auto"/>
                      <w:sz w:val="20"/>
                      <w:szCs w:val="20"/>
                    </w:rPr>
                  </w:pPr>
                </w:p>
              </w:tc>
              <w:tc>
                <w:tcPr>
                  <w:tcW w:w="1429" w:type="dxa"/>
                  <w:vAlign w:val="center"/>
                </w:tcPr>
                <w:p w14:paraId="56BD803E" w14:textId="77777777" w:rsidR="00D63017" w:rsidRPr="007C0E22" w:rsidRDefault="00D63017" w:rsidP="00D63017">
                  <w:pPr>
                    <w:spacing w:line="300" w:lineRule="exact"/>
                    <w:rPr>
                      <w:rStyle w:val="24"/>
                      <w:rFonts w:asciiTheme="majorEastAsia" w:eastAsiaTheme="majorEastAsia" w:hAnsiTheme="majorEastAsia"/>
                      <w:color w:val="auto"/>
                      <w:sz w:val="20"/>
                      <w:szCs w:val="20"/>
                    </w:rPr>
                  </w:pPr>
                  <w:r w:rsidRPr="007C0E22">
                    <w:rPr>
                      <w:rStyle w:val="24"/>
                      <w:rFonts w:asciiTheme="majorEastAsia" w:eastAsiaTheme="majorEastAsia" w:hAnsiTheme="majorEastAsia" w:hint="eastAsia"/>
                      <w:color w:val="auto"/>
                      <w:sz w:val="20"/>
                      <w:szCs w:val="20"/>
                    </w:rPr>
                    <w:t>設備等</w:t>
                  </w:r>
                </w:p>
              </w:tc>
              <w:tc>
                <w:tcPr>
                  <w:tcW w:w="7225" w:type="dxa"/>
                  <w:gridSpan w:val="4"/>
                  <w:vAlign w:val="center"/>
                </w:tcPr>
                <w:p w14:paraId="3EED9C62" w14:textId="77777777" w:rsidR="00D63017" w:rsidRPr="007C0E22" w:rsidRDefault="00D63017" w:rsidP="00D63017">
                  <w:pPr>
                    <w:spacing w:line="300" w:lineRule="exact"/>
                    <w:jc w:val="left"/>
                    <w:rPr>
                      <w:rStyle w:val="24"/>
                      <w:rFonts w:asciiTheme="majorEastAsia" w:eastAsiaTheme="majorEastAsia" w:hAnsiTheme="majorEastAsia"/>
                      <w:color w:val="auto"/>
                      <w:sz w:val="20"/>
                      <w:szCs w:val="20"/>
                    </w:rPr>
                  </w:pPr>
                  <w:r w:rsidRPr="007C0E22">
                    <w:rPr>
                      <w:rStyle w:val="24"/>
                      <w:rFonts w:asciiTheme="majorEastAsia" w:eastAsiaTheme="majorEastAsia" w:hAnsiTheme="majorEastAsia" w:hint="eastAsia"/>
                      <w:color w:val="auto"/>
                      <w:sz w:val="20"/>
                      <w:szCs w:val="20"/>
                    </w:rPr>
                    <w:t>□再エネ設備に関して災害等の備えを行っている</w:t>
                  </w:r>
                </w:p>
                <w:p w14:paraId="3C953345" w14:textId="77777777" w:rsidR="00D63017" w:rsidRPr="007C0E22" w:rsidRDefault="00D63017" w:rsidP="00D63017">
                  <w:pPr>
                    <w:spacing w:line="300" w:lineRule="exact"/>
                    <w:jc w:val="left"/>
                    <w:rPr>
                      <w:rStyle w:val="24"/>
                      <w:rFonts w:asciiTheme="majorEastAsia" w:eastAsiaTheme="majorEastAsia" w:hAnsiTheme="majorEastAsia"/>
                      <w:color w:val="auto"/>
                      <w:sz w:val="20"/>
                      <w:szCs w:val="20"/>
                    </w:rPr>
                  </w:pPr>
                  <w:r w:rsidRPr="007C0E22">
                    <w:rPr>
                      <w:rStyle w:val="24"/>
                      <w:rFonts w:asciiTheme="majorEastAsia" w:eastAsiaTheme="majorEastAsia" w:hAnsiTheme="majorEastAsia" w:hint="eastAsia"/>
                      <w:color w:val="auto"/>
                      <w:sz w:val="20"/>
                      <w:szCs w:val="20"/>
                    </w:rPr>
                    <w:t>□再エネ設備に関して災害等への備えを行っていない</w:t>
                  </w:r>
                </w:p>
                <w:p w14:paraId="42DCA579" w14:textId="77777777" w:rsidR="00D63017" w:rsidRPr="007C0E22" w:rsidRDefault="00D63017" w:rsidP="00D63017">
                  <w:pPr>
                    <w:spacing w:line="300" w:lineRule="exact"/>
                    <w:jc w:val="left"/>
                    <w:rPr>
                      <w:rStyle w:val="24"/>
                      <w:rFonts w:asciiTheme="majorEastAsia" w:eastAsiaTheme="majorEastAsia" w:hAnsiTheme="majorEastAsia"/>
                      <w:color w:val="auto"/>
                      <w:sz w:val="20"/>
                      <w:szCs w:val="20"/>
                    </w:rPr>
                  </w:pPr>
                </w:p>
                <w:p w14:paraId="25C4F0C5" w14:textId="6F9DBCFB" w:rsidR="00D63017" w:rsidRPr="007C0E22" w:rsidRDefault="00D63017" w:rsidP="00D63017">
                  <w:pPr>
                    <w:spacing w:line="300" w:lineRule="exact"/>
                    <w:rPr>
                      <w:rStyle w:val="24"/>
                      <w:rFonts w:asciiTheme="majorEastAsia" w:eastAsiaTheme="majorEastAsia" w:hAnsiTheme="majorEastAsia"/>
                      <w:color w:val="auto"/>
                      <w:sz w:val="20"/>
                      <w:szCs w:val="20"/>
                    </w:rPr>
                  </w:pPr>
                  <w:r w:rsidRPr="007C0E22">
                    <w:rPr>
                      <w:rStyle w:val="24"/>
                      <w:rFonts w:asciiTheme="majorEastAsia" w:eastAsiaTheme="majorEastAsia" w:hAnsiTheme="majorEastAsia" w:hint="eastAsia"/>
                      <w:color w:val="auto"/>
                      <w:sz w:val="20"/>
                      <w:szCs w:val="20"/>
                    </w:rPr>
                    <w:t>（具体的内容：</w:t>
                  </w:r>
                  <w:r w:rsidR="007C0E22">
                    <w:rPr>
                      <w:rStyle w:val="24"/>
                      <w:rFonts w:asciiTheme="majorEastAsia" w:eastAsiaTheme="majorEastAsia" w:hAnsiTheme="majorEastAsia" w:hint="eastAsia"/>
                      <w:color w:val="0070C0"/>
                      <w:sz w:val="20"/>
                      <w:szCs w:val="20"/>
                    </w:rPr>
                    <w:t xml:space="preserve">　　</w:t>
                  </w:r>
                  <w:r w:rsidRPr="007C0E22">
                    <w:rPr>
                      <w:rStyle w:val="24"/>
                      <w:rFonts w:asciiTheme="majorEastAsia" w:eastAsiaTheme="majorEastAsia" w:hAnsiTheme="majorEastAsia" w:hint="eastAsia"/>
                      <w:color w:val="auto"/>
                      <w:sz w:val="20"/>
                      <w:szCs w:val="20"/>
                    </w:rPr>
                    <w:t>）</w:t>
                  </w:r>
                </w:p>
              </w:tc>
            </w:tr>
            <w:tr w:rsidR="00D63017" w:rsidRPr="00065EEA" w14:paraId="6EBAD6DA" w14:textId="77777777" w:rsidTr="009A139C">
              <w:trPr>
                <w:trHeight w:val="566"/>
              </w:trPr>
              <w:tc>
                <w:tcPr>
                  <w:tcW w:w="2269" w:type="dxa"/>
                  <w:gridSpan w:val="2"/>
                </w:tcPr>
                <w:p w14:paraId="2A27495B" w14:textId="728FEA32" w:rsidR="00D63017" w:rsidRPr="005B55F3" w:rsidRDefault="00E76460" w:rsidP="00D63017">
                  <w:pPr>
                    <w:spacing w:line="300" w:lineRule="exact"/>
                    <w:rPr>
                      <w:rStyle w:val="24"/>
                      <w:rFonts w:asciiTheme="majorEastAsia" w:eastAsiaTheme="majorEastAsia" w:hAnsiTheme="majorEastAsia"/>
                      <w:color w:val="auto"/>
                      <w:sz w:val="20"/>
                      <w:szCs w:val="20"/>
                    </w:rPr>
                  </w:pPr>
                  <w:r>
                    <w:rPr>
                      <w:rStyle w:val="24"/>
                      <w:rFonts w:asciiTheme="majorEastAsia" w:eastAsiaTheme="majorEastAsia" w:hAnsiTheme="majorEastAsia" w:hint="eastAsia"/>
                      <w:color w:val="auto"/>
                      <w:sz w:val="20"/>
                      <w:szCs w:val="20"/>
                    </w:rPr>
                    <w:t>事業者</w:t>
                  </w:r>
                  <w:r w:rsidRPr="005B55F3">
                    <w:rPr>
                      <w:rStyle w:val="24"/>
                      <w:rFonts w:asciiTheme="majorEastAsia" w:eastAsiaTheme="majorEastAsia" w:hAnsiTheme="majorEastAsia" w:hint="eastAsia"/>
                      <w:color w:val="auto"/>
                      <w:sz w:val="20"/>
                      <w:szCs w:val="20"/>
                    </w:rPr>
                    <w:t>の経営状況</w:t>
                  </w:r>
                </w:p>
              </w:tc>
              <w:tc>
                <w:tcPr>
                  <w:tcW w:w="7225" w:type="dxa"/>
                  <w:gridSpan w:val="4"/>
                </w:tcPr>
                <w:p w14:paraId="4035E5BA" w14:textId="1167D9A7" w:rsidR="00D63017" w:rsidRPr="005B55F3" w:rsidRDefault="00D63017" w:rsidP="00D63017">
                  <w:pPr>
                    <w:spacing w:line="300" w:lineRule="exact"/>
                    <w:rPr>
                      <w:rStyle w:val="24"/>
                      <w:rFonts w:asciiTheme="majorEastAsia" w:eastAsiaTheme="majorEastAsia" w:hAnsiTheme="majorEastAsia"/>
                      <w:color w:val="0070C0"/>
                      <w:sz w:val="20"/>
                      <w:szCs w:val="20"/>
                    </w:rPr>
                  </w:pPr>
                </w:p>
              </w:tc>
            </w:tr>
            <w:tr w:rsidR="00D63017" w:rsidRPr="00065EEA" w14:paraId="4128C401" w14:textId="77777777" w:rsidTr="008B1C65">
              <w:trPr>
                <w:trHeight w:val="566"/>
              </w:trPr>
              <w:tc>
                <w:tcPr>
                  <w:tcW w:w="2269" w:type="dxa"/>
                  <w:gridSpan w:val="2"/>
                  <w:vAlign w:val="center"/>
                </w:tcPr>
                <w:p w14:paraId="493328ED" w14:textId="3401A939" w:rsidR="00D63017" w:rsidRPr="005B55F3" w:rsidRDefault="00304EDC" w:rsidP="00D63017">
                  <w:pPr>
                    <w:spacing w:line="300" w:lineRule="exact"/>
                    <w:rPr>
                      <w:rStyle w:val="24"/>
                      <w:rFonts w:asciiTheme="majorEastAsia" w:eastAsiaTheme="majorEastAsia" w:hAnsiTheme="majorEastAsia"/>
                      <w:color w:val="auto"/>
                      <w:sz w:val="20"/>
                      <w:szCs w:val="20"/>
                    </w:rPr>
                  </w:pPr>
                  <w:r w:rsidRPr="00304EDC">
                    <w:rPr>
                      <w:rStyle w:val="24"/>
                      <w:rFonts w:asciiTheme="majorEastAsia" w:eastAsiaTheme="majorEastAsia" w:hAnsiTheme="majorEastAsia" w:hint="eastAsia"/>
                      <w:color w:val="auto"/>
                      <w:sz w:val="20"/>
                    </w:rPr>
                    <w:t>事業を効率的かつ継続的に行う工夫</w:t>
                  </w:r>
                </w:p>
              </w:tc>
              <w:tc>
                <w:tcPr>
                  <w:tcW w:w="7225" w:type="dxa"/>
                  <w:gridSpan w:val="4"/>
                </w:tcPr>
                <w:p w14:paraId="4AB5F299" w14:textId="5815A7DE" w:rsidR="00D63017" w:rsidRPr="005B55F3" w:rsidRDefault="00D63017" w:rsidP="00D63017">
                  <w:pPr>
                    <w:spacing w:line="300" w:lineRule="exact"/>
                    <w:rPr>
                      <w:rStyle w:val="24"/>
                      <w:rFonts w:asciiTheme="majorEastAsia" w:eastAsiaTheme="majorEastAsia" w:hAnsiTheme="majorEastAsia"/>
                      <w:color w:val="0070C0"/>
                      <w:sz w:val="20"/>
                      <w:szCs w:val="20"/>
                    </w:rPr>
                  </w:pPr>
                </w:p>
              </w:tc>
            </w:tr>
          </w:tbl>
          <w:p w14:paraId="1A84068C" w14:textId="77777777" w:rsidR="005264B3" w:rsidRDefault="005264B3" w:rsidP="009A139C">
            <w:pPr>
              <w:spacing w:line="300" w:lineRule="exact"/>
              <w:jc w:val="left"/>
              <w:rPr>
                <w:rStyle w:val="24"/>
                <w:rFonts w:asciiTheme="majorEastAsia" w:eastAsiaTheme="majorEastAsia" w:hAnsiTheme="majorEastAsia"/>
                <w:color w:val="0070C0"/>
                <w:sz w:val="20"/>
                <w:szCs w:val="20"/>
              </w:rPr>
            </w:pPr>
          </w:p>
          <w:p w14:paraId="6486C4FE" w14:textId="583D0DE8" w:rsidR="00B466EC" w:rsidRPr="005F2613" w:rsidRDefault="00B466EC" w:rsidP="009A139C">
            <w:pPr>
              <w:spacing w:line="300" w:lineRule="exact"/>
              <w:jc w:val="left"/>
              <w:rPr>
                <w:rStyle w:val="24"/>
                <w:rFonts w:asciiTheme="majorEastAsia" w:eastAsiaTheme="majorEastAsia" w:hAnsiTheme="majorEastAsia"/>
                <w:color w:val="auto"/>
                <w:sz w:val="22"/>
                <w:szCs w:val="22"/>
              </w:rPr>
            </w:pPr>
            <w:r w:rsidRPr="007C0E22">
              <w:rPr>
                <w:rStyle w:val="24"/>
                <w:rFonts w:asciiTheme="minorEastAsia" w:eastAsiaTheme="minorEastAsia" w:hAnsiTheme="minorEastAsia" w:hint="eastAsia"/>
                <w:color w:val="auto"/>
                <w:sz w:val="22"/>
                <w:szCs w:val="22"/>
                <w:lang w:eastAsia="zh-TW"/>
              </w:rPr>
              <w:t>＜</w:t>
            </w:r>
            <w:r w:rsidRPr="007C0E22">
              <w:rPr>
                <w:rStyle w:val="24"/>
                <w:rFonts w:asciiTheme="majorEastAsia" w:eastAsiaTheme="majorEastAsia" w:hAnsiTheme="majorEastAsia" w:hint="eastAsia"/>
                <w:color w:val="auto"/>
                <w:sz w:val="22"/>
                <w:szCs w:val="22"/>
                <w:lang w:eastAsia="zh-TW"/>
              </w:rPr>
              <w:t>水力発電＞　事業者名：</w:t>
            </w:r>
          </w:p>
          <w:tbl>
            <w:tblPr>
              <w:tblStyle w:val="a6"/>
              <w:tblW w:w="9494" w:type="dxa"/>
              <w:tblInd w:w="169" w:type="dxa"/>
              <w:tblLook w:val="04A0" w:firstRow="1" w:lastRow="0" w:firstColumn="1" w:lastColumn="0" w:noHBand="0" w:noVBand="1"/>
            </w:tblPr>
            <w:tblGrid>
              <w:gridCol w:w="840"/>
              <w:gridCol w:w="1429"/>
              <w:gridCol w:w="2660"/>
              <w:gridCol w:w="1031"/>
              <w:gridCol w:w="3534"/>
            </w:tblGrid>
            <w:tr w:rsidR="00B466EC" w:rsidRPr="00065EEA" w14:paraId="1AE01736" w14:textId="77777777" w:rsidTr="009A139C">
              <w:trPr>
                <w:trHeight w:val="233"/>
              </w:trPr>
              <w:tc>
                <w:tcPr>
                  <w:tcW w:w="2269" w:type="dxa"/>
                  <w:gridSpan w:val="2"/>
                </w:tcPr>
                <w:p w14:paraId="21403F62" w14:textId="77777777" w:rsidR="00B466EC" w:rsidRPr="00B47EF3" w:rsidRDefault="00B466EC" w:rsidP="009A139C">
                  <w:pPr>
                    <w:spacing w:line="300" w:lineRule="exact"/>
                    <w:jc w:val="center"/>
                    <w:rPr>
                      <w:rStyle w:val="24"/>
                      <w:rFonts w:asciiTheme="majorEastAsia" w:eastAsiaTheme="majorEastAsia" w:hAnsiTheme="majorEastAsia"/>
                      <w:color w:val="auto"/>
                      <w:sz w:val="20"/>
                      <w:szCs w:val="20"/>
                      <w:lang w:eastAsia="zh-TW"/>
                    </w:rPr>
                  </w:pPr>
                </w:p>
              </w:tc>
              <w:tc>
                <w:tcPr>
                  <w:tcW w:w="2660" w:type="dxa"/>
                </w:tcPr>
                <w:p w14:paraId="38CC56C9" w14:textId="77777777" w:rsidR="00B466EC" w:rsidRPr="00B47EF3" w:rsidRDefault="00B466EC" w:rsidP="009A139C">
                  <w:pPr>
                    <w:spacing w:line="300" w:lineRule="exact"/>
                    <w:jc w:val="center"/>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単価</w:t>
                  </w:r>
                </w:p>
              </w:tc>
              <w:tc>
                <w:tcPr>
                  <w:tcW w:w="1031" w:type="dxa"/>
                </w:tcPr>
                <w:p w14:paraId="122A421A" w14:textId="77777777" w:rsidR="00B466EC" w:rsidRPr="00B47EF3" w:rsidRDefault="00B466EC" w:rsidP="009A139C">
                  <w:pPr>
                    <w:spacing w:line="300" w:lineRule="exact"/>
                    <w:jc w:val="center"/>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数量</w:t>
                  </w:r>
                </w:p>
              </w:tc>
              <w:tc>
                <w:tcPr>
                  <w:tcW w:w="3534" w:type="dxa"/>
                </w:tcPr>
                <w:p w14:paraId="7A369431" w14:textId="77777777" w:rsidR="00B466EC" w:rsidRPr="00B47EF3" w:rsidRDefault="00B466EC" w:rsidP="009A139C">
                  <w:pPr>
                    <w:spacing w:line="300" w:lineRule="exact"/>
                    <w:jc w:val="center"/>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備考</w:t>
                  </w:r>
                </w:p>
              </w:tc>
            </w:tr>
            <w:tr w:rsidR="00370D91" w:rsidRPr="00065EEA" w14:paraId="0A24BB4A" w14:textId="77777777" w:rsidTr="001B6648">
              <w:trPr>
                <w:trHeight w:val="465"/>
              </w:trPr>
              <w:tc>
                <w:tcPr>
                  <w:tcW w:w="840" w:type="dxa"/>
                  <w:vMerge w:val="restart"/>
                </w:tcPr>
                <w:p w14:paraId="26651016" w14:textId="1A3436E3" w:rsidR="00370D91" w:rsidRDefault="00370D91" w:rsidP="005264B3">
                  <w:pPr>
                    <w:spacing w:line="300" w:lineRule="exact"/>
                    <w:rPr>
                      <w:rStyle w:val="24"/>
                      <w:rFonts w:asciiTheme="majorEastAsia" w:eastAsiaTheme="majorEastAsia" w:hAnsiTheme="majorEastAsia"/>
                      <w:color w:val="auto"/>
                      <w:sz w:val="20"/>
                      <w:szCs w:val="20"/>
                    </w:rPr>
                  </w:pPr>
                  <w:r>
                    <w:rPr>
                      <w:rStyle w:val="24"/>
                      <w:rFonts w:asciiTheme="majorEastAsia" w:eastAsiaTheme="majorEastAsia" w:hAnsiTheme="majorEastAsia" w:hint="eastAsia"/>
                      <w:color w:val="auto"/>
                      <w:sz w:val="20"/>
                      <w:szCs w:val="20"/>
                    </w:rPr>
                    <w:t>イニシャルコスト</w:t>
                  </w:r>
                </w:p>
                <w:p w14:paraId="4EA0AFE1" w14:textId="602A617A" w:rsidR="00370D91" w:rsidRPr="00B47EF3" w:rsidRDefault="00370D91" w:rsidP="005264B3">
                  <w:pPr>
                    <w:spacing w:line="300" w:lineRule="exact"/>
                    <w:rPr>
                      <w:rStyle w:val="24"/>
                      <w:rFonts w:asciiTheme="majorEastAsia" w:eastAsiaTheme="majorEastAsia" w:hAnsiTheme="majorEastAsia"/>
                      <w:color w:val="auto"/>
                      <w:sz w:val="20"/>
                      <w:szCs w:val="20"/>
                    </w:rPr>
                  </w:pPr>
                </w:p>
              </w:tc>
              <w:tc>
                <w:tcPr>
                  <w:tcW w:w="1429" w:type="dxa"/>
                </w:tcPr>
                <w:p w14:paraId="21E72C64" w14:textId="25C158A6" w:rsidR="00370D91" w:rsidRPr="00B47EF3" w:rsidRDefault="00370D91" w:rsidP="005264B3">
                  <w:pPr>
                    <w:spacing w:line="300" w:lineRule="exac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設備費</w:t>
                  </w:r>
                </w:p>
              </w:tc>
              <w:tc>
                <w:tcPr>
                  <w:tcW w:w="2660" w:type="dxa"/>
                </w:tcPr>
                <w:p w14:paraId="3C9EAD87" w14:textId="5E4C523C" w:rsidR="00370D91" w:rsidRPr="005F2613" w:rsidRDefault="00370D91" w:rsidP="005264B3">
                  <w:pPr>
                    <w:spacing w:line="300" w:lineRule="exact"/>
                    <w:rPr>
                      <w:rStyle w:val="24"/>
                      <w:rFonts w:asciiTheme="majorEastAsia" w:eastAsiaTheme="majorEastAsia" w:hAnsiTheme="majorEastAsia"/>
                      <w:color w:val="auto"/>
                      <w:sz w:val="22"/>
                      <w:szCs w:val="22"/>
                      <w:highlight w:val="lightGray"/>
                    </w:rPr>
                  </w:pPr>
                </w:p>
              </w:tc>
              <w:tc>
                <w:tcPr>
                  <w:tcW w:w="1031" w:type="dxa"/>
                </w:tcPr>
                <w:p w14:paraId="2E73EC89" w14:textId="15CFC1D9" w:rsidR="00370D91" w:rsidRPr="005F2613" w:rsidRDefault="00370D91" w:rsidP="005264B3">
                  <w:pPr>
                    <w:spacing w:line="300" w:lineRule="exact"/>
                    <w:rPr>
                      <w:rStyle w:val="24"/>
                      <w:rFonts w:asciiTheme="majorEastAsia" w:eastAsiaTheme="majorEastAsia" w:hAnsiTheme="majorEastAsia"/>
                      <w:color w:val="auto"/>
                      <w:sz w:val="22"/>
                      <w:szCs w:val="22"/>
                      <w:highlight w:val="lightGray"/>
                    </w:rPr>
                  </w:pPr>
                </w:p>
              </w:tc>
              <w:tc>
                <w:tcPr>
                  <w:tcW w:w="3534" w:type="dxa"/>
                </w:tcPr>
                <w:p w14:paraId="30460B1A" w14:textId="51D5E56F" w:rsidR="00370D91" w:rsidRPr="005F2613" w:rsidRDefault="00370D91" w:rsidP="005264B3">
                  <w:pPr>
                    <w:spacing w:line="300" w:lineRule="exact"/>
                    <w:rPr>
                      <w:rStyle w:val="24"/>
                      <w:rFonts w:asciiTheme="majorEastAsia" w:eastAsiaTheme="majorEastAsia" w:hAnsiTheme="majorEastAsia"/>
                      <w:color w:val="auto"/>
                      <w:sz w:val="22"/>
                      <w:szCs w:val="22"/>
                      <w:highlight w:val="yellow"/>
                    </w:rPr>
                  </w:pPr>
                </w:p>
              </w:tc>
            </w:tr>
            <w:tr w:rsidR="00370D91" w:rsidRPr="00065EEA" w14:paraId="4BC14667" w14:textId="77777777" w:rsidTr="001B6648">
              <w:trPr>
                <w:trHeight w:val="415"/>
              </w:trPr>
              <w:tc>
                <w:tcPr>
                  <w:tcW w:w="840" w:type="dxa"/>
                  <w:vMerge/>
                </w:tcPr>
                <w:p w14:paraId="051242E8" w14:textId="1E405E0E" w:rsidR="00370D91" w:rsidRPr="00B47EF3" w:rsidRDefault="00370D91" w:rsidP="005264B3">
                  <w:pPr>
                    <w:spacing w:line="300" w:lineRule="exact"/>
                    <w:rPr>
                      <w:rStyle w:val="24"/>
                      <w:rFonts w:asciiTheme="majorEastAsia" w:eastAsiaTheme="majorEastAsia" w:hAnsiTheme="majorEastAsia"/>
                      <w:color w:val="auto"/>
                      <w:sz w:val="20"/>
                      <w:szCs w:val="20"/>
                    </w:rPr>
                  </w:pPr>
                </w:p>
              </w:tc>
              <w:tc>
                <w:tcPr>
                  <w:tcW w:w="1429" w:type="dxa"/>
                </w:tcPr>
                <w:p w14:paraId="3E31CD5D" w14:textId="0572AA35" w:rsidR="00370D91" w:rsidRPr="00B47EF3" w:rsidRDefault="00370D91" w:rsidP="005264B3">
                  <w:pPr>
                    <w:spacing w:line="300" w:lineRule="exac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工事費</w:t>
                  </w:r>
                </w:p>
              </w:tc>
              <w:tc>
                <w:tcPr>
                  <w:tcW w:w="2660" w:type="dxa"/>
                </w:tcPr>
                <w:p w14:paraId="17A04D91" w14:textId="4D34C5D4" w:rsidR="00370D91" w:rsidRPr="005F2613" w:rsidRDefault="00370D91" w:rsidP="005264B3">
                  <w:pPr>
                    <w:spacing w:line="300" w:lineRule="exact"/>
                    <w:rPr>
                      <w:rStyle w:val="24"/>
                      <w:rFonts w:asciiTheme="majorEastAsia" w:eastAsiaTheme="majorEastAsia" w:hAnsiTheme="majorEastAsia"/>
                      <w:color w:val="auto"/>
                      <w:sz w:val="22"/>
                      <w:szCs w:val="22"/>
                      <w:highlight w:val="lightGray"/>
                    </w:rPr>
                  </w:pPr>
                </w:p>
              </w:tc>
              <w:tc>
                <w:tcPr>
                  <w:tcW w:w="1031" w:type="dxa"/>
                </w:tcPr>
                <w:p w14:paraId="7BCC72E9" w14:textId="4268E562" w:rsidR="00370D91" w:rsidRPr="005F2613" w:rsidRDefault="00370D91" w:rsidP="005264B3">
                  <w:pPr>
                    <w:spacing w:line="300" w:lineRule="exact"/>
                    <w:rPr>
                      <w:rStyle w:val="24"/>
                      <w:rFonts w:asciiTheme="majorEastAsia" w:eastAsiaTheme="majorEastAsia" w:hAnsiTheme="majorEastAsia"/>
                      <w:color w:val="auto"/>
                      <w:sz w:val="22"/>
                      <w:szCs w:val="22"/>
                      <w:highlight w:val="lightGray"/>
                    </w:rPr>
                  </w:pPr>
                </w:p>
              </w:tc>
              <w:tc>
                <w:tcPr>
                  <w:tcW w:w="3534" w:type="dxa"/>
                </w:tcPr>
                <w:p w14:paraId="6D616089" w14:textId="30FBAEAD" w:rsidR="00370D91" w:rsidRPr="005F2613" w:rsidRDefault="00370D91" w:rsidP="005264B3">
                  <w:pPr>
                    <w:spacing w:line="300" w:lineRule="exact"/>
                    <w:rPr>
                      <w:rStyle w:val="24"/>
                      <w:rFonts w:asciiTheme="majorEastAsia" w:eastAsiaTheme="majorEastAsia" w:hAnsiTheme="majorEastAsia"/>
                      <w:color w:val="auto"/>
                      <w:sz w:val="22"/>
                      <w:szCs w:val="22"/>
                      <w:highlight w:val="lightGray"/>
                    </w:rPr>
                  </w:pPr>
                </w:p>
              </w:tc>
            </w:tr>
            <w:tr w:rsidR="00370D91" w:rsidRPr="00065EEA" w14:paraId="7D5940DF" w14:textId="77777777" w:rsidTr="001B6648">
              <w:trPr>
                <w:trHeight w:val="415"/>
              </w:trPr>
              <w:tc>
                <w:tcPr>
                  <w:tcW w:w="840" w:type="dxa"/>
                  <w:vMerge/>
                </w:tcPr>
                <w:p w14:paraId="2F9BF065" w14:textId="504933F8" w:rsidR="00370D91" w:rsidRPr="00B47EF3" w:rsidRDefault="00370D91" w:rsidP="005264B3">
                  <w:pPr>
                    <w:spacing w:line="300" w:lineRule="exact"/>
                    <w:rPr>
                      <w:rStyle w:val="24"/>
                      <w:rFonts w:asciiTheme="majorEastAsia" w:eastAsiaTheme="majorEastAsia" w:hAnsiTheme="majorEastAsia"/>
                      <w:color w:val="auto"/>
                      <w:sz w:val="20"/>
                      <w:szCs w:val="20"/>
                    </w:rPr>
                  </w:pPr>
                </w:p>
              </w:tc>
              <w:tc>
                <w:tcPr>
                  <w:tcW w:w="1429" w:type="dxa"/>
                </w:tcPr>
                <w:p w14:paraId="4910F183" w14:textId="77777777" w:rsidR="004C4FB6" w:rsidRDefault="004C4FB6" w:rsidP="004C4FB6">
                  <w:pPr>
                    <w:spacing w:line="300" w:lineRule="exact"/>
                    <w:rPr>
                      <w:rStyle w:val="24"/>
                      <w:rFonts w:asciiTheme="majorEastAsia" w:eastAsiaTheme="majorEastAsia" w:hAnsiTheme="majorEastAsia"/>
                      <w:color w:val="auto"/>
                      <w:sz w:val="20"/>
                      <w:szCs w:val="20"/>
                      <w:lang w:eastAsia="zh-TW"/>
                    </w:rPr>
                  </w:pPr>
                  <w:r>
                    <w:rPr>
                      <w:rStyle w:val="24"/>
                      <w:rFonts w:asciiTheme="majorEastAsia" w:eastAsiaTheme="majorEastAsia" w:hAnsiTheme="majorEastAsia" w:hint="eastAsia"/>
                      <w:color w:val="auto"/>
                      <w:sz w:val="20"/>
                      <w:szCs w:val="20"/>
                      <w:lang w:eastAsia="zh-TW"/>
                    </w:rPr>
                    <w:t>公費支援等</w:t>
                  </w:r>
                </w:p>
                <w:p w14:paraId="405B4B9C" w14:textId="3EC5CA72" w:rsidR="00370D91" w:rsidRPr="00B47EF3" w:rsidRDefault="004C4FB6" w:rsidP="004C4FB6">
                  <w:pPr>
                    <w:spacing w:line="300" w:lineRule="exact"/>
                    <w:rPr>
                      <w:rStyle w:val="24"/>
                      <w:rFonts w:asciiTheme="majorEastAsia" w:eastAsiaTheme="majorEastAsia" w:hAnsiTheme="majorEastAsia"/>
                      <w:color w:val="auto"/>
                      <w:sz w:val="20"/>
                      <w:szCs w:val="20"/>
                      <w:lang w:eastAsia="zh-TW"/>
                    </w:rPr>
                  </w:pPr>
                  <w:r>
                    <w:rPr>
                      <w:rStyle w:val="24"/>
                      <w:rFonts w:asciiTheme="majorEastAsia" w:eastAsiaTheme="majorEastAsia" w:hAnsiTheme="majorEastAsia" w:hint="eastAsia"/>
                      <w:color w:val="auto"/>
                      <w:sz w:val="20"/>
                      <w:szCs w:val="20"/>
                      <w:lang w:eastAsia="zh-TW"/>
                    </w:rPr>
                    <w:t>（補助金等）</w:t>
                  </w:r>
                </w:p>
              </w:tc>
              <w:tc>
                <w:tcPr>
                  <w:tcW w:w="2660" w:type="dxa"/>
                </w:tcPr>
                <w:p w14:paraId="097066EF" w14:textId="764FC6B3" w:rsidR="00370D91" w:rsidRPr="005F2613" w:rsidRDefault="00370D91" w:rsidP="005264B3">
                  <w:pPr>
                    <w:spacing w:line="300" w:lineRule="exact"/>
                    <w:rPr>
                      <w:rStyle w:val="24"/>
                      <w:rFonts w:asciiTheme="majorEastAsia" w:eastAsiaTheme="majorEastAsia" w:hAnsiTheme="majorEastAsia"/>
                      <w:color w:val="auto"/>
                      <w:sz w:val="22"/>
                      <w:szCs w:val="22"/>
                      <w:highlight w:val="lightGray"/>
                    </w:rPr>
                  </w:pPr>
                </w:p>
              </w:tc>
              <w:tc>
                <w:tcPr>
                  <w:tcW w:w="1031" w:type="dxa"/>
                </w:tcPr>
                <w:p w14:paraId="38298856" w14:textId="2AFE3BFB" w:rsidR="00370D91" w:rsidRPr="005F2613" w:rsidRDefault="00370D91" w:rsidP="005264B3">
                  <w:pPr>
                    <w:spacing w:line="300" w:lineRule="exact"/>
                    <w:rPr>
                      <w:rStyle w:val="24"/>
                      <w:rFonts w:asciiTheme="majorEastAsia" w:eastAsiaTheme="majorEastAsia" w:hAnsiTheme="majorEastAsia"/>
                      <w:color w:val="auto"/>
                      <w:sz w:val="22"/>
                      <w:szCs w:val="22"/>
                      <w:highlight w:val="lightGray"/>
                    </w:rPr>
                  </w:pPr>
                </w:p>
              </w:tc>
              <w:tc>
                <w:tcPr>
                  <w:tcW w:w="3534" w:type="dxa"/>
                </w:tcPr>
                <w:p w14:paraId="2C6016D9" w14:textId="7C963F10" w:rsidR="00370D91" w:rsidRPr="005F2613" w:rsidRDefault="00370D91" w:rsidP="005264B3">
                  <w:pPr>
                    <w:spacing w:line="300" w:lineRule="exact"/>
                    <w:rPr>
                      <w:rStyle w:val="24"/>
                      <w:rFonts w:asciiTheme="majorEastAsia" w:eastAsiaTheme="majorEastAsia" w:hAnsiTheme="majorEastAsia"/>
                      <w:color w:val="auto"/>
                      <w:sz w:val="22"/>
                      <w:szCs w:val="22"/>
                      <w:highlight w:val="lightGray"/>
                    </w:rPr>
                  </w:pPr>
                </w:p>
              </w:tc>
            </w:tr>
            <w:tr w:rsidR="00370D91" w:rsidRPr="00065EEA" w14:paraId="7139144A" w14:textId="77777777" w:rsidTr="001B6648">
              <w:trPr>
                <w:trHeight w:val="415"/>
              </w:trPr>
              <w:tc>
                <w:tcPr>
                  <w:tcW w:w="840" w:type="dxa"/>
                  <w:vMerge/>
                </w:tcPr>
                <w:p w14:paraId="2350BC2A" w14:textId="250EBA86" w:rsidR="00370D91" w:rsidRDefault="00370D91" w:rsidP="005264B3">
                  <w:pPr>
                    <w:spacing w:line="300" w:lineRule="exact"/>
                    <w:rPr>
                      <w:rStyle w:val="24"/>
                      <w:rFonts w:asciiTheme="majorEastAsia" w:eastAsiaTheme="majorEastAsia" w:hAnsiTheme="majorEastAsia"/>
                      <w:color w:val="auto"/>
                      <w:sz w:val="20"/>
                      <w:szCs w:val="20"/>
                    </w:rPr>
                  </w:pPr>
                </w:p>
              </w:tc>
              <w:tc>
                <w:tcPr>
                  <w:tcW w:w="1429" w:type="dxa"/>
                </w:tcPr>
                <w:p w14:paraId="38711152" w14:textId="63F34C5E" w:rsidR="00370D91" w:rsidRPr="00B47EF3" w:rsidRDefault="00370D91" w:rsidP="005264B3">
                  <w:pPr>
                    <w:spacing w:line="300" w:lineRule="exact"/>
                    <w:rPr>
                      <w:rStyle w:val="24"/>
                      <w:rFonts w:asciiTheme="majorEastAsia" w:eastAsiaTheme="majorEastAsia" w:hAnsiTheme="majorEastAsia"/>
                      <w:color w:val="auto"/>
                      <w:sz w:val="20"/>
                      <w:szCs w:val="20"/>
                    </w:rPr>
                  </w:pPr>
                  <w:r>
                    <w:rPr>
                      <w:rStyle w:val="24"/>
                      <w:rFonts w:asciiTheme="majorEastAsia" w:eastAsiaTheme="majorEastAsia" w:hAnsiTheme="majorEastAsia" w:hint="eastAsia"/>
                      <w:color w:val="auto"/>
                      <w:sz w:val="20"/>
                      <w:szCs w:val="20"/>
                    </w:rPr>
                    <w:t>小計</w:t>
                  </w:r>
                </w:p>
              </w:tc>
              <w:tc>
                <w:tcPr>
                  <w:tcW w:w="2660" w:type="dxa"/>
                </w:tcPr>
                <w:p w14:paraId="64B249CF" w14:textId="6D86BBE8" w:rsidR="00370D91" w:rsidRPr="005F2613" w:rsidRDefault="00370D91" w:rsidP="005264B3">
                  <w:pPr>
                    <w:spacing w:line="300" w:lineRule="exact"/>
                    <w:rPr>
                      <w:rStyle w:val="24"/>
                      <w:rFonts w:asciiTheme="majorEastAsia" w:eastAsiaTheme="majorEastAsia" w:hAnsiTheme="majorEastAsia"/>
                      <w:color w:val="auto"/>
                      <w:sz w:val="22"/>
                      <w:szCs w:val="22"/>
                      <w:highlight w:val="lightGray"/>
                    </w:rPr>
                  </w:pPr>
                </w:p>
              </w:tc>
              <w:tc>
                <w:tcPr>
                  <w:tcW w:w="1031" w:type="dxa"/>
                </w:tcPr>
                <w:p w14:paraId="26C66DEE" w14:textId="77777777" w:rsidR="00370D91" w:rsidRPr="005F2613" w:rsidRDefault="00370D91" w:rsidP="005264B3">
                  <w:pPr>
                    <w:spacing w:line="300" w:lineRule="exact"/>
                    <w:rPr>
                      <w:rStyle w:val="24"/>
                      <w:rFonts w:asciiTheme="majorEastAsia" w:eastAsiaTheme="majorEastAsia" w:hAnsiTheme="majorEastAsia"/>
                      <w:color w:val="auto"/>
                      <w:sz w:val="22"/>
                      <w:szCs w:val="22"/>
                      <w:highlight w:val="lightGray"/>
                    </w:rPr>
                  </w:pPr>
                </w:p>
              </w:tc>
              <w:tc>
                <w:tcPr>
                  <w:tcW w:w="3534" w:type="dxa"/>
                </w:tcPr>
                <w:p w14:paraId="2574143C" w14:textId="77777777" w:rsidR="00370D91" w:rsidRPr="005F2613" w:rsidRDefault="00370D91" w:rsidP="005264B3">
                  <w:pPr>
                    <w:spacing w:line="300" w:lineRule="exact"/>
                    <w:rPr>
                      <w:rStyle w:val="24"/>
                      <w:rFonts w:asciiTheme="majorEastAsia" w:eastAsiaTheme="majorEastAsia" w:hAnsiTheme="majorEastAsia"/>
                      <w:color w:val="auto"/>
                      <w:sz w:val="22"/>
                      <w:szCs w:val="22"/>
                      <w:highlight w:val="lightGray"/>
                    </w:rPr>
                  </w:pPr>
                </w:p>
              </w:tc>
            </w:tr>
            <w:tr w:rsidR="00370D91" w:rsidRPr="00065EEA" w14:paraId="1CF90183" w14:textId="77777777" w:rsidTr="001B6648">
              <w:trPr>
                <w:trHeight w:val="415"/>
              </w:trPr>
              <w:tc>
                <w:tcPr>
                  <w:tcW w:w="840" w:type="dxa"/>
                  <w:vMerge/>
                </w:tcPr>
                <w:p w14:paraId="5E2DF829" w14:textId="1D7729AF" w:rsidR="00370D91" w:rsidRDefault="00370D91" w:rsidP="005264B3">
                  <w:pPr>
                    <w:spacing w:line="300" w:lineRule="exact"/>
                    <w:rPr>
                      <w:rStyle w:val="24"/>
                      <w:rFonts w:asciiTheme="majorEastAsia" w:eastAsiaTheme="majorEastAsia" w:hAnsiTheme="majorEastAsia"/>
                      <w:color w:val="auto"/>
                      <w:sz w:val="20"/>
                      <w:szCs w:val="20"/>
                    </w:rPr>
                  </w:pPr>
                </w:p>
              </w:tc>
              <w:tc>
                <w:tcPr>
                  <w:tcW w:w="1429" w:type="dxa"/>
                </w:tcPr>
                <w:p w14:paraId="128C1073" w14:textId="5AC79482" w:rsidR="00370D91" w:rsidRPr="00B47EF3" w:rsidRDefault="00370D91" w:rsidP="005264B3">
                  <w:pPr>
                    <w:spacing w:line="300" w:lineRule="exact"/>
                    <w:rPr>
                      <w:rStyle w:val="24"/>
                      <w:rFonts w:asciiTheme="majorEastAsia" w:eastAsiaTheme="majorEastAsia" w:hAnsiTheme="majorEastAsia"/>
                      <w:color w:val="auto"/>
                      <w:sz w:val="20"/>
                      <w:szCs w:val="20"/>
                    </w:rPr>
                  </w:pPr>
                  <w:r>
                    <w:rPr>
                      <w:rStyle w:val="24"/>
                      <w:rFonts w:asciiTheme="majorEastAsia" w:eastAsiaTheme="majorEastAsia" w:hAnsiTheme="majorEastAsia" w:hint="eastAsia"/>
                      <w:color w:val="auto"/>
                      <w:sz w:val="20"/>
                      <w:szCs w:val="20"/>
                    </w:rPr>
                    <w:t>小計（公費支援等を活用しない）</w:t>
                  </w:r>
                </w:p>
              </w:tc>
              <w:tc>
                <w:tcPr>
                  <w:tcW w:w="2660" w:type="dxa"/>
                </w:tcPr>
                <w:p w14:paraId="225FC5C6" w14:textId="64E3AF49" w:rsidR="00370D91" w:rsidRPr="005F2613" w:rsidRDefault="00370D91" w:rsidP="005264B3">
                  <w:pPr>
                    <w:spacing w:line="300" w:lineRule="exact"/>
                    <w:rPr>
                      <w:rStyle w:val="24"/>
                      <w:rFonts w:asciiTheme="majorEastAsia" w:eastAsiaTheme="majorEastAsia" w:hAnsiTheme="majorEastAsia"/>
                      <w:color w:val="auto"/>
                      <w:sz w:val="22"/>
                      <w:szCs w:val="22"/>
                      <w:highlight w:val="lightGray"/>
                    </w:rPr>
                  </w:pPr>
                </w:p>
              </w:tc>
              <w:tc>
                <w:tcPr>
                  <w:tcW w:w="1031" w:type="dxa"/>
                </w:tcPr>
                <w:p w14:paraId="4F330708" w14:textId="77777777" w:rsidR="00370D91" w:rsidRPr="005F2613" w:rsidRDefault="00370D91" w:rsidP="005264B3">
                  <w:pPr>
                    <w:spacing w:line="300" w:lineRule="exact"/>
                    <w:rPr>
                      <w:rStyle w:val="24"/>
                      <w:rFonts w:asciiTheme="majorEastAsia" w:eastAsiaTheme="majorEastAsia" w:hAnsiTheme="majorEastAsia"/>
                      <w:color w:val="auto"/>
                      <w:sz w:val="22"/>
                      <w:szCs w:val="22"/>
                      <w:highlight w:val="lightGray"/>
                    </w:rPr>
                  </w:pPr>
                </w:p>
              </w:tc>
              <w:tc>
                <w:tcPr>
                  <w:tcW w:w="3534" w:type="dxa"/>
                </w:tcPr>
                <w:p w14:paraId="73A1B065" w14:textId="77777777" w:rsidR="00370D91" w:rsidRPr="005F2613" w:rsidRDefault="00370D91" w:rsidP="005264B3">
                  <w:pPr>
                    <w:spacing w:line="300" w:lineRule="exact"/>
                    <w:rPr>
                      <w:rStyle w:val="24"/>
                      <w:rFonts w:asciiTheme="majorEastAsia" w:eastAsiaTheme="majorEastAsia" w:hAnsiTheme="majorEastAsia"/>
                      <w:color w:val="auto"/>
                      <w:sz w:val="22"/>
                      <w:szCs w:val="22"/>
                      <w:highlight w:val="lightGray"/>
                    </w:rPr>
                  </w:pPr>
                </w:p>
              </w:tc>
            </w:tr>
            <w:tr w:rsidR="005264B3" w:rsidRPr="00065EEA" w14:paraId="5CF42753" w14:textId="77777777" w:rsidTr="00220644">
              <w:trPr>
                <w:trHeight w:val="415"/>
              </w:trPr>
              <w:tc>
                <w:tcPr>
                  <w:tcW w:w="2269" w:type="dxa"/>
                  <w:gridSpan w:val="2"/>
                </w:tcPr>
                <w:p w14:paraId="08E8E400" w14:textId="5377E012" w:rsidR="005264B3" w:rsidRPr="00B47EF3" w:rsidRDefault="005264B3" w:rsidP="005264B3">
                  <w:pPr>
                    <w:spacing w:line="300" w:lineRule="exac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電力単価</w:t>
                  </w:r>
                </w:p>
              </w:tc>
              <w:tc>
                <w:tcPr>
                  <w:tcW w:w="2660" w:type="dxa"/>
                </w:tcPr>
                <w:p w14:paraId="697F9B8E" w14:textId="27A17B8F" w:rsidR="005264B3" w:rsidRPr="005F2613" w:rsidRDefault="005264B3" w:rsidP="005264B3">
                  <w:pPr>
                    <w:spacing w:line="300" w:lineRule="exact"/>
                    <w:rPr>
                      <w:rStyle w:val="24"/>
                      <w:rFonts w:asciiTheme="majorEastAsia" w:eastAsiaTheme="majorEastAsia" w:hAnsiTheme="majorEastAsia"/>
                      <w:color w:val="auto"/>
                      <w:sz w:val="22"/>
                      <w:szCs w:val="22"/>
                      <w:highlight w:val="lightGray"/>
                    </w:rPr>
                  </w:pPr>
                </w:p>
              </w:tc>
              <w:tc>
                <w:tcPr>
                  <w:tcW w:w="1031" w:type="dxa"/>
                </w:tcPr>
                <w:p w14:paraId="5F7F8255" w14:textId="5E3EBB3A" w:rsidR="005264B3" w:rsidRPr="005F2613" w:rsidRDefault="005264B3" w:rsidP="005264B3">
                  <w:pPr>
                    <w:spacing w:line="300" w:lineRule="exact"/>
                    <w:rPr>
                      <w:rStyle w:val="24"/>
                      <w:rFonts w:asciiTheme="majorEastAsia" w:eastAsiaTheme="majorEastAsia" w:hAnsiTheme="majorEastAsia"/>
                      <w:color w:val="auto"/>
                      <w:sz w:val="22"/>
                      <w:szCs w:val="22"/>
                      <w:highlight w:val="lightGray"/>
                    </w:rPr>
                  </w:pPr>
                </w:p>
              </w:tc>
              <w:tc>
                <w:tcPr>
                  <w:tcW w:w="3534" w:type="dxa"/>
                </w:tcPr>
                <w:p w14:paraId="39B7D85C" w14:textId="0DC8750A" w:rsidR="005264B3" w:rsidRPr="005F2613" w:rsidRDefault="005264B3" w:rsidP="005264B3">
                  <w:pPr>
                    <w:spacing w:line="300" w:lineRule="exact"/>
                    <w:rPr>
                      <w:rStyle w:val="24"/>
                      <w:rFonts w:asciiTheme="majorEastAsia" w:eastAsiaTheme="majorEastAsia" w:hAnsiTheme="majorEastAsia"/>
                      <w:color w:val="auto"/>
                      <w:sz w:val="22"/>
                      <w:szCs w:val="22"/>
                      <w:highlight w:val="lightGray"/>
                    </w:rPr>
                  </w:pPr>
                </w:p>
              </w:tc>
            </w:tr>
            <w:tr w:rsidR="005264B3" w:rsidRPr="00065EEA" w14:paraId="32CC923D" w14:textId="77777777" w:rsidTr="00BF0ED5">
              <w:trPr>
                <w:trHeight w:val="415"/>
              </w:trPr>
              <w:tc>
                <w:tcPr>
                  <w:tcW w:w="840" w:type="dxa"/>
                  <w:vMerge w:val="restart"/>
                </w:tcPr>
                <w:p w14:paraId="6E409605" w14:textId="77777777" w:rsidR="005264B3" w:rsidRDefault="005264B3" w:rsidP="005264B3">
                  <w:pPr>
                    <w:spacing w:line="300" w:lineRule="exact"/>
                    <w:rPr>
                      <w:rStyle w:val="24"/>
                      <w:rFonts w:asciiTheme="majorEastAsia" w:eastAsiaTheme="majorEastAsia" w:hAnsiTheme="majorEastAsia"/>
                      <w:color w:val="auto"/>
                      <w:sz w:val="20"/>
                      <w:szCs w:val="20"/>
                    </w:rPr>
                  </w:pPr>
                  <w:r>
                    <w:rPr>
                      <w:rStyle w:val="24"/>
                      <w:rFonts w:asciiTheme="majorEastAsia" w:eastAsiaTheme="majorEastAsia" w:hAnsiTheme="majorEastAsia" w:hint="eastAsia"/>
                      <w:color w:val="auto"/>
                      <w:sz w:val="20"/>
                      <w:szCs w:val="20"/>
                    </w:rPr>
                    <w:t>単年</w:t>
                  </w:r>
                </w:p>
                <w:p w14:paraId="6BB5ACC0" w14:textId="5325DA9D" w:rsidR="005264B3" w:rsidRPr="00B47EF3" w:rsidRDefault="005264B3" w:rsidP="005264B3">
                  <w:pPr>
                    <w:spacing w:line="300" w:lineRule="exact"/>
                    <w:rPr>
                      <w:rStyle w:val="24"/>
                      <w:rFonts w:asciiTheme="majorEastAsia" w:eastAsiaTheme="majorEastAsia" w:hAnsiTheme="majorEastAsia"/>
                      <w:color w:val="auto"/>
                      <w:sz w:val="20"/>
                      <w:szCs w:val="20"/>
                    </w:rPr>
                  </w:pPr>
                  <w:r>
                    <w:rPr>
                      <w:rStyle w:val="24"/>
                      <w:rFonts w:asciiTheme="majorEastAsia" w:eastAsiaTheme="majorEastAsia" w:hAnsiTheme="majorEastAsia" w:hint="eastAsia"/>
                      <w:color w:val="auto"/>
                      <w:sz w:val="20"/>
                      <w:szCs w:val="20"/>
                    </w:rPr>
                    <w:t>収支</w:t>
                  </w:r>
                </w:p>
              </w:tc>
              <w:tc>
                <w:tcPr>
                  <w:tcW w:w="1429" w:type="dxa"/>
                </w:tcPr>
                <w:p w14:paraId="33B134C4" w14:textId="5AF4B8EA" w:rsidR="005264B3" w:rsidRPr="00B47EF3" w:rsidRDefault="005264B3" w:rsidP="005264B3">
                  <w:pPr>
                    <w:spacing w:line="300" w:lineRule="exac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売電収入</w:t>
                  </w:r>
                </w:p>
              </w:tc>
              <w:tc>
                <w:tcPr>
                  <w:tcW w:w="2660" w:type="dxa"/>
                </w:tcPr>
                <w:p w14:paraId="30421626" w14:textId="732C89AF" w:rsidR="005264B3" w:rsidRPr="005F2613" w:rsidRDefault="005264B3" w:rsidP="005264B3">
                  <w:pPr>
                    <w:spacing w:line="300" w:lineRule="exact"/>
                    <w:rPr>
                      <w:rStyle w:val="24"/>
                      <w:rFonts w:asciiTheme="majorEastAsia" w:eastAsiaTheme="majorEastAsia" w:hAnsiTheme="majorEastAsia"/>
                      <w:color w:val="auto"/>
                      <w:sz w:val="22"/>
                      <w:szCs w:val="22"/>
                      <w:highlight w:val="lightGray"/>
                    </w:rPr>
                  </w:pPr>
                </w:p>
              </w:tc>
              <w:tc>
                <w:tcPr>
                  <w:tcW w:w="1031" w:type="dxa"/>
                </w:tcPr>
                <w:p w14:paraId="72588C90" w14:textId="26826369" w:rsidR="005264B3" w:rsidRPr="005F2613" w:rsidRDefault="005264B3" w:rsidP="005264B3">
                  <w:pPr>
                    <w:spacing w:line="300" w:lineRule="exact"/>
                    <w:rPr>
                      <w:rStyle w:val="24"/>
                      <w:rFonts w:asciiTheme="majorEastAsia" w:eastAsiaTheme="majorEastAsia" w:hAnsiTheme="majorEastAsia"/>
                      <w:color w:val="auto"/>
                      <w:sz w:val="22"/>
                      <w:szCs w:val="22"/>
                      <w:highlight w:val="lightGray"/>
                    </w:rPr>
                  </w:pPr>
                </w:p>
              </w:tc>
              <w:tc>
                <w:tcPr>
                  <w:tcW w:w="3534" w:type="dxa"/>
                </w:tcPr>
                <w:p w14:paraId="4A156B92" w14:textId="790DEE78" w:rsidR="005264B3" w:rsidRPr="005F2613" w:rsidRDefault="005264B3" w:rsidP="005264B3">
                  <w:pPr>
                    <w:spacing w:line="300" w:lineRule="exact"/>
                    <w:rPr>
                      <w:rStyle w:val="24"/>
                      <w:rFonts w:asciiTheme="majorEastAsia" w:eastAsiaTheme="majorEastAsia" w:hAnsiTheme="majorEastAsia"/>
                      <w:color w:val="auto"/>
                      <w:sz w:val="22"/>
                      <w:szCs w:val="22"/>
                      <w:highlight w:val="lightGray"/>
                    </w:rPr>
                  </w:pPr>
                </w:p>
              </w:tc>
            </w:tr>
            <w:tr w:rsidR="00192734" w:rsidRPr="00065EEA" w14:paraId="575E9354" w14:textId="77777777" w:rsidTr="00BF0ED5">
              <w:trPr>
                <w:trHeight w:val="415"/>
              </w:trPr>
              <w:tc>
                <w:tcPr>
                  <w:tcW w:w="840" w:type="dxa"/>
                  <w:vMerge/>
                </w:tcPr>
                <w:p w14:paraId="0C5A9946" w14:textId="77777777" w:rsidR="00192734" w:rsidRDefault="00192734" w:rsidP="00192734">
                  <w:pPr>
                    <w:spacing w:line="300" w:lineRule="exact"/>
                    <w:rPr>
                      <w:rStyle w:val="24"/>
                      <w:rFonts w:asciiTheme="majorEastAsia" w:eastAsiaTheme="majorEastAsia" w:hAnsiTheme="majorEastAsia"/>
                      <w:color w:val="auto"/>
                      <w:sz w:val="20"/>
                      <w:szCs w:val="20"/>
                    </w:rPr>
                  </w:pPr>
                </w:p>
              </w:tc>
              <w:tc>
                <w:tcPr>
                  <w:tcW w:w="1429" w:type="dxa"/>
                </w:tcPr>
                <w:p w14:paraId="0AB6D5CB" w14:textId="6688C1BD" w:rsidR="00192734" w:rsidRPr="00B47EF3" w:rsidRDefault="00192734" w:rsidP="00192734">
                  <w:pPr>
                    <w:spacing w:line="300" w:lineRule="exact"/>
                    <w:rPr>
                      <w:rStyle w:val="24"/>
                      <w:rFonts w:asciiTheme="majorEastAsia" w:eastAsiaTheme="majorEastAsia" w:hAnsiTheme="majorEastAsia"/>
                      <w:color w:val="auto"/>
                      <w:sz w:val="20"/>
                      <w:szCs w:val="20"/>
                    </w:rPr>
                  </w:pPr>
                  <w:r>
                    <w:rPr>
                      <w:rStyle w:val="24"/>
                      <w:rFonts w:asciiTheme="majorEastAsia" w:eastAsiaTheme="majorEastAsia" w:hAnsiTheme="majorEastAsia" w:hint="eastAsia"/>
                      <w:color w:val="auto"/>
                      <w:sz w:val="20"/>
                      <w:szCs w:val="20"/>
                    </w:rPr>
                    <w:t>運転維持費</w:t>
                  </w:r>
                  <w:r w:rsidRPr="00A6316A">
                    <w:rPr>
                      <w:rStyle w:val="24"/>
                      <w:rFonts w:asciiTheme="majorEastAsia" w:eastAsiaTheme="majorEastAsia" w:hAnsiTheme="majorEastAsia" w:hint="eastAsia"/>
                      <w:color w:val="auto"/>
                      <w:sz w:val="20"/>
                      <w:szCs w:val="20"/>
                    </w:rPr>
                    <w:t>（保守・管理費、諸税等）</w:t>
                  </w:r>
                </w:p>
              </w:tc>
              <w:tc>
                <w:tcPr>
                  <w:tcW w:w="2660" w:type="dxa"/>
                </w:tcPr>
                <w:p w14:paraId="23348B8A" w14:textId="56CCD357" w:rsidR="00192734" w:rsidRPr="005F2613" w:rsidRDefault="00192734" w:rsidP="00192734">
                  <w:pPr>
                    <w:spacing w:line="300" w:lineRule="exact"/>
                    <w:rPr>
                      <w:rStyle w:val="24"/>
                      <w:rFonts w:asciiTheme="majorEastAsia" w:eastAsiaTheme="majorEastAsia" w:hAnsiTheme="majorEastAsia"/>
                      <w:color w:val="auto"/>
                      <w:sz w:val="22"/>
                      <w:szCs w:val="22"/>
                      <w:highlight w:val="lightGray"/>
                    </w:rPr>
                  </w:pPr>
                </w:p>
              </w:tc>
              <w:tc>
                <w:tcPr>
                  <w:tcW w:w="1031" w:type="dxa"/>
                </w:tcPr>
                <w:p w14:paraId="31D9E8DA" w14:textId="4FCF17B1" w:rsidR="00192734" w:rsidRPr="005F2613" w:rsidRDefault="00192734" w:rsidP="00192734">
                  <w:pPr>
                    <w:spacing w:line="300" w:lineRule="exact"/>
                    <w:rPr>
                      <w:rStyle w:val="24"/>
                      <w:rFonts w:asciiTheme="majorEastAsia" w:eastAsiaTheme="majorEastAsia" w:hAnsiTheme="majorEastAsia"/>
                      <w:color w:val="auto"/>
                      <w:sz w:val="22"/>
                      <w:szCs w:val="22"/>
                      <w:highlight w:val="lightGray"/>
                    </w:rPr>
                  </w:pPr>
                </w:p>
              </w:tc>
              <w:tc>
                <w:tcPr>
                  <w:tcW w:w="3534" w:type="dxa"/>
                </w:tcPr>
                <w:p w14:paraId="0FC6C41F" w14:textId="0EAAF6EA" w:rsidR="00192734" w:rsidRPr="005F2613" w:rsidRDefault="00192734" w:rsidP="00192734">
                  <w:pPr>
                    <w:spacing w:line="300" w:lineRule="exact"/>
                    <w:rPr>
                      <w:rStyle w:val="24"/>
                      <w:rFonts w:asciiTheme="majorEastAsia" w:eastAsiaTheme="majorEastAsia" w:hAnsiTheme="majorEastAsia"/>
                      <w:color w:val="auto"/>
                      <w:sz w:val="22"/>
                      <w:szCs w:val="22"/>
                      <w:highlight w:val="lightGray"/>
                    </w:rPr>
                  </w:pPr>
                </w:p>
              </w:tc>
            </w:tr>
            <w:tr w:rsidR="00370D91" w:rsidRPr="00065EEA" w14:paraId="78330706" w14:textId="77777777" w:rsidTr="00BF0ED5">
              <w:trPr>
                <w:trHeight w:val="415"/>
              </w:trPr>
              <w:tc>
                <w:tcPr>
                  <w:tcW w:w="840" w:type="dxa"/>
                  <w:vMerge/>
                </w:tcPr>
                <w:p w14:paraId="23F5ECFF" w14:textId="77777777" w:rsidR="00370D91" w:rsidRDefault="00370D91" w:rsidP="00370D91">
                  <w:pPr>
                    <w:spacing w:line="300" w:lineRule="exact"/>
                    <w:rPr>
                      <w:rStyle w:val="24"/>
                      <w:rFonts w:asciiTheme="majorEastAsia" w:eastAsiaTheme="majorEastAsia" w:hAnsiTheme="majorEastAsia"/>
                      <w:color w:val="auto"/>
                      <w:sz w:val="20"/>
                      <w:szCs w:val="20"/>
                    </w:rPr>
                  </w:pPr>
                </w:p>
              </w:tc>
              <w:tc>
                <w:tcPr>
                  <w:tcW w:w="1429" w:type="dxa"/>
                </w:tcPr>
                <w:p w14:paraId="2C91CB34" w14:textId="2212C67C" w:rsidR="00370D91" w:rsidRDefault="00370D91" w:rsidP="00370D91">
                  <w:pPr>
                    <w:spacing w:line="300" w:lineRule="exac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水利使用料</w:t>
                  </w:r>
                </w:p>
              </w:tc>
              <w:tc>
                <w:tcPr>
                  <w:tcW w:w="2660" w:type="dxa"/>
                </w:tcPr>
                <w:p w14:paraId="702D5830" w14:textId="125634CD" w:rsidR="00370D91" w:rsidRPr="005F2613" w:rsidRDefault="00370D91" w:rsidP="00370D91">
                  <w:pPr>
                    <w:spacing w:line="300" w:lineRule="exact"/>
                    <w:rPr>
                      <w:rStyle w:val="24"/>
                      <w:rFonts w:asciiTheme="majorEastAsia" w:eastAsiaTheme="majorEastAsia" w:hAnsiTheme="majorEastAsia"/>
                      <w:color w:val="auto"/>
                      <w:sz w:val="22"/>
                      <w:szCs w:val="22"/>
                      <w:highlight w:val="lightGray"/>
                    </w:rPr>
                  </w:pPr>
                </w:p>
              </w:tc>
              <w:tc>
                <w:tcPr>
                  <w:tcW w:w="1031" w:type="dxa"/>
                </w:tcPr>
                <w:p w14:paraId="169D2286" w14:textId="1970AAD4" w:rsidR="00370D91" w:rsidRPr="005F2613" w:rsidRDefault="00370D91" w:rsidP="00370D91">
                  <w:pPr>
                    <w:spacing w:line="300" w:lineRule="exact"/>
                    <w:rPr>
                      <w:rStyle w:val="24"/>
                      <w:rFonts w:asciiTheme="majorEastAsia" w:eastAsiaTheme="majorEastAsia" w:hAnsiTheme="majorEastAsia"/>
                      <w:color w:val="auto"/>
                      <w:sz w:val="22"/>
                      <w:szCs w:val="22"/>
                      <w:highlight w:val="lightGray"/>
                    </w:rPr>
                  </w:pPr>
                </w:p>
              </w:tc>
              <w:tc>
                <w:tcPr>
                  <w:tcW w:w="3534" w:type="dxa"/>
                </w:tcPr>
                <w:p w14:paraId="2542368A" w14:textId="0AD49BFB" w:rsidR="00370D91" w:rsidRPr="005F2613" w:rsidRDefault="00370D91" w:rsidP="00370D91">
                  <w:pPr>
                    <w:spacing w:line="300" w:lineRule="exact"/>
                    <w:rPr>
                      <w:rStyle w:val="24"/>
                      <w:rFonts w:asciiTheme="majorEastAsia" w:eastAsiaTheme="majorEastAsia" w:hAnsiTheme="majorEastAsia"/>
                      <w:color w:val="auto"/>
                      <w:sz w:val="22"/>
                      <w:szCs w:val="22"/>
                      <w:highlight w:val="lightGray"/>
                    </w:rPr>
                  </w:pPr>
                </w:p>
              </w:tc>
            </w:tr>
            <w:tr w:rsidR="00370D91" w:rsidRPr="00065EEA" w14:paraId="18D7BF38" w14:textId="77777777" w:rsidTr="00BF0ED5">
              <w:trPr>
                <w:trHeight w:val="415"/>
              </w:trPr>
              <w:tc>
                <w:tcPr>
                  <w:tcW w:w="840" w:type="dxa"/>
                  <w:vMerge/>
                </w:tcPr>
                <w:p w14:paraId="0B191965" w14:textId="77777777" w:rsidR="00370D91" w:rsidRPr="00B47EF3" w:rsidRDefault="00370D91" w:rsidP="00370D91">
                  <w:pPr>
                    <w:spacing w:line="300" w:lineRule="exact"/>
                    <w:rPr>
                      <w:rStyle w:val="24"/>
                      <w:rFonts w:asciiTheme="majorEastAsia" w:eastAsiaTheme="majorEastAsia" w:hAnsiTheme="majorEastAsia"/>
                      <w:color w:val="auto"/>
                      <w:sz w:val="20"/>
                      <w:szCs w:val="20"/>
                    </w:rPr>
                  </w:pPr>
                </w:p>
              </w:tc>
              <w:tc>
                <w:tcPr>
                  <w:tcW w:w="1429" w:type="dxa"/>
                </w:tcPr>
                <w:p w14:paraId="5CEFF402" w14:textId="42AFA742" w:rsidR="00370D91" w:rsidRPr="00B47EF3" w:rsidRDefault="00370D91" w:rsidP="00370D91">
                  <w:pPr>
                    <w:spacing w:line="300" w:lineRule="exact"/>
                    <w:rPr>
                      <w:rStyle w:val="24"/>
                      <w:rFonts w:asciiTheme="majorEastAsia" w:eastAsiaTheme="majorEastAsia" w:hAnsiTheme="majorEastAsia"/>
                      <w:color w:val="auto"/>
                      <w:sz w:val="20"/>
                      <w:szCs w:val="20"/>
                    </w:rPr>
                  </w:pPr>
                  <w:r>
                    <w:rPr>
                      <w:rStyle w:val="24"/>
                      <w:rFonts w:asciiTheme="majorEastAsia" w:eastAsiaTheme="majorEastAsia" w:hAnsiTheme="majorEastAsia" w:hint="eastAsia"/>
                      <w:color w:val="auto"/>
                      <w:sz w:val="20"/>
                      <w:szCs w:val="20"/>
                    </w:rPr>
                    <w:t>小計</w:t>
                  </w:r>
                </w:p>
              </w:tc>
              <w:tc>
                <w:tcPr>
                  <w:tcW w:w="2660" w:type="dxa"/>
                </w:tcPr>
                <w:p w14:paraId="7C70D307" w14:textId="10344F47" w:rsidR="00370D91" w:rsidRPr="005F2613" w:rsidRDefault="00370D91" w:rsidP="00370D91">
                  <w:pPr>
                    <w:spacing w:line="300" w:lineRule="exact"/>
                    <w:rPr>
                      <w:rStyle w:val="24"/>
                      <w:rFonts w:asciiTheme="majorEastAsia" w:eastAsiaTheme="majorEastAsia" w:hAnsiTheme="majorEastAsia"/>
                      <w:color w:val="auto"/>
                      <w:sz w:val="22"/>
                      <w:szCs w:val="22"/>
                      <w:highlight w:val="lightGray"/>
                    </w:rPr>
                  </w:pPr>
                </w:p>
              </w:tc>
              <w:tc>
                <w:tcPr>
                  <w:tcW w:w="1031" w:type="dxa"/>
                </w:tcPr>
                <w:p w14:paraId="0F5CBFBD" w14:textId="471212D0" w:rsidR="00370D91" w:rsidRPr="005F2613" w:rsidRDefault="00370D91" w:rsidP="00370D91">
                  <w:pPr>
                    <w:spacing w:line="300" w:lineRule="exact"/>
                    <w:rPr>
                      <w:rStyle w:val="24"/>
                      <w:rFonts w:asciiTheme="majorEastAsia" w:eastAsiaTheme="majorEastAsia" w:hAnsiTheme="majorEastAsia"/>
                      <w:color w:val="auto"/>
                      <w:sz w:val="22"/>
                      <w:szCs w:val="22"/>
                      <w:highlight w:val="lightGray"/>
                    </w:rPr>
                  </w:pPr>
                </w:p>
              </w:tc>
              <w:tc>
                <w:tcPr>
                  <w:tcW w:w="3534" w:type="dxa"/>
                </w:tcPr>
                <w:p w14:paraId="74346370" w14:textId="6B6CC6C3" w:rsidR="00370D91" w:rsidRPr="005F2613" w:rsidRDefault="00370D91" w:rsidP="00370D91">
                  <w:pPr>
                    <w:spacing w:line="300" w:lineRule="exact"/>
                    <w:rPr>
                      <w:rStyle w:val="24"/>
                      <w:rFonts w:asciiTheme="majorEastAsia" w:eastAsiaTheme="majorEastAsia" w:hAnsiTheme="majorEastAsia"/>
                      <w:color w:val="auto"/>
                      <w:sz w:val="22"/>
                      <w:szCs w:val="22"/>
                      <w:highlight w:val="lightGray"/>
                    </w:rPr>
                  </w:pPr>
                </w:p>
              </w:tc>
            </w:tr>
            <w:tr w:rsidR="00370D91" w:rsidRPr="00065EEA" w14:paraId="41A4C6B5" w14:textId="77777777" w:rsidTr="00474854">
              <w:trPr>
                <w:trHeight w:val="441"/>
              </w:trPr>
              <w:tc>
                <w:tcPr>
                  <w:tcW w:w="2269" w:type="dxa"/>
                  <w:gridSpan w:val="2"/>
                </w:tcPr>
                <w:p w14:paraId="5D16BB43" w14:textId="3118C75A" w:rsidR="00370D91" w:rsidRDefault="00370D91" w:rsidP="00370D91">
                  <w:pPr>
                    <w:spacing w:line="300" w:lineRule="exac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lang w:eastAsia="zh-TW"/>
                    </w:rPr>
                    <w:t>投資回収年数</w:t>
                  </w:r>
                </w:p>
              </w:tc>
              <w:tc>
                <w:tcPr>
                  <w:tcW w:w="7225" w:type="dxa"/>
                  <w:gridSpan w:val="3"/>
                </w:tcPr>
                <w:p w14:paraId="22701A11" w14:textId="41D2101D" w:rsidR="00370D91" w:rsidRPr="005F2613" w:rsidRDefault="00370D91" w:rsidP="00370D91">
                  <w:pPr>
                    <w:spacing w:line="300" w:lineRule="exact"/>
                    <w:rPr>
                      <w:rStyle w:val="24"/>
                      <w:rFonts w:asciiTheme="majorEastAsia" w:eastAsiaTheme="majorEastAsia" w:hAnsiTheme="majorEastAsia"/>
                      <w:color w:val="auto"/>
                      <w:sz w:val="22"/>
                      <w:szCs w:val="22"/>
                      <w:highlight w:val="lightGray"/>
                    </w:rPr>
                  </w:pPr>
                </w:p>
              </w:tc>
            </w:tr>
            <w:tr w:rsidR="00370D91" w:rsidRPr="00065EEA" w14:paraId="544A9F14" w14:textId="77777777" w:rsidTr="00F078D6">
              <w:trPr>
                <w:trHeight w:val="441"/>
              </w:trPr>
              <w:tc>
                <w:tcPr>
                  <w:tcW w:w="2269" w:type="dxa"/>
                  <w:gridSpan w:val="2"/>
                </w:tcPr>
                <w:p w14:paraId="2CC77717" w14:textId="77777777" w:rsidR="00370D91" w:rsidRPr="005B55F3" w:rsidRDefault="00370D91" w:rsidP="00370D91">
                  <w:pPr>
                    <w:spacing w:line="300" w:lineRule="exact"/>
                    <w:rPr>
                      <w:rStyle w:val="24"/>
                      <w:rFonts w:asciiTheme="majorEastAsia" w:eastAsiaTheme="majorEastAsia" w:hAnsiTheme="majorEastAsia"/>
                      <w:color w:val="auto"/>
                      <w:sz w:val="20"/>
                      <w:szCs w:val="20"/>
                    </w:rPr>
                  </w:pPr>
                  <w:r w:rsidRPr="005B55F3">
                    <w:rPr>
                      <w:rStyle w:val="24"/>
                      <w:rFonts w:asciiTheme="majorEastAsia" w:eastAsiaTheme="majorEastAsia" w:hAnsiTheme="majorEastAsia" w:hint="eastAsia"/>
                      <w:color w:val="auto"/>
                      <w:sz w:val="20"/>
                      <w:szCs w:val="20"/>
                    </w:rPr>
                    <w:t>投資回収年数</w:t>
                  </w:r>
                </w:p>
                <w:p w14:paraId="29EAE05D" w14:textId="7B3074FC" w:rsidR="00370D91" w:rsidRPr="005B55F3" w:rsidRDefault="00370D91" w:rsidP="00370D91">
                  <w:pPr>
                    <w:spacing w:line="300" w:lineRule="exact"/>
                    <w:rPr>
                      <w:rStyle w:val="24"/>
                      <w:rFonts w:asciiTheme="majorEastAsia" w:eastAsiaTheme="majorEastAsia" w:hAnsiTheme="majorEastAsia"/>
                      <w:color w:val="auto"/>
                      <w:sz w:val="20"/>
                      <w:szCs w:val="20"/>
                    </w:rPr>
                  </w:pPr>
                  <w:r w:rsidRPr="005B55F3">
                    <w:rPr>
                      <w:rStyle w:val="24"/>
                      <w:rFonts w:asciiTheme="majorEastAsia" w:eastAsiaTheme="majorEastAsia" w:hAnsiTheme="majorEastAsia" w:hint="eastAsia"/>
                      <w:color w:val="auto"/>
                      <w:sz w:val="20"/>
                      <w:szCs w:val="20"/>
                    </w:rPr>
                    <w:t>（公費支援等を活用しない想定年数）</w:t>
                  </w:r>
                </w:p>
              </w:tc>
              <w:tc>
                <w:tcPr>
                  <w:tcW w:w="7225" w:type="dxa"/>
                  <w:gridSpan w:val="3"/>
                </w:tcPr>
                <w:p w14:paraId="0FB600D5" w14:textId="32C100A7" w:rsidR="00370D91" w:rsidRPr="005B55F3" w:rsidRDefault="00370D91" w:rsidP="00370D91">
                  <w:pPr>
                    <w:spacing w:line="300" w:lineRule="exact"/>
                    <w:rPr>
                      <w:rStyle w:val="24"/>
                      <w:rFonts w:asciiTheme="majorEastAsia" w:eastAsiaTheme="majorEastAsia" w:hAnsiTheme="majorEastAsia"/>
                      <w:color w:val="auto"/>
                      <w:sz w:val="22"/>
                      <w:szCs w:val="22"/>
                    </w:rPr>
                  </w:pPr>
                </w:p>
              </w:tc>
            </w:tr>
            <w:tr w:rsidR="00370D91" w:rsidRPr="00065EEA" w14:paraId="31EB6C19" w14:textId="77777777" w:rsidTr="000821B6">
              <w:trPr>
                <w:trHeight w:val="441"/>
              </w:trPr>
              <w:tc>
                <w:tcPr>
                  <w:tcW w:w="2269" w:type="dxa"/>
                  <w:gridSpan w:val="2"/>
                </w:tcPr>
                <w:p w14:paraId="34A7869E" w14:textId="4C87AE2D" w:rsidR="00370D91" w:rsidRPr="005B55F3" w:rsidRDefault="00370D91" w:rsidP="00370D91">
                  <w:pPr>
                    <w:spacing w:line="300" w:lineRule="exact"/>
                    <w:rPr>
                      <w:rStyle w:val="24"/>
                      <w:rFonts w:asciiTheme="majorEastAsia" w:eastAsiaTheme="majorEastAsia" w:hAnsiTheme="majorEastAsia"/>
                      <w:color w:val="auto"/>
                      <w:sz w:val="20"/>
                      <w:szCs w:val="20"/>
                    </w:rPr>
                  </w:pPr>
                  <w:r w:rsidRPr="005B55F3">
                    <w:rPr>
                      <w:rStyle w:val="24"/>
                      <w:rFonts w:asciiTheme="majorEastAsia" w:eastAsiaTheme="majorEastAsia" w:hAnsiTheme="majorEastAsia" w:hint="eastAsia"/>
                      <w:color w:val="auto"/>
                      <w:sz w:val="20"/>
                      <w:szCs w:val="20"/>
                    </w:rPr>
                    <w:t>法定耐用年数</w:t>
                  </w:r>
                </w:p>
              </w:tc>
              <w:tc>
                <w:tcPr>
                  <w:tcW w:w="7225" w:type="dxa"/>
                  <w:gridSpan w:val="3"/>
                </w:tcPr>
                <w:p w14:paraId="7DB55E31" w14:textId="3142D186" w:rsidR="00370D91" w:rsidRPr="005F2613" w:rsidRDefault="00370D91" w:rsidP="00370D91">
                  <w:pPr>
                    <w:spacing w:line="300" w:lineRule="exact"/>
                    <w:rPr>
                      <w:rStyle w:val="24"/>
                      <w:rFonts w:asciiTheme="majorEastAsia" w:eastAsiaTheme="majorEastAsia" w:hAnsiTheme="majorEastAsia"/>
                      <w:color w:val="auto"/>
                      <w:sz w:val="22"/>
                      <w:szCs w:val="22"/>
                      <w:highlight w:val="lightGray"/>
                    </w:rPr>
                  </w:pPr>
                </w:p>
              </w:tc>
            </w:tr>
            <w:tr w:rsidR="00370D91" w:rsidRPr="00065EEA" w14:paraId="4386B281" w14:textId="77777777" w:rsidTr="009A139C">
              <w:trPr>
                <w:trHeight w:val="353"/>
              </w:trPr>
              <w:tc>
                <w:tcPr>
                  <w:tcW w:w="2269" w:type="dxa"/>
                  <w:gridSpan w:val="2"/>
                </w:tcPr>
                <w:p w14:paraId="43356182" w14:textId="4069D3BC" w:rsidR="00370D91" w:rsidRPr="00B47EF3" w:rsidRDefault="00370D91" w:rsidP="00370D91">
                  <w:pPr>
                    <w:spacing w:line="300" w:lineRule="exac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金融機関</w:t>
                  </w:r>
                  <w:r w:rsidR="00B73196" w:rsidRPr="00BA5F87">
                    <w:rPr>
                      <w:rStyle w:val="24"/>
                      <w:rFonts w:asciiTheme="majorEastAsia" w:eastAsiaTheme="majorEastAsia" w:hAnsiTheme="majorEastAsia" w:hint="eastAsia"/>
                      <w:color w:val="auto"/>
                      <w:sz w:val="20"/>
                      <w:szCs w:val="20"/>
                    </w:rPr>
                    <w:t>等</w:t>
                  </w:r>
                  <w:r w:rsidRPr="00B47EF3">
                    <w:rPr>
                      <w:rStyle w:val="24"/>
                      <w:rFonts w:asciiTheme="majorEastAsia" w:eastAsiaTheme="majorEastAsia" w:hAnsiTheme="majorEastAsia" w:hint="eastAsia"/>
                      <w:color w:val="auto"/>
                      <w:sz w:val="20"/>
                      <w:szCs w:val="20"/>
                    </w:rPr>
                    <w:t>からの融資</w:t>
                  </w:r>
                </w:p>
              </w:tc>
              <w:tc>
                <w:tcPr>
                  <w:tcW w:w="2660" w:type="dxa"/>
                </w:tcPr>
                <w:p w14:paraId="4F2065C7" w14:textId="1B6885AA" w:rsidR="00370D91" w:rsidRPr="005F2613" w:rsidRDefault="00370D91" w:rsidP="00370D91">
                  <w:pPr>
                    <w:spacing w:line="300" w:lineRule="exact"/>
                    <w:rPr>
                      <w:rStyle w:val="24"/>
                      <w:rFonts w:asciiTheme="majorEastAsia" w:eastAsiaTheme="majorEastAsia" w:hAnsiTheme="majorEastAsia"/>
                      <w:color w:val="auto"/>
                      <w:sz w:val="22"/>
                      <w:szCs w:val="22"/>
                      <w:highlight w:val="lightGray"/>
                      <w:lang w:eastAsia="zh-TW"/>
                    </w:rPr>
                  </w:pPr>
                </w:p>
              </w:tc>
              <w:tc>
                <w:tcPr>
                  <w:tcW w:w="1031" w:type="dxa"/>
                </w:tcPr>
                <w:p w14:paraId="28ED67A0" w14:textId="13DC84E8" w:rsidR="00370D91" w:rsidRPr="005F2613" w:rsidRDefault="00370D91" w:rsidP="00370D91">
                  <w:pPr>
                    <w:spacing w:line="300" w:lineRule="exact"/>
                    <w:rPr>
                      <w:rStyle w:val="24"/>
                      <w:rFonts w:asciiTheme="majorEastAsia" w:eastAsiaTheme="majorEastAsia" w:hAnsiTheme="majorEastAsia"/>
                      <w:color w:val="auto"/>
                      <w:sz w:val="22"/>
                      <w:szCs w:val="22"/>
                      <w:highlight w:val="lightGray"/>
                    </w:rPr>
                  </w:pPr>
                </w:p>
              </w:tc>
              <w:tc>
                <w:tcPr>
                  <w:tcW w:w="3534" w:type="dxa"/>
                </w:tcPr>
                <w:p w14:paraId="36AD20EB" w14:textId="77777777" w:rsidR="00370D91" w:rsidRPr="00B47EF3" w:rsidRDefault="00370D91" w:rsidP="00370D91">
                  <w:pPr>
                    <w:spacing w:line="300" w:lineRule="exact"/>
                    <w:jc w:val="lef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□融資に合意している</w:t>
                  </w:r>
                </w:p>
                <w:p w14:paraId="2AD4AF43" w14:textId="77777777" w:rsidR="00370D91" w:rsidRPr="00B47EF3" w:rsidRDefault="00370D91" w:rsidP="00370D91">
                  <w:pPr>
                    <w:spacing w:line="300" w:lineRule="exact"/>
                    <w:ind w:left="200" w:hangingChars="100" w:hanging="200"/>
                    <w:jc w:val="lef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□計画内容を共有し、融資に前向きな姿勢（共同提案者もしくは合意文書等交わしている場合）</w:t>
                  </w:r>
                </w:p>
                <w:p w14:paraId="3C5479A7" w14:textId="77777777" w:rsidR="00370D91" w:rsidRPr="00B47EF3" w:rsidRDefault="00370D91" w:rsidP="00370D91">
                  <w:pPr>
                    <w:spacing w:line="300" w:lineRule="exact"/>
                    <w:ind w:left="200" w:hangingChars="100" w:hanging="200"/>
                    <w:jc w:val="lef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□計画内容を共有し、融資に前向きな姿勢（口頭での確認）</w:t>
                  </w:r>
                </w:p>
                <w:p w14:paraId="0FCBCD1E" w14:textId="77777777" w:rsidR="00370D91" w:rsidRPr="00B47EF3" w:rsidRDefault="00370D91" w:rsidP="00370D91">
                  <w:pPr>
                    <w:spacing w:line="300" w:lineRule="exact"/>
                    <w:ind w:left="200" w:hangingChars="100" w:hanging="200"/>
                    <w:jc w:val="lef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□計画内容を共有しているが、融資への姿勢は未定</w:t>
                  </w:r>
                </w:p>
                <w:p w14:paraId="1888BC63" w14:textId="77777777" w:rsidR="00370D91" w:rsidRPr="00B47EF3" w:rsidRDefault="00370D91" w:rsidP="00370D91">
                  <w:pPr>
                    <w:spacing w:line="300" w:lineRule="exact"/>
                    <w:jc w:val="lef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□計画内容を共有できていない</w:t>
                  </w:r>
                </w:p>
                <w:p w14:paraId="50AFD630" w14:textId="77777777" w:rsidR="00370D91" w:rsidRPr="00B47EF3" w:rsidRDefault="00370D91" w:rsidP="00370D91">
                  <w:pPr>
                    <w:spacing w:line="300" w:lineRule="exact"/>
                    <w:jc w:val="left"/>
                    <w:rPr>
                      <w:rStyle w:val="24"/>
                      <w:rFonts w:asciiTheme="majorEastAsia" w:eastAsiaTheme="majorEastAsia" w:hAnsiTheme="majorEastAsia"/>
                      <w:color w:val="auto"/>
                      <w:sz w:val="20"/>
                      <w:szCs w:val="20"/>
                    </w:rPr>
                  </w:pPr>
                </w:p>
                <w:p w14:paraId="04B8E06F" w14:textId="7D1674D1" w:rsidR="00370D91" w:rsidRPr="003F35C2" w:rsidRDefault="00370D91" w:rsidP="00370D91">
                  <w:pPr>
                    <w:spacing w:line="300" w:lineRule="exact"/>
                    <w:rPr>
                      <w:rStyle w:val="24"/>
                      <w:rFonts w:asciiTheme="majorEastAsia" w:eastAsiaTheme="majorEastAsia" w:hAnsiTheme="majorEastAsia"/>
                      <w:color w:val="auto"/>
                      <w:sz w:val="20"/>
                      <w:szCs w:val="20"/>
                      <w:highlight w:val="lightGray"/>
                    </w:rPr>
                  </w:pPr>
                  <w:r w:rsidRPr="007C0E22">
                    <w:rPr>
                      <w:rStyle w:val="24"/>
                      <w:rFonts w:asciiTheme="majorEastAsia" w:eastAsiaTheme="majorEastAsia" w:hAnsiTheme="majorEastAsia" w:hint="eastAsia"/>
                      <w:color w:val="auto"/>
                      <w:sz w:val="20"/>
                      <w:szCs w:val="20"/>
                    </w:rPr>
                    <w:t>(具体的内容：</w:t>
                  </w:r>
                  <w:r w:rsidR="007C0E22">
                    <w:rPr>
                      <w:rStyle w:val="24"/>
                      <w:rFonts w:asciiTheme="majorEastAsia" w:eastAsiaTheme="majorEastAsia" w:hAnsiTheme="majorEastAsia" w:hint="eastAsia"/>
                      <w:color w:val="0070C0"/>
                      <w:sz w:val="20"/>
                      <w:szCs w:val="20"/>
                    </w:rPr>
                    <w:t xml:space="preserve">　　</w:t>
                  </w:r>
                  <w:r w:rsidRPr="007C0E22">
                    <w:rPr>
                      <w:rStyle w:val="24"/>
                      <w:rFonts w:asciiTheme="majorEastAsia" w:eastAsiaTheme="majorEastAsia" w:hAnsiTheme="majorEastAsia" w:hint="eastAsia"/>
                      <w:color w:val="auto"/>
                      <w:sz w:val="20"/>
                      <w:szCs w:val="20"/>
                    </w:rPr>
                    <w:t>)</w:t>
                  </w:r>
                </w:p>
              </w:tc>
            </w:tr>
            <w:tr w:rsidR="00370D91" w:rsidRPr="00065EEA" w14:paraId="6678731D" w14:textId="77777777" w:rsidTr="008B1C65">
              <w:trPr>
                <w:trHeight w:val="347"/>
              </w:trPr>
              <w:tc>
                <w:tcPr>
                  <w:tcW w:w="840" w:type="dxa"/>
                  <w:vMerge w:val="restart"/>
                  <w:vAlign w:val="center"/>
                </w:tcPr>
                <w:p w14:paraId="217AD0D6" w14:textId="77777777" w:rsidR="00370D91" w:rsidRPr="00B47EF3" w:rsidRDefault="00370D91" w:rsidP="00370D91">
                  <w:pPr>
                    <w:spacing w:line="300" w:lineRule="exac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災害リスクへの備え</w:t>
                  </w:r>
                </w:p>
              </w:tc>
              <w:tc>
                <w:tcPr>
                  <w:tcW w:w="1429" w:type="dxa"/>
                  <w:vAlign w:val="center"/>
                </w:tcPr>
                <w:p w14:paraId="7FAA70A3" w14:textId="77777777" w:rsidR="00370D91" w:rsidRPr="00B47EF3" w:rsidRDefault="00370D91" w:rsidP="00370D91">
                  <w:pPr>
                    <w:spacing w:line="300" w:lineRule="exac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保険</w:t>
                  </w:r>
                </w:p>
              </w:tc>
              <w:tc>
                <w:tcPr>
                  <w:tcW w:w="7225" w:type="dxa"/>
                  <w:gridSpan w:val="3"/>
                  <w:vAlign w:val="center"/>
                </w:tcPr>
                <w:p w14:paraId="48B027AF" w14:textId="77777777" w:rsidR="00370D91" w:rsidRPr="00B47EF3" w:rsidRDefault="00370D91" w:rsidP="00370D91">
                  <w:pPr>
                    <w:spacing w:line="300" w:lineRule="exact"/>
                    <w:jc w:val="lef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□保険については、以下の業者と協議済み</w:t>
                  </w:r>
                </w:p>
                <w:p w14:paraId="28EF31D4" w14:textId="6DDF9B76" w:rsidR="00370D91" w:rsidRPr="00B47EF3" w:rsidRDefault="00370D91" w:rsidP="00370D91">
                  <w:pPr>
                    <w:spacing w:line="300" w:lineRule="exact"/>
                    <w:jc w:val="left"/>
                    <w:rPr>
                      <w:rStyle w:val="24"/>
                      <w:rFonts w:asciiTheme="majorEastAsia" w:eastAsiaTheme="majorEastAsia" w:hAnsiTheme="majorEastAsia"/>
                      <w:color w:val="auto"/>
                      <w:sz w:val="20"/>
                      <w:szCs w:val="20"/>
                      <w:lang w:eastAsia="zh-CN"/>
                    </w:rPr>
                  </w:pPr>
                  <w:r w:rsidRPr="00B47EF3">
                    <w:rPr>
                      <w:rStyle w:val="24"/>
                      <w:rFonts w:asciiTheme="majorEastAsia" w:eastAsiaTheme="majorEastAsia" w:hAnsiTheme="majorEastAsia" w:hint="eastAsia"/>
                      <w:color w:val="auto"/>
                      <w:sz w:val="20"/>
                      <w:szCs w:val="20"/>
                    </w:rPr>
                    <w:t xml:space="preserve">　</w:t>
                  </w:r>
                  <w:r w:rsidRPr="00B47EF3">
                    <w:rPr>
                      <w:rStyle w:val="24"/>
                      <w:rFonts w:asciiTheme="majorEastAsia" w:eastAsiaTheme="majorEastAsia" w:hAnsiTheme="majorEastAsia" w:hint="eastAsia"/>
                      <w:color w:val="auto"/>
                      <w:sz w:val="20"/>
                      <w:szCs w:val="20"/>
                      <w:lang w:eastAsia="zh-CN"/>
                    </w:rPr>
                    <w:t>（会社名：</w:t>
                  </w:r>
                  <w:r w:rsidR="007C0E22">
                    <w:rPr>
                      <w:rStyle w:val="24"/>
                      <w:rFonts w:asciiTheme="majorEastAsia" w:eastAsiaTheme="majorEastAsia" w:hAnsiTheme="majorEastAsia" w:hint="eastAsia"/>
                      <w:color w:val="auto"/>
                      <w:sz w:val="20"/>
                      <w:szCs w:val="20"/>
                    </w:rPr>
                    <w:t xml:space="preserve">　　</w:t>
                  </w:r>
                  <w:r w:rsidRPr="00B47EF3">
                    <w:rPr>
                      <w:rStyle w:val="24"/>
                      <w:rFonts w:asciiTheme="majorEastAsia" w:eastAsiaTheme="majorEastAsia" w:hAnsiTheme="majorEastAsia" w:hint="eastAsia"/>
                      <w:color w:val="auto"/>
                      <w:sz w:val="20"/>
                      <w:szCs w:val="20"/>
                      <w:lang w:eastAsia="zh-CN"/>
                    </w:rPr>
                    <w:t>）</w:t>
                  </w:r>
                </w:p>
                <w:p w14:paraId="7B574FE7" w14:textId="77777777" w:rsidR="00370D91" w:rsidRPr="00B47EF3" w:rsidRDefault="00370D91" w:rsidP="00370D91">
                  <w:pPr>
                    <w:spacing w:line="300" w:lineRule="exact"/>
                    <w:jc w:val="lef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□保険について対応</w:t>
                  </w:r>
                  <w:r>
                    <w:rPr>
                      <w:rStyle w:val="24"/>
                      <w:rFonts w:asciiTheme="majorEastAsia" w:eastAsiaTheme="majorEastAsia" w:hAnsiTheme="majorEastAsia" w:hint="eastAsia"/>
                      <w:color w:val="auto"/>
                      <w:sz w:val="20"/>
                      <w:szCs w:val="20"/>
                    </w:rPr>
                    <w:t>でき</w:t>
                  </w:r>
                  <w:r w:rsidRPr="00B47EF3">
                    <w:rPr>
                      <w:rStyle w:val="24"/>
                      <w:rFonts w:asciiTheme="majorEastAsia" w:eastAsiaTheme="majorEastAsia" w:hAnsiTheme="majorEastAsia" w:hint="eastAsia"/>
                      <w:color w:val="auto"/>
                      <w:sz w:val="20"/>
                      <w:szCs w:val="20"/>
                    </w:rPr>
                    <w:t>ていない</w:t>
                  </w:r>
                </w:p>
                <w:p w14:paraId="5FA15278" w14:textId="77777777" w:rsidR="00370D91" w:rsidRPr="00B47EF3" w:rsidRDefault="00370D91" w:rsidP="00370D91">
                  <w:pPr>
                    <w:spacing w:line="300" w:lineRule="exact"/>
                    <w:jc w:val="left"/>
                    <w:rPr>
                      <w:rStyle w:val="24"/>
                      <w:rFonts w:asciiTheme="majorEastAsia" w:eastAsiaTheme="majorEastAsia" w:hAnsiTheme="majorEastAsia"/>
                      <w:color w:val="auto"/>
                      <w:sz w:val="20"/>
                      <w:szCs w:val="20"/>
                    </w:rPr>
                  </w:pPr>
                </w:p>
                <w:p w14:paraId="4AE5A1AE" w14:textId="4CE814B5" w:rsidR="00370D91" w:rsidRPr="00B47EF3" w:rsidRDefault="00370D91" w:rsidP="00370D91">
                  <w:pPr>
                    <w:spacing w:line="300" w:lineRule="exact"/>
                    <w:jc w:val="left"/>
                    <w:rPr>
                      <w:rStyle w:val="24"/>
                      <w:rFonts w:asciiTheme="majorEastAsia" w:eastAsiaTheme="majorEastAsia" w:hAnsiTheme="majorEastAsia"/>
                      <w:color w:val="auto"/>
                      <w:sz w:val="20"/>
                      <w:szCs w:val="20"/>
                    </w:rPr>
                  </w:pPr>
                  <w:r w:rsidRPr="007C0E22">
                    <w:rPr>
                      <w:rStyle w:val="24"/>
                      <w:rFonts w:asciiTheme="majorEastAsia" w:eastAsiaTheme="majorEastAsia" w:hAnsiTheme="majorEastAsia" w:hint="eastAsia"/>
                      <w:color w:val="auto"/>
                      <w:sz w:val="20"/>
                      <w:szCs w:val="20"/>
                    </w:rPr>
                    <w:t>（具体的内容：</w:t>
                  </w:r>
                  <w:r w:rsidR="007C0E22">
                    <w:rPr>
                      <w:rStyle w:val="24"/>
                      <w:rFonts w:asciiTheme="majorEastAsia" w:eastAsiaTheme="majorEastAsia" w:hAnsiTheme="majorEastAsia" w:hint="eastAsia"/>
                      <w:color w:val="0070C0"/>
                      <w:sz w:val="20"/>
                      <w:szCs w:val="20"/>
                    </w:rPr>
                    <w:t xml:space="preserve">　　</w:t>
                  </w:r>
                  <w:r w:rsidRPr="007C0E22">
                    <w:rPr>
                      <w:rStyle w:val="24"/>
                      <w:rFonts w:asciiTheme="majorEastAsia" w:eastAsiaTheme="majorEastAsia" w:hAnsiTheme="majorEastAsia" w:hint="eastAsia"/>
                      <w:color w:val="auto"/>
                      <w:sz w:val="20"/>
                      <w:szCs w:val="20"/>
                    </w:rPr>
                    <w:t>）</w:t>
                  </w:r>
                </w:p>
              </w:tc>
            </w:tr>
            <w:tr w:rsidR="00370D91" w:rsidRPr="00065EEA" w14:paraId="00739F2C" w14:textId="77777777" w:rsidTr="008B1C65">
              <w:trPr>
                <w:trHeight w:val="347"/>
              </w:trPr>
              <w:tc>
                <w:tcPr>
                  <w:tcW w:w="840" w:type="dxa"/>
                  <w:vMerge/>
                  <w:vAlign w:val="center"/>
                </w:tcPr>
                <w:p w14:paraId="35E516BF" w14:textId="77777777" w:rsidR="00370D91" w:rsidRPr="00B47EF3" w:rsidRDefault="00370D91" w:rsidP="00370D91">
                  <w:pPr>
                    <w:spacing w:line="300" w:lineRule="exact"/>
                    <w:rPr>
                      <w:rStyle w:val="24"/>
                      <w:rFonts w:asciiTheme="majorEastAsia" w:eastAsiaTheme="majorEastAsia" w:hAnsiTheme="majorEastAsia"/>
                      <w:color w:val="auto"/>
                      <w:sz w:val="20"/>
                      <w:szCs w:val="20"/>
                    </w:rPr>
                  </w:pPr>
                </w:p>
              </w:tc>
              <w:tc>
                <w:tcPr>
                  <w:tcW w:w="1429" w:type="dxa"/>
                  <w:vAlign w:val="center"/>
                </w:tcPr>
                <w:p w14:paraId="30A676DA" w14:textId="77777777" w:rsidR="00370D91" w:rsidRPr="007C0E22" w:rsidRDefault="00370D91" w:rsidP="00370D91">
                  <w:pPr>
                    <w:spacing w:line="300" w:lineRule="exact"/>
                    <w:rPr>
                      <w:rStyle w:val="24"/>
                      <w:rFonts w:asciiTheme="majorEastAsia" w:eastAsiaTheme="majorEastAsia" w:hAnsiTheme="majorEastAsia"/>
                      <w:color w:val="auto"/>
                      <w:sz w:val="20"/>
                      <w:szCs w:val="20"/>
                    </w:rPr>
                  </w:pPr>
                  <w:r w:rsidRPr="007C0E22">
                    <w:rPr>
                      <w:rStyle w:val="24"/>
                      <w:rFonts w:asciiTheme="majorEastAsia" w:eastAsiaTheme="majorEastAsia" w:hAnsiTheme="majorEastAsia" w:hint="eastAsia"/>
                      <w:color w:val="auto"/>
                      <w:sz w:val="20"/>
                      <w:szCs w:val="20"/>
                    </w:rPr>
                    <w:t>設備等</w:t>
                  </w:r>
                </w:p>
              </w:tc>
              <w:tc>
                <w:tcPr>
                  <w:tcW w:w="7225" w:type="dxa"/>
                  <w:gridSpan w:val="3"/>
                  <w:vAlign w:val="center"/>
                </w:tcPr>
                <w:p w14:paraId="7D2A5E63" w14:textId="77777777" w:rsidR="00370D91" w:rsidRPr="007C0E22" w:rsidRDefault="00370D91" w:rsidP="00370D91">
                  <w:pPr>
                    <w:spacing w:line="300" w:lineRule="exact"/>
                    <w:jc w:val="left"/>
                    <w:rPr>
                      <w:rStyle w:val="24"/>
                      <w:rFonts w:asciiTheme="majorEastAsia" w:eastAsiaTheme="majorEastAsia" w:hAnsiTheme="majorEastAsia"/>
                      <w:color w:val="auto"/>
                      <w:sz w:val="20"/>
                      <w:szCs w:val="20"/>
                    </w:rPr>
                  </w:pPr>
                  <w:r w:rsidRPr="007C0E22">
                    <w:rPr>
                      <w:rStyle w:val="24"/>
                      <w:rFonts w:asciiTheme="majorEastAsia" w:eastAsiaTheme="majorEastAsia" w:hAnsiTheme="majorEastAsia" w:hint="eastAsia"/>
                      <w:color w:val="auto"/>
                      <w:sz w:val="20"/>
                      <w:szCs w:val="20"/>
                    </w:rPr>
                    <w:t>□再エネ設備に関して災害等の備えを行っている</w:t>
                  </w:r>
                </w:p>
                <w:p w14:paraId="5D73E9F5" w14:textId="77777777" w:rsidR="00370D91" w:rsidRPr="007C0E22" w:rsidRDefault="00370D91" w:rsidP="00370D91">
                  <w:pPr>
                    <w:spacing w:line="300" w:lineRule="exact"/>
                    <w:jc w:val="left"/>
                    <w:rPr>
                      <w:rStyle w:val="24"/>
                      <w:rFonts w:asciiTheme="majorEastAsia" w:eastAsiaTheme="majorEastAsia" w:hAnsiTheme="majorEastAsia"/>
                      <w:color w:val="auto"/>
                      <w:sz w:val="20"/>
                      <w:szCs w:val="20"/>
                    </w:rPr>
                  </w:pPr>
                  <w:r w:rsidRPr="007C0E22">
                    <w:rPr>
                      <w:rStyle w:val="24"/>
                      <w:rFonts w:asciiTheme="majorEastAsia" w:eastAsiaTheme="majorEastAsia" w:hAnsiTheme="majorEastAsia" w:hint="eastAsia"/>
                      <w:color w:val="auto"/>
                      <w:sz w:val="20"/>
                      <w:szCs w:val="20"/>
                    </w:rPr>
                    <w:t>□再エネ設備に関して災害等への備えを行っていない</w:t>
                  </w:r>
                </w:p>
                <w:p w14:paraId="42E34EB8" w14:textId="77777777" w:rsidR="00370D91" w:rsidRPr="007C0E22" w:rsidRDefault="00370D91" w:rsidP="00370D91">
                  <w:pPr>
                    <w:spacing w:line="300" w:lineRule="exact"/>
                    <w:jc w:val="left"/>
                    <w:rPr>
                      <w:rStyle w:val="24"/>
                      <w:rFonts w:asciiTheme="majorEastAsia" w:eastAsiaTheme="majorEastAsia" w:hAnsiTheme="majorEastAsia"/>
                      <w:color w:val="auto"/>
                      <w:sz w:val="20"/>
                      <w:szCs w:val="20"/>
                    </w:rPr>
                  </w:pPr>
                </w:p>
                <w:p w14:paraId="254FC635" w14:textId="2DC1CD8F" w:rsidR="00370D91" w:rsidRPr="007C0E22" w:rsidRDefault="00370D91" w:rsidP="00370D91">
                  <w:pPr>
                    <w:spacing w:line="300" w:lineRule="exact"/>
                    <w:rPr>
                      <w:rStyle w:val="24"/>
                      <w:rFonts w:asciiTheme="majorEastAsia" w:eastAsiaTheme="majorEastAsia" w:hAnsiTheme="majorEastAsia"/>
                      <w:color w:val="auto"/>
                      <w:sz w:val="20"/>
                      <w:szCs w:val="20"/>
                    </w:rPr>
                  </w:pPr>
                  <w:r w:rsidRPr="007C0E22">
                    <w:rPr>
                      <w:rStyle w:val="24"/>
                      <w:rFonts w:asciiTheme="majorEastAsia" w:eastAsiaTheme="majorEastAsia" w:hAnsiTheme="majorEastAsia" w:hint="eastAsia"/>
                      <w:color w:val="auto"/>
                      <w:sz w:val="20"/>
                      <w:szCs w:val="20"/>
                    </w:rPr>
                    <w:t>（具体的内容：</w:t>
                  </w:r>
                  <w:r w:rsidR="007C0E22">
                    <w:rPr>
                      <w:rStyle w:val="24"/>
                      <w:rFonts w:asciiTheme="majorEastAsia" w:eastAsiaTheme="majorEastAsia" w:hAnsiTheme="majorEastAsia" w:hint="eastAsia"/>
                      <w:color w:val="0070C0"/>
                      <w:sz w:val="20"/>
                      <w:szCs w:val="20"/>
                    </w:rPr>
                    <w:t xml:space="preserve">　　</w:t>
                  </w:r>
                  <w:r w:rsidRPr="007C0E22">
                    <w:rPr>
                      <w:rStyle w:val="24"/>
                      <w:rFonts w:asciiTheme="majorEastAsia" w:eastAsiaTheme="majorEastAsia" w:hAnsiTheme="majorEastAsia" w:hint="eastAsia"/>
                      <w:color w:val="auto"/>
                      <w:sz w:val="20"/>
                      <w:szCs w:val="20"/>
                    </w:rPr>
                    <w:t>）</w:t>
                  </w:r>
                </w:p>
              </w:tc>
            </w:tr>
            <w:tr w:rsidR="00370D91" w:rsidRPr="00065EEA" w14:paraId="6A2364A2" w14:textId="77777777" w:rsidTr="009A139C">
              <w:trPr>
                <w:trHeight w:val="87"/>
              </w:trPr>
              <w:tc>
                <w:tcPr>
                  <w:tcW w:w="2269" w:type="dxa"/>
                  <w:gridSpan w:val="2"/>
                </w:tcPr>
                <w:p w14:paraId="04B258F9" w14:textId="78BAF35B" w:rsidR="00370D91" w:rsidRPr="005B55F3" w:rsidRDefault="00E76460" w:rsidP="00370D91">
                  <w:pPr>
                    <w:spacing w:line="300" w:lineRule="exact"/>
                    <w:rPr>
                      <w:rStyle w:val="24"/>
                      <w:rFonts w:asciiTheme="majorEastAsia" w:eastAsiaTheme="majorEastAsia" w:hAnsiTheme="majorEastAsia"/>
                      <w:color w:val="auto"/>
                      <w:sz w:val="20"/>
                      <w:szCs w:val="20"/>
                    </w:rPr>
                  </w:pPr>
                  <w:r>
                    <w:rPr>
                      <w:rStyle w:val="24"/>
                      <w:rFonts w:asciiTheme="majorEastAsia" w:eastAsiaTheme="majorEastAsia" w:hAnsiTheme="majorEastAsia" w:hint="eastAsia"/>
                      <w:color w:val="auto"/>
                      <w:sz w:val="20"/>
                      <w:szCs w:val="20"/>
                    </w:rPr>
                    <w:t>事業者</w:t>
                  </w:r>
                  <w:r w:rsidRPr="005B55F3">
                    <w:rPr>
                      <w:rStyle w:val="24"/>
                      <w:rFonts w:asciiTheme="majorEastAsia" w:eastAsiaTheme="majorEastAsia" w:hAnsiTheme="majorEastAsia" w:hint="eastAsia"/>
                      <w:color w:val="auto"/>
                      <w:sz w:val="20"/>
                      <w:szCs w:val="20"/>
                    </w:rPr>
                    <w:t>の経営状況</w:t>
                  </w:r>
                </w:p>
              </w:tc>
              <w:tc>
                <w:tcPr>
                  <w:tcW w:w="7225" w:type="dxa"/>
                  <w:gridSpan w:val="3"/>
                </w:tcPr>
                <w:p w14:paraId="490BF0D8" w14:textId="7EF7C535" w:rsidR="00370D91" w:rsidRPr="005B55F3" w:rsidRDefault="00370D91" w:rsidP="00370D91">
                  <w:pPr>
                    <w:spacing w:line="300" w:lineRule="exact"/>
                    <w:rPr>
                      <w:rStyle w:val="24"/>
                      <w:rFonts w:asciiTheme="majorEastAsia" w:eastAsiaTheme="majorEastAsia" w:hAnsiTheme="majorEastAsia"/>
                      <w:color w:val="0070C0"/>
                      <w:sz w:val="20"/>
                      <w:szCs w:val="20"/>
                    </w:rPr>
                  </w:pPr>
                </w:p>
              </w:tc>
            </w:tr>
            <w:tr w:rsidR="00370D91" w:rsidRPr="00065EEA" w14:paraId="5ACB071D" w14:textId="77777777" w:rsidTr="008B1C65">
              <w:trPr>
                <w:trHeight w:val="566"/>
              </w:trPr>
              <w:tc>
                <w:tcPr>
                  <w:tcW w:w="2269" w:type="dxa"/>
                  <w:gridSpan w:val="2"/>
                  <w:vAlign w:val="center"/>
                </w:tcPr>
                <w:p w14:paraId="121A8143" w14:textId="6B774DC4" w:rsidR="00370D91" w:rsidRPr="005B55F3" w:rsidRDefault="00304EDC" w:rsidP="00370D91">
                  <w:pPr>
                    <w:spacing w:line="300" w:lineRule="exact"/>
                    <w:rPr>
                      <w:rStyle w:val="24"/>
                      <w:rFonts w:asciiTheme="majorEastAsia" w:eastAsiaTheme="majorEastAsia" w:hAnsiTheme="majorEastAsia"/>
                      <w:color w:val="auto"/>
                      <w:sz w:val="20"/>
                      <w:szCs w:val="20"/>
                    </w:rPr>
                  </w:pPr>
                  <w:r w:rsidRPr="00304EDC">
                    <w:rPr>
                      <w:rStyle w:val="24"/>
                      <w:rFonts w:asciiTheme="majorEastAsia" w:eastAsiaTheme="majorEastAsia" w:hAnsiTheme="majorEastAsia" w:hint="eastAsia"/>
                      <w:color w:val="auto"/>
                      <w:sz w:val="20"/>
                    </w:rPr>
                    <w:t>事業を効率的かつ継続的に行う工夫</w:t>
                  </w:r>
                </w:p>
              </w:tc>
              <w:tc>
                <w:tcPr>
                  <w:tcW w:w="7225" w:type="dxa"/>
                  <w:gridSpan w:val="3"/>
                </w:tcPr>
                <w:p w14:paraId="1DDDA336" w14:textId="02556F6E" w:rsidR="00370D91" w:rsidRPr="005B55F3" w:rsidRDefault="00370D91" w:rsidP="00370D91">
                  <w:pPr>
                    <w:spacing w:line="300" w:lineRule="exact"/>
                    <w:rPr>
                      <w:rStyle w:val="24"/>
                      <w:rFonts w:asciiTheme="majorEastAsia" w:eastAsiaTheme="majorEastAsia" w:hAnsiTheme="majorEastAsia"/>
                      <w:color w:val="0070C0"/>
                      <w:sz w:val="20"/>
                      <w:szCs w:val="20"/>
                    </w:rPr>
                  </w:pPr>
                </w:p>
              </w:tc>
            </w:tr>
          </w:tbl>
          <w:p w14:paraId="39DCBBBA" w14:textId="77777777" w:rsidR="00B466EC" w:rsidRPr="0091721D" w:rsidRDefault="00B466EC" w:rsidP="009A139C">
            <w:pPr>
              <w:spacing w:line="300" w:lineRule="exact"/>
              <w:jc w:val="left"/>
              <w:rPr>
                <w:rFonts w:ascii="Meiryo UI" w:eastAsia="Meiryo UI" w:hAnsi="Meiryo UI"/>
                <w:color w:val="FF0000"/>
                <w:sz w:val="20"/>
                <w:szCs w:val="16"/>
              </w:rPr>
            </w:pPr>
          </w:p>
        </w:tc>
      </w:tr>
    </w:tbl>
    <w:p w14:paraId="65617395" w14:textId="77777777" w:rsidR="00B466EC" w:rsidRPr="00B466EC" w:rsidRDefault="00B466EC" w:rsidP="00B466EC"/>
    <w:p w14:paraId="17AAEAC8" w14:textId="7F3F548A" w:rsidR="003F35C2" w:rsidRPr="0030791A" w:rsidRDefault="00B466EC" w:rsidP="00D713F7">
      <w:pPr>
        <w:pStyle w:val="1"/>
        <w:snapToGrid w:val="0"/>
        <w:ind w:left="208" w:hangingChars="74" w:hanging="208"/>
        <w:rPr>
          <w:b/>
          <w:bCs/>
          <w:sz w:val="28"/>
          <w:szCs w:val="28"/>
        </w:rPr>
      </w:pPr>
      <w:bookmarkStart w:id="21" w:name="_Toc181970121"/>
      <w:r>
        <w:rPr>
          <w:rFonts w:hint="eastAsia"/>
          <w:b/>
          <w:bCs/>
          <w:sz w:val="28"/>
          <w:szCs w:val="28"/>
        </w:rPr>
        <w:lastRenderedPageBreak/>
        <w:t>６</w:t>
      </w:r>
      <w:r w:rsidR="00393E6A" w:rsidRPr="0030791A">
        <w:rPr>
          <w:rFonts w:hint="eastAsia"/>
          <w:b/>
          <w:bCs/>
          <w:sz w:val="28"/>
          <w:szCs w:val="28"/>
        </w:rPr>
        <w:t>．関係者との</w:t>
      </w:r>
      <w:r w:rsidR="00393E6A">
        <w:rPr>
          <w:rFonts w:hint="eastAsia"/>
          <w:b/>
          <w:bCs/>
          <w:sz w:val="28"/>
          <w:szCs w:val="28"/>
        </w:rPr>
        <w:t>連携体制と</w:t>
      </w:r>
      <w:r w:rsidR="00393E6A" w:rsidRPr="0030791A">
        <w:rPr>
          <w:rFonts w:hint="eastAsia"/>
          <w:b/>
          <w:bCs/>
          <w:sz w:val="28"/>
          <w:szCs w:val="28"/>
        </w:rPr>
        <w:t>合意形成状況等</w:t>
      </w:r>
      <w:bookmarkEnd w:id="21"/>
    </w:p>
    <w:p w14:paraId="0C37CC3A" w14:textId="6619FB8A" w:rsidR="00393E6A" w:rsidRDefault="00B466EC" w:rsidP="00393E6A">
      <w:pPr>
        <w:pStyle w:val="2"/>
        <w:ind w:firstLineChars="67" w:firstLine="161"/>
        <w:rPr>
          <w:sz w:val="24"/>
          <w:szCs w:val="24"/>
        </w:rPr>
      </w:pPr>
      <w:bookmarkStart w:id="22" w:name="_Toc181970122"/>
      <w:r>
        <w:rPr>
          <w:sz w:val="24"/>
          <w:szCs w:val="24"/>
        </w:rPr>
        <w:t>6</w:t>
      </w:r>
      <w:r w:rsidR="00393E6A" w:rsidRPr="0030791A">
        <w:rPr>
          <w:sz w:val="24"/>
          <w:szCs w:val="24"/>
        </w:rPr>
        <w:t>.</w:t>
      </w:r>
      <w:r w:rsidR="00393E6A">
        <w:rPr>
          <w:sz w:val="24"/>
          <w:szCs w:val="24"/>
        </w:rPr>
        <w:t>1</w:t>
      </w:r>
      <w:r w:rsidR="00393E6A" w:rsidRPr="0030791A">
        <w:rPr>
          <w:sz w:val="24"/>
          <w:szCs w:val="24"/>
        </w:rPr>
        <w:t xml:space="preserve"> </w:t>
      </w:r>
      <w:r w:rsidR="00393E6A">
        <w:rPr>
          <w:rFonts w:hint="eastAsia"/>
          <w:sz w:val="24"/>
          <w:szCs w:val="24"/>
        </w:rPr>
        <w:t>地方公共団体</w:t>
      </w:r>
      <w:r w:rsidR="00393E6A" w:rsidRPr="0030791A">
        <w:rPr>
          <w:rFonts w:hint="eastAsia"/>
          <w:sz w:val="24"/>
          <w:szCs w:val="24"/>
        </w:rPr>
        <w:t>内部の推進体制</w:t>
      </w:r>
      <w:bookmarkEnd w:id="22"/>
    </w:p>
    <w:tbl>
      <w:tblPr>
        <w:tblStyle w:val="a6"/>
        <w:tblW w:w="9907" w:type="dxa"/>
        <w:tblLook w:val="04A0" w:firstRow="1" w:lastRow="0" w:firstColumn="1" w:lastColumn="0" w:noHBand="0" w:noVBand="1"/>
      </w:tblPr>
      <w:tblGrid>
        <w:gridCol w:w="9907"/>
      </w:tblGrid>
      <w:tr w:rsidR="00393E6A" w:rsidRPr="00B2177B" w14:paraId="2B6E0E65" w14:textId="77777777" w:rsidTr="0025225C">
        <w:trPr>
          <w:trHeight w:val="13031"/>
        </w:trPr>
        <w:tc>
          <w:tcPr>
            <w:tcW w:w="9907" w:type="dxa"/>
          </w:tcPr>
          <w:p w14:paraId="5213070E" w14:textId="77777777" w:rsidR="00E0702C" w:rsidRPr="00445C82" w:rsidRDefault="00E0702C" w:rsidP="00E0702C">
            <w:pPr>
              <w:pStyle w:val="af2"/>
              <w:numPr>
                <w:ilvl w:val="0"/>
                <w:numId w:val="10"/>
              </w:numPr>
              <w:spacing w:line="300" w:lineRule="exact"/>
              <w:ind w:leftChars="0"/>
              <w:jc w:val="left"/>
              <w:rPr>
                <w:rFonts w:asciiTheme="majorEastAsia" w:eastAsiaTheme="majorEastAsia" w:hAnsiTheme="majorEastAsia"/>
                <w:sz w:val="24"/>
              </w:rPr>
            </w:pPr>
            <w:r w:rsidRPr="00445C82">
              <w:rPr>
                <w:rFonts w:asciiTheme="majorEastAsia" w:eastAsiaTheme="majorEastAsia" w:hAnsiTheme="majorEastAsia" w:hint="eastAsia"/>
                <w:sz w:val="24"/>
              </w:rPr>
              <w:t>推進体制</w:t>
            </w:r>
          </w:p>
          <w:p w14:paraId="020F136D" w14:textId="77777777" w:rsidR="00871F8A" w:rsidRDefault="00871F8A" w:rsidP="007C0E22">
            <w:pPr>
              <w:spacing w:line="300" w:lineRule="exact"/>
              <w:jc w:val="left"/>
              <w:rPr>
                <w:rFonts w:asciiTheme="majorEastAsia" w:eastAsiaTheme="majorEastAsia" w:hAnsiTheme="majorEastAsia"/>
                <w:sz w:val="22"/>
              </w:rPr>
            </w:pPr>
          </w:p>
          <w:tbl>
            <w:tblPr>
              <w:tblStyle w:val="a6"/>
              <w:tblW w:w="0" w:type="auto"/>
              <w:jc w:val="center"/>
              <w:tblLook w:val="04A0" w:firstRow="1" w:lastRow="0" w:firstColumn="1" w:lastColumn="0" w:noHBand="0" w:noVBand="1"/>
            </w:tblPr>
            <w:tblGrid>
              <w:gridCol w:w="2682"/>
              <w:gridCol w:w="6648"/>
            </w:tblGrid>
            <w:tr w:rsidR="0031135A" w14:paraId="1DBE89C3" w14:textId="77777777" w:rsidTr="00600F35">
              <w:trPr>
                <w:jc w:val="center"/>
              </w:trPr>
              <w:tc>
                <w:tcPr>
                  <w:tcW w:w="2682" w:type="dxa"/>
                </w:tcPr>
                <w:p w14:paraId="6F033EB0" w14:textId="2A7C87E3" w:rsidR="0031135A" w:rsidRPr="007C0E22" w:rsidRDefault="007C50EE" w:rsidP="00135F23">
                  <w:pPr>
                    <w:spacing w:line="300" w:lineRule="exact"/>
                    <w:jc w:val="center"/>
                    <w:rPr>
                      <w:rFonts w:asciiTheme="majorEastAsia" w:eastAsiaTheme="majorEastAsia" w:hAnsiTheme="majorEastAsia"/>
                      <w:sz w:val="22"/>
                    </w:rPr>
                  </w:pPr>
                  <w:r w:rsidRPr="007C0E22">
                    <w:rPr>
                      <w:rFonts w:asciiTheme="majorEastAsia" w:eastAsiaTheme="majorEastAsia" w:hAnsiTheme="majorEastAsia" w:hint="eastAsia"/>
                      <w:sz w:val="22"/>
                    </w:rPr>
                    <w:t>現在の</w:t>
                  </w:r>
                  <w:r w:rsidR="0031135A" w:rsidRPr="007C0E22">
                    <w:rPr>
                      <w:rFonts w:asciiTheme="majorEastAsia" w:eastAsiaTheme="majorEastAsia" w:hAnsiTheme="majorEastAsia" w:hint="eastAsia"/>
                      <w:sz w:val="22"/>
                    </w:rPr>
                    <w:t>脱炭素先行地域の取組の中心となる部署</w:t>
                  </w:r>
                </w:p>
              </w:tc>
              <w:tc>
                <w:tcPr>
                  <w:tcW w:w="6648" w:type="dxa"/>
                </w:tcPr>
                <w:p w14:paraId="6A88D0C8" w14:textId="22A0751A" w:rsidR="0031135A" w:rsidRPr="007C0E22" w:rsidRDefault="0031135A" w:rsidP="00135F23">
                  <w:pPr>
                    <w:spacing w:line="300" w:lineRule="exact"/>
                    <w:rPr>
                      <w:rFonts w:asciiTheme="majorEastAsia" w:eastAsiaTheme="majorEastAsia" w:hAnsiTheme="majorEastAsia"/>
                      <w:color w:val="0070C0"/>
                      <w:sz w:val="20"/>
                      <w:szCs w:val="20"/>
                    </w:rPr>
                  </w:pPr>
                </w:p>
              </w:tc>
            </w:tr>
            <w:tr w:rsidR="00871F8A" w:rsidRPr="0038756F" w14:paraId="4EC2F6AA" w14:textId="77777777" w:rsidTr="00600F35">
              <w:trPr>
                <w:jc w:val="center"/>
              </w:trPr>
              <w:tc>
                <w:tcPr>
                  <w:tcW w:w="2682" w:type="dxa"/>
                </w:tcPr>
                <w:p w14:paraId="50F597A7" w14:textId="7EF9832A" w:rsidR="00871F8A" w:rsidRPr="007C0E22" w:rsidRDefault="007C50EE" w:rsidP="00135F23">
                  <w:pPr>
                    <w:spacing w:line="300" w:lineRule="exact"/>
                    <w:jc w:val="center"/>
                    <w:rPr>
                      <w:rFonts w:asciiTheme="majorEastAsia" w:eastAsiaTheme="majorEastAsia" w:hAnsiTheme="majorEastAsia"/>
                      <w:sz w:val="22"/>
                    </w:rPr>
                  </w:pPr>
                  <w:r w:rsidRPr="007C0E22">
                    <w:rPr>
                      <w:rFonts w:asciiTheme="majorEastAsia" w:eastAsiaTheme="majorEastAsia" w:hAnsiTheme="majorEastAsia" w:hint="eastAsia"/>
                      <w:sz w:val="22"/>
                    </w:rPr>
                    <w:t>部署の新設予定</w:t>
                  </w:r>
                </w:p>
              </w:tc>
              <w:tc>
                <w:tcPr>
                  <w:tcW w:w="6648" w:type="dxa"/>
                </w:tcPr>
                <w:p w14:paraId="236E0503" w14:textId="44D536C9" w:rsidR="00871F8A" w:rsidRPr="007C0E22" w:rsidRDefault="0038756F" w:rsidP="00600F35">
                  <w:pPr>
                    <w:spacing w:line="300" w:lineRule="exact"/>
                    <w:jc w:val="left"/>
                    <w:rPr>
                      <w:rFonts w:asciiTheme="majorEastAsia" w:eastAsiaTheme="majorEastAsia" w:hAnsiTheme="majorEastAsia"/>
                      <w:color w:val="000000" w:themeColor="text1"/>
                      <w:sz w:val="22"/>
                    </w:rPr>
                  </w:pPr>
                  <w:r w:rsidRPr="007C0E22">
                    <w:rPr>
                      <w:rFonts w:asciiTheme="majorEastAsia" w:eastAsiaTheme="majorEastAsia" w:hAnsiTheme="majorEastAsia" w:hint="eastAsia"/>
                      <w:color w:val="000000" w:themeColor="text1"/>
                      <w:sz w:val="22"/>
                    </w:rPr>
                    <w:t>新設済</w:t>
                  </w:r>
                  <w:r w:rsidRPr="007C0E22">
                    <w:rPr>
                      <w:rFonts w:asciiTheme="majorEastAsia" w:eastAsiaTheme="majorEastAsia" w:hAnsiTheme="majorEastAsia"/>
                      <w:color w:val="000000" w:themeColor="text1"/>
                      <w:sz w:val="22"/>
                    </w:rPr>
                    <w:t>☐</w:t>
                  </w:r>
                  <w:r w:rsidRPr="007C0E22">
                    <w:rPr>
                      <w:rFonts w:asciiTheme="majorEastAsia" w:eastAsiaTheme="majorEastAsia" w:hAnsiTheme="majorEastAsia" w:hint="eastAsia"/>
                      <w:color w:val="000000" w:themeColor="text1"/>
                      <w:sz w:val="22"/>
                    </w:rPr>
                    <w:t>（</w:t>
                  </w:r>
                  <w:r w:rsidR="00E76460">
                    <w:rPr>
                      <w:rFonts w:asciiTheme="majorEastAsia" w:eastAsiaTheme="majorEastAsia" w:hAnsiTheme="majorEastAsia" w:hint="eastAsia"/>
                      <w:color w:val="000000" w:themeColor="text1"/>
                      <w:sz w:val="22"/>
                    </w:rPr>
                    <w:t xml:space="preserve">　</w:t>
                  </w:r>
                  <w:r w:rsidRPr="007C0E22">
                    <w:rPr>
                      <w:rFonts w:asciiTheme="majorEastAsia" w:eastAsiaTheme="majorEastAsia" w:hAnsiTheme="majorEastAsia" w:hint="eastAsia"/>
                      <w:color w:val="000000" w:themeColor="text1"/>
                      <w:sz w:val="22"/>
                    </w:rPr>
                    <w:t>年</w:t>
                  </w:r>
                  <w:r w:rsidR="00E76460">
                    <w:rPr>
                      <w:rFonts w:asciiTheme="majorEastAsia" w:eastAsiaTheme="majorEastAsia" w:hAnsiTheme="majorEastAsia" w:hint="eastAsia"/>
                      <w:color w:val="000000" w:themeColor="text1"/>
                      <w:sz w:val="22"/>
                    </w:rPr>
                    <w:t xml:space="preserve">　</w:t>
                  </w:r>
                  <w:r w:rsidRPr="007C0E22">
                    <w:rPr>
                      <w:rFonts w:asciiTheme="majorEastAsia" w:eastAsiaTheme="majorEastAsia" w:hAnsiTheme="majorEastAsia" w:hint="eastAsia"/>
                      <w:color w:val="000000" w:themeColor="text1"/>
                      <w:sz w:val="22"/>
                    </w:rPr>
                    <w:t>月新設）</w:t>
                  </w:r>
                  <w:r w:rsidRPr="007C0E22">
                    <w:rPr>
                      <w:rFonts w:asciiTheme="majorEastAsia" w:eastAsiaTheme="majorEastAsia" w:hAnsiTheme="majorEastAsia"/>
                      <w:color w:val="000000" w:themeColor="text1"/>
                      <w:sz w:val="22"/>
                    </w:rPr>
                    <w:t xml:space="preserve"> </w:t>
                  </w:r>
                  <w:r w:rsidR="007C50EE" w:rsidRPr="007C0E22">
                    <w:rPr>
                      <w:rFonts w:asciiTheme="majorEastAsia" w:eastAsiaTheme="majorEastAsia" w:hAnsiTheme="majorEastAsia" w:hint="eastAsia"/>
                      <w:color w:val="000000" w:themeColor="text1"/>
                      <w:sz w:val="22"/>
                    </w:rPr>
                    <w:t>あり</w:t>
                  </w:r>
                  <w:r w:rsidR="007C50EE" w:rsidRPr="007C0E22">
                    <w:rPr>
                      <w:rFonts w:asciiTheme="majorEastAsia" w:eastAsiaTheme="majorEastAsia" w:hAnsiTheme="majorEastAsia"/>
                      <w:color w:val="000000" w:themeColor="text1"/>
                      <w:sz w:val="22"/>
                    </w:rPr>
                    <w:t>☐</w:t>
                  </w:r>
                  <w:r w:rsidRPr="007C0E22">
                    <w:rPr>
                      <w:rFonts w:asciiTheme="majorEastAsia" w:eastAsiaTheme="majorEastAsia" w:hAnsiTheme="majorEastAsia" w:hint="eastAsia"/>
                      <w:color w:val="000000" w:themeColor="text1"/>
                      <w:sz w:val="22"/>
                    </w:rPr>
                    <w:t>（</w:t>
                  </w:r>
                  <w:r w:rsidR="00E76460">
                    <w:rPr>
                      <w:rFonts w:asciiTheme="majorEastAsia" w:eastAsiaTheme="majorEastAsia" w:hAnsiTheme="majorEastAsia" w:hint="eastAsia"/>
                      <w:color w:val="000000" w:themeColor="text1"/>
                      <w:sz w:val="22"/>
                    </w:rPr>
                    <w:t xml:space="preserve">　</w:t>
                  </w:r>
                  <w:r w:rsidRPr="007C0E22">
                    <w:rPr>
                      <w:rFonts w:asciiTheme="majorEastAsia" w:eastAsiaTheme="majorEastAsia" w:hAnsiTheme="majorEastAsia" w:hint="eastAsia"/>
                      <w:color w:val="000000" w:themeColor="text1"/>
                      <w:sz w:val="22"/>
                    </w:rPr>
                    <w:t>年</w:t>
                  </w:r>
                  <w:r w:rsidR="00E76460">
                    <w:rPr>
                      <w:rFonts w:asciiTheme="majorEastAsia" w:eastAsiaTheme="majorEastAsia" w:hAnsiTheme="majorEastAsia" w:hint="eastAsia"/>
                      <w:color w:val="000000" w:themeColor="text1"/>
                      <w:sz w:val="22"/>
                    </w:rPr>
                    <w:t xml:space="preserve">　</w:t>
                  </w:r>
                  <w:r w:rsidRPr="007C0E22">
                    <w:rPr>
                      <w:rFonts w:asciiTheme="majorEastAsia" w:eastAsiaTheme="majorEastAsia" w:hAnsiTheme="majorEastAsia" w:hint="eastAsia"/>
                      <w:color w:val="000000" w:themeColor="text1"/>
                      <w:sz w:val="22"/>
                    </w:rPr>
                    <w:t>月新設予定）</w:t>
                  </w:r>
                  <w:r w:rsidRPr="007C0E22">
                    <w:rPr>
                      <w:rFonts w:asciiTheme="majorEastAsia" w:eastAsiaTheme="majorEastAsia" w:hAnsiTheme="majorEastAsia"/>
                      <w:color w:val="000000" w:themeColor="text1"/>
                      <w:sz w:val="22"/>
                    </w:rPr>
                    <w:t xml:space="preserve"> </w:t>
                  </w:r>
                  <w:r w:rsidR="007C50EE" w:rsidRPr="007C0E22">
                    <w:rPr>
                      <w:rFonts w:asciiTheme="majorEastAsia" w:eastAsiaTheme="majorEastAsia" w:hAnsiTheme="majorEastAsia" w:hint="eastAsia"/>
                      <w:color w:val="000000" w:themeColor="text1"/>
                      <w:sz w:val="22"/>
                    </w:rPr>
                    <w:t>なし</w:t>
                  </w:r>
                  <w:r w:rsidR="007C50EE" w:rsidRPr="007C0E22">
                    <w:rPr>
                      <w:rFonts w:asciiTheme="majorEastAsia" w:eastAsiaTheme="majorEastAsia" w:hAnsiTheme="majorEastAsia"/>
                      <w:color w:val="000000" w:themeColor="text1"/>
                      <w:sz w:val="22"/>
                    </w:rPr>
                    <w:t>☐</w:t>
                  </w:r>
                </w:p>
              </w:tc>
            </w:tr>
            <w:tr w:rsidR="00871F8A" w14:paraId="6231AAA6" w14:textId="77777777" w:rsidTr="00600F35">
              <w:trPr>
                <w:jc w:val="center"/>
              </w:trPr>
              <w:tc>
                <w:tcPr>
                  <w:tcW w:w="2682" w:type="dxa"/>
                  <w:vAlign w:val="center"/>
                </w:tcPr>
                <w:p w14:paraId="287DC8E7" w14:textId="09253D5A" w:rsidR="00871F8A" w:rsidRPr="007C0E22" w:rsidRDefault="007C50EE" w:rsidP="0038756F">
                  <w:pPr>
                    <w:spacing w:line="300" w:lineRule="exact"/>
                    <w:jc w:val="center"/>
                    <w:rPr>
                      <w:rFonts w:asciiTheme="majorEastAsia" w:eastAsiaTheme="majorEastAsia" w:hAnsiTheme="majorEastAsia"/>
                      <w:sz w:val="22"/>
                    </w:rPr>
                  </w:pPr>
                  <w:r w:rsidRPr="007C0E22">
                    <w:rPr>
                      <w:rFonts w:asciiTheme="majorEastAsia" w:eastAsiaTheme="majorEastAsia" w:hAnsiTheme="majorEastAsia" w:hint="eastAsia"/>
                      <w:sz w:val="22"/>
                    </w:rPr>
                    <w:t>担当職員数</w:t>
                  </w:r>
                </w:p>
              </w:tc>
              <w:tc>
                <w:tcPr>
                  <w:tcW w:w="6648" w:type="dxa"/>
                </w:tcPr>
                <w:p w14:paraId="625496FF" w14:textId="00B92B63" w:rsidR="00871F8A" w:rsidRPr="007C0E22" w:rsidRDefault="00871F8A" w:rsidP="002B25BD">
                  <w:pPr>
                    <w:spacing w:line="300" w:lineRule="exact"/>
                    <w:jc w:val="left"/>
                    <w:rPr>
                      <w:rFonts w:asciiTheme="majorEastAsia" w:eastAsiaTheme="majorEastAsia" w:hAnsiTheme="majorEastAsia"/>
                      <w:sz w:val="20"/>
                      <w:szCs w:val="20"/>
                    </w:rPr>
                  </w:pPr>
                </w:p>
              </w:tc>
            </w:tr>
            <w:tr w:rsidR="00871F8A" w14:paraId="7399090A" w14:textId="77777777" w:rsidTr="00600F35">
              <w:trPr>
                <w:jc w:val="center"/>
              </w:trPr>
              <w:tc>
                <w:tcPr>
                  <w:tcW w:w="2682" w:type="dxa"/>
                </w:tcPr>
                <w:p w14:paraId="266C7F5E" w14:textId="3FE5E6FB" w:rsidR="00871F8A" w:rsidRPr="007C0E22" w:rsidRDefault="00871F8A" w:rsidP="00135F23">
                  <w:pPr>
                    <w:spacing w:line="300" w:lineRule="exact"/>
                    <w:jc w:val="center"/>
                    <w:rPr>
                      <w:rFonts w:asciiTheme="majorEastAsia" w:eastAsiaTheme="majorEastAsia" w:hAnsiTheme="majorEastAsia"/>
                      <w:sz w:val="22"/>
                    </w:rPr>
                  </w:pPr>
                  <w:r w:rsidRPr="007C0E22">
                    <w:rPr>
                      <w:rFonts w:asciiTheme="majorEastAsia" w:eastAsiaTheme="majorEastAsia" w:hAnsiTheme="majorEastAsia" w:hint="eastAsia"/>
                      <w:sz w:val="22"/>
                    </w:rPr>
                    <w:t>総務部局との</w:t>
                  </w:r>
                  <w:r w:rsidR="00FB21BC" w:rsidRPr="007C0E22">
                    <w:rPr>
                      <w:rFonts w:asciiTheme="majorEastAsia" w:eastAsiaTheme="majorEastAsia" w:hAnsiTheme="majorEastAsia" w:hint="eastAsia"/>
                      <w:sz w:val="22"/>
                    </w:rPr>
                    <w:t>合意</w:t>
                  </w:r>
                  <w:r w:rsidRPr="007C0E22">
                    <w:rPr>
                      <w:rFonts w:asciiTheme="majorEastAsia" w:eastAsiaTheme="majorEastAsia" w:hAnsiTheme="majorEastAsia" w:hint="eastAsia"/>
                      <w:sz w:val="22"/>
                    </w:rPr>
                    <w:t>状況</w:t>
                  </w:r>
                </w:p>
              </w:tc>
              <w:tc>
                <w:tcPr>
                  <w:tcW w:w="6648" w:type="dxa"/>
                </w:tcPr>
                <w:p w14:paraId="77182038" w14:textId="21FC495D" w:rsidR="00871F8A" w:rsidRPr="007C0E22" w:rsidRDefault="00871F8A" w:rsidP="00600F35">
                  <w:pPr>
                    <w:spacing w:line="300" w:lineRule="exact"/>
                    <w:jc w:val="left"/>
                    <w:rPr>
                      <w:rFonts w:asciiTheme="majorEastAsia" w:eastAsiaTheme="majorEastAsia" w:hAnsiTheme="majorEastAsia"/>
                      <w:sz w:val="22"/>
                      <w:lang w:eastAsia="zh-TW"/>
                    </w:rPr>
                  </w:pPr>
                  <w:r w:rsidRPr="007C0E22">
                    <w:rPr>
                      <w:rFonts w:asciiTheme="majorEastAsia" w:eastAsiaTheme="majorEastAsia" w:hAnsiTheme="majorEastAsia" w:hint="eastAsia"/>
                      <w:sz w:val="22"/>
                      <w:szCs w:val="22"/>
                      <w:lang w:eastAsia="zh-TW"/>
                    </w:rPr>
                    <w:t>合意済</w:t>
                  </w:r>
                  <w:r w:rsidRPr="007C0E22">
                    <w:rPr>
                      <w:rFonts w:ascii="ＭＳ ゴシック" w:eastAsia="ＭＳ ゴシック" w:hAnsi="ＭＳ ゴシック"/>
                      <w:sz w:val="22"/>
                      <w:szCs w:val="22"/>
                      <w:lang w:eastAsia="zh-TW"/>
                    </w:rPr>
                    <w:t>☐</w:t>
                  </w:r>
                  <w:r w:rsidRPr="007C0E22">
                    <w:rPr>
                      <w:rFonts w:asciiTheme="majorEastAsia" w:eastAsiaTheme="majorEastAsia" w:hAnsiTheme="majorEastAsia" w:hint="eastAsia"/>
                      <w:sz w:val="22"/>
                      <w:szCs w:val="22"/>
                      <w:lang w:eastAsia="zh-TW"/>
                    </w:rPr>
                    <w:t xml:space="preserve">　調整中</w:t>
                  </w:r>
                  <w:r w:rsidRPr="007C0E22">
                    <w:rPr>
                      <w:rFonts w:ascii="ＭＳ ゴシック" w:eastAsia="ＭＳ ゴシック" w:hAnsi="ＭＳ ゴシック"/>
                      <w:sz w:val="22"/>
                      <w:szCs w:val="22"/>
                      <w:lang w:eastAsia="zh-TW"/>
                    </w:rPr>
                    <w:t>☐</w:t>
                  </w:r>
                  <w:r w:rsidRPr="007C0E22">
                    <w:rPr>
                      <w:rFonts w:asciiTheme="majorEastAsia" w:eastAsiaTheme="majorEastAsia" w:hAnsiTheme="majorEastAsia" w:hint="eastAsia"/>
                      <w:sz w:val="22"/>
                      <w:szCs w:val="22"/>
                      <w:lang w:eastAsia="zh-TW"/>
                    </w:rPr>
                    <w:t xml:space="preserve">　未実施</w:t>
                  </w:r>
                  <w:r w:rsidRPr="007C0E22">
                    <w:rPr>
                      <w:rFonts w:ascii="ＭＳ ゴシック" w:eastAsia="ＭＳ ゴシック" w:hAnsi="ＭＳ ゴシック"/>
                      <w:sz w:val="22"/>
                      <w:szCs w:val="22"/>
                      <w:lang w:eastAsia="zh-TW"/>
                    </w:rPr>
                    <w:t>☐</w:t>
                  </w:r>
                </w:p>
              </w:tc>
            </w:tr>
            <w:tr w:rsidR="0031135A" w14:paraId="71273B92" w14:textId="77777777" w:rsidTr="00600F35">
              <w:trPr>
                <w:jc w:val="center"/>
              </w:trPr>
              <w:tc>
                <w:tcPr>
                  <w:tcW w:w="2682" w:type="dxa"/>
                  <w:vAlign w:val="center"/>
                </w:tcPr>
                <w:p w14:paraId="486C621B" w14:textId="04ACDAE1" w:rsidR="0031135A" w:rsidRPr="007C0E22" w:rsidRDefault="0031135A" w:rsidP="0038756F">
                  <w:pPr>
                    <w:spacing w:line="300" w:lineRule="exact"/>
                    <w:jc w:val="center"/>
                    <w:rPr>
                      <w:rFonts w:asciiTheme="majorEastAsia" w:eastAsiaTheme="majorEastAsia" w:hAnsiTheme="majorEastAsia"/>
                      <w:sz w:val="22"/>
                    </w:rPr>
                  </w:pPr>
                  <w:r w:rsidRPr="007C0E22">
                    <w:rPr>
                      <w:rFonts w:asciiTheme="majorEastAsia" w:eastAsiaTheme="majorEastAsia" w:hAnsiTheme="majorEastAsia" w:hint="eastAsia"/>
                      <w:sz w:val="22"/>
                    </w:rPr>
                    <w:t>他部局との連携状況</w:t>
                  </w:r>
                </w:p>
              </w:tc>
              <w:tc>
                <w:tcPr>
                  <w:tcW w:w="6648" w:type="dxa"/>
                </w:tcPr>
                <w:p w14:paraId="00FC7BD5" w14:textId="5AC21D46" w:rsidR="0031135A" w:rsidRPr="007C0E22" w:rsidRDefault="0031135A" w:rsidP="007C50EE">
                  <w:pPr>
                    <w:spacing w:line="300" w:lineRule="exact"/>
                    <w:rPr>
                      <w:rFonts w:asciiTheme="majorEastAsia" w:eastAsiaTheme="majorEastAsia" w:hAnsiTheme="majorEastAsia"/>
                      <w:sz w:val="20"/>
                      <w:szCs w:val="20"/>
                    </w:rPr>
                  </w:pPr>
                </w:p>
              </w:tc>
            </w:tr>
          </w:tbl>
          <w:p w14:paraId="5FB56C78" w14:textId="1E0B88F8" w:rsidR="00E0702C" w:rsidRDefault="00E0702C" w:rsidP="00E0702C">
            <w:pPr>
              <w:spacing w:line="300" w:lineRule="exact"/>
              <w:jc w:val="left"/>
              <w:rPr>
                <w:rFonts w:asciiTheme="majorEastAsia" w:eastAsiaTheme="majorEastAsia" w:hAnsiTheme="majorEastAsia"/>
                <w:sz w:val="22"/>
              </w:rPr>
            </w:pPr>
            <w:r>
              <w:rPr>
                <w:noProof/>
              </w:rPr>
              <mc:AlternateContent>
                <mc:Choice Requires="wps">
                  <w:drawing>
                    <wp:anchor distT="0" distB="0" distL="114300" distR="114300" simplePos="0" relativeHeight="251894272" behindDoc="0" locked="0" layoutInCell="1" allowOverlap="1" wp14:anchorId="7B3009D5" wp14:editId="77646384">
                      <wp:simplePos x="0" y="0"/>
                      <wp:positionH relativeFrom="column">
                        <wp:posOffset>5055870</wp:posOffset>
                      </wp:positionH>
                      <wp:positionV relativeFrom="paragraph">
                        <wp:posOffset>178435</wp:posOffset>
                      </wp:positionV>
                      <wp:extent cx="951230" cy="738505"/>
                      <wp:effectExtent l="0" t="0" r="20320" b="23495"/>
                      <wp:wrapNone/>
                      <wp:docPr id="488118945"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1230" cy="738505"/>
                              </a:xfrm>
                              <a:prstGeom prst="rect">
                                <a:avLst/>
                              </a:prstGeom>
                              <a:solidFill>
                                <a:schemeClr val="lt1"/>
                              </a:solidFill>
                              <a:ln w="6350">
                                <a:solidFill>
                                  <a:prstClr val="black"/>
                                </a:solidFill>
                              </a:ln>
                            </wps:spPr>
                            <wps:txbx>
                              <w:txbxContent>
                                <w:p w14:paraId="503BC9E3" w14:textId="77777777" w:rsidR="00E0702C" w:rsidRPr="005F2613" w:rsidRDefault="00E0702C" w:rsidP="00E0702C">
                                  <w:pPr>
                                    <w:jc w:val="center"/>
                                    <w:rPr>
                                      <w:rFonts w:asciiTheme="majorEastAsia" w:eastAsiaTheme="majorEastAsia" w:hAnsiTheme="majorEastAsia"/>
                                      <w:sz w:val="22"/>
                                      <w:szCs w:val="22"/>
                                    </w:rPr>
                                  </w:pPr>
                                  <w:r w:rsidRPr="005F2613">
                                    <w:rPr>
                                      <w:rFonts w:asciiTheme="majorEastAsia" w:eastAsiaTheme="majorEastAsia" w:hAnsiTheme="majorEastAsia" w:hint="eastAsia"/>
                                      <w:sz w:val="22"/>
                                      <w:szCs w:val="22"/>
                                    </w:rPr>
                                    <w:t>外部</w:t>
                                  </w:r>
                                </w:p>
                                <w:p w14:paraId="20BCE85D" w14:textId="77777777" w:rsidR="00E0702C" w:rsidRPr="005F2613" w:rsidRDefault="00E0702C" w:rsidP="00E0702C">
                                  <w:pPr>
                                    <w:jc w:val="center"/>
                                    <w:rPr>
                                      <w:rFonts w:asciiTheme="majorEastAsia" w:eastAsiaTheme="majorEastAsia" w:hAnsiTheme="majorEastAsia"/>
                                      <w:sz w:val="22"/>
                                      <w:szCs w:val="22"/>
                                    </w:rPr>
                                  </w:pPr>
                                  <w:r w:rsidRPr="005F2613">
                                    <w:rPr>
                                      <w:rFonts w:asciiTheme="majorEastAsia" w:eastAsiaTheme="majorEastAsia" w:hAnsiTheme="majorEastAsia" w:hint="eastAsia"/>
                                      <w:sz w:val="22"/>
                                      <w:szCs w:val="22"/>
                                    </w:rPr>
                                    <w:t>評価委員会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B3009D5" id="テキスト ボックス 12" o:spid="_x0000_s1075" type="#_x0000_t202" style="position:absolute;margin-left:398.1pt;margin-top:14.05pt;width:74.9pt;height:58.15pt;z-index:25189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" fillcolor="white [3201]" strokeweight=".5pt">
                      <v:path arrowok="t"/>
                      <v:textbox>
                        <w:txbxContent>
                          <w:p w14:paraId="503BC9E3" w14:textId="77777777" w:rsidR="00E0702C" w:rsidRPr="005F2613" w:rsidRDefault="00E0702C" w:rsidP="00E0702C">
                            <w:pPr>
                              <w:jc w:val="center"/>
                              <w:rPr>
                                <w:rFonts w:asciiTheme="majorEastAsia" w:eastAsiaTheme="majorEastAsia" w:hAnsiTheme="majorEastAsia"/>
                                <w:sz w:val="22"/>
                                <w:szCs w:val="22"/>
                              </w:rPr>
                            </w:pPr>
                            <w:r w:rsidRPr="005F2613">
                              <w:rPr>
                                <w:rFonts w:asciiTheme="majorEastAsia" w:eastAsiaTheme="majorEastAsia" w:hAnsiTheme="majorEastAsia" w:hint="eastAsia"/>
                                <w:sz w:val="22"/>
                                <w:szCs w:val="22"/>
                              </w:rPr>
                              <w:t>外部</w:t>
                            </w:r>
                          </w:p>
                          <w:p w14:paraId="20BCE85D" w14:textId="77777777" w:rsidR="00E0702C" w:rsidRPr="005F2613" w:rsidRDefault="00E0702C" w:rsidP="00E0702C">
                            <w:pPr>
                              <w:jc w:val="center"/>
                              <w:rPr>
                                <w:rFonts w:asciiTheme="majorEastAsia" w:eastAsiaTheme="majorEastAsia" w:hAnsiTheme="majorEastAsia"/>
                                <w:sz w:val="22"/>
                                <w:szCs w:val="22"/>
                              </w:rPr>
                            </w:pPr>
                            <w:r w:rsidRPr="005F2613">
                              <w:rPr>
                                <w:rFonts w:asciiTheme="majorEastAsia" w:eastAsiaTheme="majorEastAsia" w:hAnsiTheme="majorEastAsia" w:hint="eastAsia"/>
                                <w:sz w:val="22"/>
                                <w:szCs w:val="22"/>
                              </w:rPr>
                              <w:t>評価委員会</w:t>
                            </w:r>
                          </w:p>
                        </w:txbxContent>
                      </v:textbox>
                    </v:shape>
                  </w:pict>
                </mc:Fallback>
              </mc:AlternateContent>
            </w:r>
          </w:p>
          <w:p w14:paraId="4E0F1D92" w14:textId="3A1F0E69" w:rsidR="00E0702C" w:rsidRPr="00445C82" w:rsidRDefault="00E0702C" w:rsidP="00E0702C">
            <w:pPr>
              <w:spacing w:line="300" w:lineRule="exact"/>
              <w:jc w:val="left"/>
              <w:rPr>
                <w:rFonts w:asciiTheme="majorEastAsia" w:eastAsiaTheme="majorEastAsia" w:hAnsiTheme="majorEastAsia"/>
                <w:sz w:val="24"/>
              </w:rPr>
            </w:pPr>
            <w:r>
              <w:rPr>
                <w:noProof/>
              </w:rPr>
              <mc:AlternateContent>
                <mc:Choice Requires="wps">
                  <w:drawing>
                    <wp:anchor distT="0" distB="0" distL="114300" distR="114300" simplePos="0" relativeHeight="251885056" behindDoc="0" locked="0" layoutInCell="1" allowOverlap="1" wp14:anchorId="7CF6233E" wp14:editId="60747E27">
                      <wp:simplePos x="0" y="0"/>
                      <wp:positionH relativeFrom="column">
                        <wp:posOffset>1291374</wp:posOffset>
                      </wp:positionH>
                      <wp:positionV relativeFrom="paragraph">
                        <wp:posOffset>13407</wp:posOffset>
                      </wp:positionV>
                      <wp:extent cx="3062042" cy="738505"/>
                      <wp:effectExtent l="0" t="0" r="24130" b="23495"/>
                      <wp:wrapNone/>
                      <wp:docPr id="2097076086"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62042" cy="738505"/>
                              </a:xfrm>
                              <a:prstGeom prst="rect">
                                <a:avLst/>
                              </a:prstGeom>
                              <a:solidFill>
                                <a:schemeClr val="lt1"/>
                              </a:solidFill>
                              <a:ln w="6350">
                                <a:solidFill>
                                  <a:prstClr val="black"/>
                                </a:solidFill>
                              </a:ln>
                            </wps:spPr>
                            <wps:txbx>
                              <w:txbxContent>
                                <w:p w14:paraId="2EB7F6AC" w14:textId="19B3FE07" w:rsidR="00E0702C" w:rsidRPr="005F2613" w:rsidRDefault="00E0702C" w:rsidP="00E0702C">
                                  <w:pPr>
                                    <w:jc w:val="center"/>
                                    <w:rPr>
                                      <w:rFonts w:asciiTheme="majorEastAsia" w:eastAsiaTheme="majorEastAsia" w:hAnsiTheme="majorEastAsia"/>
                                      <w:sz w:val="22"/>
                                      <w:szCs w:val="22"/>
                                      <w:lang w:eastAsia="zh-TW"/>
                                    </w:rPr>
                                  </w:pPr>
                                  <w:r w:rsidRPr="005F2613">
                                    <w:rPr>
                                      <w:rFonts w:asciiTheme="majorEastAsia" w:eastAsiaTheme="majorEastAsia" w:hAnsiTheme="majorEastAsia" w:hint="eastAsia"/>
                                      <w:sz w:val="22"/>
                                      <w:szCs w:val="22"/>
                                      <w:lang w:eastAsia="zh-TW"/>
                                    </w:rPr>
                                    <w:t>推進本部会議</w:t>
                                  </w:r>
                                </w:p>
                                <w:p w14:paraId="627EF6C1" w14:textId="2275245B" w:rsidR="00E0702C" w:rsidRPr="005F2613" w:rsidRDefault="00E0702C" w:rsidP="00E0702C">
                                  <w:pPr>
                                    <w:jc w:val="center"/>
                                    <w:rPr>
                                      <w:rFonts w:asciiTheme="majorEastAsia" w:eastAsiaTheme="majorEastAsia" w:hAnsiTheme="majorEastAsia"/>
                                      <w:sz w:val="22"/>
                                      <w:szCs w:val="22"/>
                                    </w:rPr>
                                  </w:pPr>
                                  <w:r w:rsidRPr="005F2613">
                                    <w:rPr>
                                      <w:rFonts w:asciiTheme="majorEastAsia" w:eastAsiaTheme="majorEastAsia" w:hAnsiTheme="majorEastAsia" w:hint="eastAsia"/>
                                      <w:sz w:val="22"/>
                                      <w:szCs w:val="22"/>
                                      <w:lang w:eastAsia="zh-TW"/>
                                    </w:rPr>
                                    <w:t>本部長</w:t>
                                  </w:r>
                                  <w:r w:rsidRPr="005F2613">
                                    <w:rPr>
                                      <w:rFonts w:asciiTheme="majorEastAsia" w:eastAsiaTheme="majorEastAsia" w:hAnsiTheme="majorEastAsia"/>
                                      <w:sz w:val="22"/>
                                      <w:szCs w:val="22"/>
                                      <w:lang w:eastAsia="zh-TW"/>
                                    </w:rPr>
                                    <w:t>：</w:t>
                                  </w:r>
                                </w:p>
                                <w:p w14:paraId="3BCD34E3" w14:textId="03006BD0" w:rsidR="00E0702C" w:rsidRPr="005F2613" w:rsidRDefault="00E0702C" w:rsidP="00E0702C">
                                  <w:pPr>
                                    <w:jc w:val="center"/>
                                    <w:rPr>
                                      <w:rFonts w:asciiTheme="majorEastAsia" w:eastAsiaTheme="majorEastAsia" w:hAnsiTheme="majorEastAsia"/>
                                      <w:sz w:val="22"/>
                                      <w:szCs w:val="22"/>
                                      <w:lang w:eastAsia="zh-TW"/>
                                    </w:rPr>
                                  </w:pPr>
                                  <w:r w:rsidRPr="005F2613">
                                    <w:rPr>
                                      <w:rFonts w:asciiTheme="majorEastAsia" w:eastAsiaTheme="majorEastAsia" w:hAnsiTheme="majorEastAsia" w:hint="eastAsia"/>
                                      <w:sz w:val="22"/>
                                      <w:szCs w:val="22"/>
                                      <w:lang w:eastAsia="zh-TW"/>
                                    </w:rPr>
                                    <w:t>副本部長</w:t>
                                  </w:r>
                                  <w:r w:rsidRPr="005F2613">
                                    <w:rPr>
                                      <w:rFonts w:asciiTheme="majorEastAsia" w:eastAsiaTheme="majorEastAsia" w:hAnsiTheme="majorEastAsia"/>
                                      <w:sz w:val="22"/>
                                      <w:szCs w:val="22"/>
                                      <w:lang w:eastAsia="zh-TW"/>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CF6233E" id="テキスト ボックス 11" o:spid="_x0000_s1076" type="#_x0000_t202" style="position:absolute;margin-left:101.7pt;margin-top:1.05pt;width:241.1pt;height:58.15pt;z-index:25188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" fillcolor="white [3201]" strokeweight=".5pt">
                      <v:path arrowok="t"/>
                      <v:textbox>
                        <w:txbxContent>
                          <w:p w14:paraId="2EB7F6AC" w14:textId="19B3FE07" w:rsidR="00E0702C" w:rsidRPr="005F2613" w:rsidRDefault="00E0702C" w:rsidP="00E0702C">
                            <w:pPr>
                              <w:jc w:val="center"/>
                              <w:rPr>
                                <w:rFonts w:asciiTheme="majorEastAsia" w:eastAsiaTheme="majorEastAsia" w:hAnsiTheme="majorEastAsia"/>
                                <w:sz w:val="22"/>
                                <w:szCs w:val="22"/>
                                <w:lang w:eastAsia="zh-TW"/>
                              </w:rPr>
                            </w:pPr>
                            <w:r w:rsidRPr="005F2613">
                              <w:rPr>
                                <w:rFonts w:asciiTheme="majorEastAsia" w:eastAsiaTheme="majorEastAsia" w:hAnsiTheme="majorEastAsia" w:hint="eastAsia"/>
                                <w:sz w:val="22"/>
                                <w:szCs w:val="22"/>
                                <w:lang w:eastAsia="zh-TW"/>
                              </w:rPr>
                              <w:t>推進本部会議</w:t>
                            </w:r>
                          </w:p>
                          <w:p w14:paraId="627EF6C1" w14:textId="2275245B" w:rsidR="00E0702C" w:rsidRPr="005F2613" w:rsidRDefault="00E0702C" w:rsidP="00E0702C">
                            <w:pPr>
                              <w:jc w:val="center"/>
                              <w:rPr>
                                <w:rFonts w:asciiTheme="majorEastAsia" w:eastAsiaTheme="majorEastAsia" w:hAnsiTheme="majorEastAsia"/>
                                <w:sz w:val="22"/>
                                <w:szCs w:val="22"/>
                              </w:rPr>
                            </w:pPr>
                            <w:r w:rsidRPr="005F2613">
                              <w:rPr>
                                <w:rFonts w:asciiTheme="majorEastAsia" w:eastAsiaTheme="majorEastAsia" w:hAnsiTheme="majorEastAsia" w:hint="eastAsia"/>
                                <w:sz w:val="22"/>
                                <w:szCs w:val="22"/>
                                <w:lang w:eastAsia="zh-TW"/>
                              </w:rPr>
                              <w:t>本部長</w:t>
                            </w:r>
                            <w:r w:rsidRPr="005F2613">
                              <w:rPr>
                                <w:rFonts w:asciiTheme="majorEastAsia" w:eastAsiaTheme="majorEastAsia" w:hAnsiTheme="majorEastAsia"/>
                                <w:sz w:val="22"/>
                                <w:szCs w:val="22"/>
                                <w:lang w:eastAsia="zh-TW"/>
                              </w:rPr>
                              <w:t>：</w:t>
                            </w:r>
                          </w:p>
                          <w:p w14:paraId="3BCD34E3" w14:textId="03006BD0" w:rsidR="00E0702C" w:rsidRPr="005F2613" w:rsidRDefault="00E0702C" w:rsidP="00E0702C">
                            <w:pPr>
                              <w:jc w:val="center"/>
                              <w:rPr>
                                <w:rFonts w:asciiTheme="majorEastAsia" w:eastAsiaTheme="majorEastAsia" w:hAnsiTheme="majorEastAsia"/>
                                <w:sz w:val="22"/>
                                <w:szCs w:val="22"/>
                                <w:lang w:eastAsia="zh-TW"/>
                              </w:rPr>
                            </w:pPr>
                            <w:r w:rsidRPr="005F2613">
                              <w:rPr>
                                <w:rFonts w:asciiTheme="majorEastAsia" w:eastAsiaTheme="majorEastAsia" w:hAnsiTheme="majorEastAsia" w:hint="eastAsia"/>
                                <w:sz w:val="22"/>
                                <w:szCs w:val="22"/>
                                <w:lang w:eastAsia="zh-TW"/>
                              </w:rPr>
                              <w:t>副本部長</w:t>
                            </w:r>
                            <w:r w:rsidRPr="005F2613">
                              <w:rPr>
                                <w:rFonts w:asciiTheme="majorEastAsia" w:eastAsiaTheme="majorEastAsia" w:hAnsiTheme="majorEastAsia"/>
                                <w:sz w:val="22"/>
                                <w:szCs w:val="22"/>
                                <w:lang w:eastAsia="zh-TW"/>
                              </w:rPr>
                              <w:t>：</w:t>
                            </w:r>
                          </w:p>
                        </w:txbxContent>
                      </v:textbox>
                    </v:shape>
                  </w:pict>
                </mc:Fallback>
              </mc:AlternateContent>
            </w:r>
          </w:p>
          <w:p w14:paraId="34EE4C0C" w14:textId="366EC4EB" w:rsidR="00E0702C" w:rsidRPr="00445C82" w:rsidRDefault="00E0702C" w:rsidP="00E0702C">
            <w:pPr>
              <w:spacing w:line="300" w:lineRule="exact"/>
              <w:jc w:val="left"/>
              <w:rPr>
                <w:rFonts w:asciiTheme="majorEastAsia" w:eastAsiaTheme="majorEastAsia" w:hAnsiTheme="majorEastAsia"/>
                <w:sz w:val="24"/>
              </w:rPr>
            </w:pPr>
            <w:r>
              <w:rPr>
                <w:noProof/>
              </w:rPr>
              <mc:AlternateContent>
                <mc:Choice Requires="wps">
                  <w:drawing>
                    <wp:anchor distT="4294967295" distB="4294967295" distL="114300" distR="114300" simplePos="0" relativeHeight="251895296" behindDoc="0" locked="0" layoutInCell="1" allowOverlap="1" wp14:anchorId="09B2ECE6" wp14:editId="614AA47B">
                      <wp:simplePos x="0" y="0"/>
                      <wp:positionH relativeFrom="column">
                        <wp:posOffset>4353415</wp:posOffset>
                      </wp:positionH>
                      <wp:positionV relativeFrom="paragraph">
                        <wp:posOffset>159337</wp:posOffset>
                      </wp:positionV>
                      <wp:extent cx="705317" cy="0"/>
                      <wp:effectExtent l="0" t="0" r="0" b="0"/>
                      <wp:wrapNone/>
                      <wp:docPr id="1974243296"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5317" cy="0"/>
                              </a:xfrm>
                              <a:prstGeom prst="line">
                                <a:avLst/>
                              </a:prstGeom>
                              <a:noFill/>
                              <a:ln w="6350">
                                <a:solidFill>
                                  <a:schemeClr val="tx1">
                                    <a:lumMod val="100000"/>
                                    <a:lumOff val="0"/>
                                  </a:schemeClr>
                                </a:solidFill>
                                <a:miter lim="800000"/>
                                <a:headEnd/>
                                <a:tailEnd/>
                              </a:ln>
                            </wps:spPr>
                            <wps:bodyPr/>
                          </wps:wsp>
                        </a:graphicData>
                      </a:graphic>
                      <wp14:sizeRelH relativeFrom="page">
                        <wp14:pctWidth>0</wp14:pctWidth>
                      </wp14:sizeRelH>
                      <wp14:sizeRelV relativeFrom="margin">
                        <wp14:pctHeight>0</wp14:pctHeight>
                      </wp14:sizeRelV>
                    </wp:anchor>
                  </w:drawing>
                </mc:Choice>
                <mc:Fallback>
                  <w:pict>
                    <v:line w14:anchorId="3B3BB4A2" id="直線コネクタ 10" o:spid="_x0000_s1026" style="position:absolute;flip:x;z-index:251895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42.8pt,12.55pt" to="398.3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" strokecolor="black [3213]" strokeweight=".5pt">
                      <v:stroke joinstyle="miter"/>
                    </v:line>
                  </w:pict>
                </mc:Fallback>
              </mc:AlternateContent>
            </w:r>
          </w:p>
          <w:p w14:paraId="34E83251" w14:textId="77777777" w:rsidR="00E0702C" w:rsidRPr="00445C82" w:rsidRDefault="00E0702C" w:rsidP="00E0702C">
            <w:pPr>
              <w:spacing w:line="300" w:lineRule="exact"/>
              <w:jc w:val="left"/>
              <w:rPr>
                <w:rFonts w:asciiTheme="majorEastAsia" w:eastAsiaTheme="majorEastAsia" w:hAnsiTheme="majorEastAsia"/>
                <w:sz w:val="24"/>
              </w:rPr>
            </w:pPr>
          </w:p>
          <w:p w14:paraId="4ADF0B9E" w14:textId="09661F01" w:rsidR="00E0702C" w:rsidRPr="00445C82" w:rsidRDefault="00E0702C" w:rsidP="00E0702C">
            <w:pPr>
              <w:spacing w:line="300" w:lineRule="exact"/>
              <w:jc w:val="left"/>
              <w:rPr>
                <w:rFonts w:asciiTheme="majorEastAsia" w:eastAsiaTheme="majorEastAsia" w:hAnsiTheme="majorEastAsia"/>
                <w:sz w:val="24"/>
              </w:rPr>
            </w:pPr>
            <w:r>
              <w:rPr>
                <w:noProof/>
              </w:rPr>
              <mc:AlternateContent>
                <mc:Choice Requires="wps">
                  <w:drawing>
                    <wp:anchor distT="0" distB="0" distL="114298" distR="114298" simplePos="0" relativeHeight="251886080" behindDoc="0" locked="0" layoutInCell="1" allowOverlap="1" wp14:anchorId="3036F245" wp14:editId="701882F2">
                      <wp:simplePos x="0" y="0"/>
                      <wp:positionH relativeFrom="column">
                        <wp:posOffset>2824479</wp:posOffset>
                      </wp:positionH>
                      <wp:positionV relativeFrom="paragraph">
                        <wp:posOffset>177165</wp:posOffset>
                      </wp:positionV>
                      <wp:extent cx="0" cy="407670"/>
                      <wp:effectExtent l="0" t="0" r="38100" b="30480"/>
                      <wp:wrapNone/>
                      <wp:docPr id="673914901"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76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6E88EEEF" id="直線コネクタ 9" o:spid="_x0000_s1026" style="position:absolute;z-index:2518860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222.4pt,13.95pt" to="222.4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" strokecolor="black [3213]" strokeweight=".5pt">
                      <v:stroke joinstyle="miter"/>
                      <o:lock v:ext="edit" shapetype="f"/>
                    </v:line>
                  </w:pict>
                </mc:Fallback>
              </mc:AlternateContent>
            </w:r>
          </w:p>
          <w:p w14:paraId="0C50F525" w14:textId="6541ABB0" w:rsidR="00E0702C" w:rsidRDefault="00E0702C" w:rsidP="00E0702C">
            <w:pPr>
              <w:spacing w:line="300" w:lineRule="exact"/>
              <w:jc w:val="left"/>
              <w:rPr>
                <w:rFonts w:asciiTheme="majorEastAsia" w:eastAsiaTheme="majorEastAsia" w:hAnsiTheme="majorEastAsia"/>
                <w:sz w:val="24"/>
              </w:rPr>
            </w:pPr>
          </w:p>
          <w:p w14:paraId="312E0061" w14:textId="77777777" w:rsidR="000F636D" w:rsidRPr="00445C82" w:rsidRDefault="000F636D" w:rsidP="000F636D">
            <w:pPr>
              <w:spacing w:line="300" w:lineRule="exact"/>
              <w:jc w:val="left"/>
              <w:rPr>
                <w:rFonts w:asciiTheme="majorEastAsia" w:eastAsiaTheme="majorEastAsia" w:hAnsiTheme="majorEastAsia"/>
                <w:sz w:val="24"/>
              </w:rPr>
            </w:pPr>
          </w:p>
          <w:p w14:paraId="4CD144A8" w14:textId="77777777" w:rsidR="000F636D" w:rsidRPr="00445C82" w:rsidRDefault="000F636D" w:rsidP="000F636D">
            <w:pPr>
              <w:spacing w:line="300" w:lineRule="exact"/>
              <w:jc w:val="left"/>
              <w:rPr>
                <w:rFonts w:asciiTheme="majorEastAsia" w:eastAsiaTheme="majorEastAsia" w:hAnsiTheme="majorEastAsia"/>
                <w:sz w:val="24"/>
              </w:rPr>
            </w:pPr>
            <w:r>
              <w:rPr>
                <w:noProof/>
              </w:rPr>
              <mc:AlternateContent>
                <mc:Choice Requires="wpg">
                  <w:drawing>
                    <wp:anchor distT="0" distB="0" distL="114300" distR="114300" simplePos="0" relativeHeight="251909632" behindDoc="0" locked="0" layoutInCell="1" allowOverlap="1" wp14:anchorId="0341367E" wp14:editId="7594CA12">
                      <wp:simplePos x="0" y="0"/>
                      <wp:positionH relativeFrom="column">
                        <wp:posOffset>1244600</wp:posOffset>
                      </wp:positionH>
                      <wp:positionV relativeFrom="paragraph">
                        <wp:posOffset>11430</wp:posOffset>
                      </wp:positionV>
                      <wp:extent cx="3150870" cy="393505"/>
                      <wp:effectExtent l="0" t="0" r="30480" b="26035"/>
                      <wp:wrapNone/>
                      <wp:docPr id="883155249" name="グループ化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50870" cy="393505"/>
                                <a:chOff x="0" y="0"/>
                                <a:chExt cx="3207434" cy="393700"/>
                              </a:xfrm>
                            </wpg:grpSpPr>
                            <wps:wsp>
                              <wps:cNvPr id="254" name="直線コネクタ 254"/>
                              <wps:cNvCnPr/>
                              <wps:spPr>
                                <a:xfrm>
                                  <a:off x="7034" y="0"/>
                                  <a:ext cx="3200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5" name="直線コネクタ 255"/>
                              <wps:cNvCnPr/>
                              <wps:spPr>
                                <a:xfrm>
                                  <a:off x="0" y="0"/>
                                  <a:ext cx="0" cy="393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7" name="直線コネクタ 257"/>
                              <wps:cNvCnPr/>
                              <wps:spPr>
                                <a:xfrm>
                                  <a:off x="1611337" y="0"/>
                                  <a:ext cx="0" cy="393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0" name="直線コネクタ 260"/>
                              <wps:cNvCnPr/>
                              <wps:spPr>
                                <a:xfrm>
                                  <a:off x="3207434" y="0"/>
                                  <a:ext cx="0" cy="393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page">
                        <wp14:pctHeight>0</wp14:pctHeight>
                      </wp14:sizeRelV>
                    </wp:anchor>
                  </w:drawing>
                </mc:Choice>
                <mc:Fallback>
                  <w:pict>
                    <v:group w14:anchorId="4E9C0768" id="グループ化 8" o:spid="_x0000_s1026" style="position:absolute;margin-left:98pt;margin-top:.9pt;width:248.1pt;height:31pt;z-index:251909632;mso-width-relative:margin" coordsize="32074,3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">
                      <v:line id="直線コネクタ 254" o:spid="_x0000_s1027" style="position:absolute;visibility:visible;mso-wrap-style:square" from="70,0" to="320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" strokecolor="black [3213]" strokeweight=".5pt">
                        <v:stroke joinstyle="miter"/>
                      </v:line>
                      <v:line id="直線コネクタ 255" o:spid="_x0000_s1028" style="position:absolute;visibility:visible;mso-wrap-style:square" from="0,0" to="0,3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" strokecolor="black [3213]" strokeweight=".5pt">
                        <v:stroke joinstyle="miter"/>
                      </v:line>
                      <v:line id="直線コネクタ 257" o:spid="_x0000_s1029" style="position:absolute;visibility:visible;mso-wrap-style:square" from="16113,0" to="16113,3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" strokecolor="black [3213]" strokeweight=".5pt">
                        <v:stroke joinstyle="miter"/>
                      </v:line>
                      <v:line id="直線コネクタ 260" o:spid="_x0000_s1030" style="position:absolute;visibility:visible;mso-wrap-style:square" from="32074,0" to="32074,3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" strokecolor="black [3213]" strokeweight=".5pt">
                        <v:stroke joinstyle="miter"/>
                      </v:line>
                    </v:group>
                  </w:pict>
                </mc:Fallback>
              </mc:AlternateContent>
            </w:r>
          </w:p>
          <w:p w14:paraId="1343BC72" w14:textId="77777777" w:rsidR="000F636D" w:rsidRPr="00445C82" w:rsidRDefault="000F636D" w:rsidP="000F636D">
            <w:pPr>
              <w:spacing w:line="300" w:lineRule="exact"/>
              <w:jc w:val="left"/>
              <w:rPr>
                <w:rFonts w:asciiTheme="majorEastAsia" w:eastAsiaTheme="majorEastAsia" w:hAnsiTheme="majorEastAsia"/>
                <w:sz w:val="24"/>
              </w:rPr>
            </w:pPr>
          </w:p>
          <w:p w14:paraId="28A12BF8" w14:textId="5B1BFE2F" w:rsidR="000F636D" w:rsidRPr="00445C82" w:rsidRDefault="00703D05" w:rsidP="000F636D">
            <w:pPr>
              <w:spacing w:line="300" w:lineRule="exact"/>
              <w:jc w:val="left"/>
              <w:rPr>
                <w:rFonts w:asciiTheme="majorEastAsia" w:eastAsiaTheme="majorEastAsia" w:hAnsiTheme="majorEastAsia"/>
                <w:sz w:val="24"/>
              </w:rPr>
            </w:pPr>
            <w:r>
              <w:rPr>
                <w:noProof/>
              </w:rPr>
              <mc:AlternateContent>
                <mc:Choice Requires="wps">
                  <w:drawing>
                    <wp:anchor distT="45720" distB="45720" distL="114300" distR="114300" simplePos="0" relativeHeight="251910656" behindDoc="0" locked="0" layoutInCell="1" allowOverlap="1" wp14:anchorId="3C58A4C8" wp14:editId="68191916">
                      <wp:simplePos x="0" y="0"/>
                      <wp:positionH relativeFrom="column">
                        <wp:posOffset>5160537</wp:posOffset>
                      </wp:positionH>
                      <wp:positionV relativeFrom="paragraph">
                        <wp:posOffset>124460</wp:posOffset>
                      </wp:positionV>
                      <wp:extent cx="857250" cy="629285"/>
                      <wp:effectExtent l="0" t="0" r="0" b="0"/>
                      <wp:wrapNone/>
                      <wp:docPr id="763295143"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629285"/>
                              </a:xfrm>
                              <a:prstGeom prst="rect">
                                <a:avLst/>
                              </a:prstGeom>
                              <a:solidFill>
                                <a:srgbClr val="FFFFFF"/>
                              </a:solidFill>
                              <a:ln w="9525">
                                <a:noFill/>
                                <a:miter lim="800000"/>
                                <a:headEnd/>
                                <a:tailEnd/>
                              </a:ln>
                            </wps:spPr>
                            <wps:txbx>
                              <w:txbxContent>
                                <w:p w14:paraId="7A768DE2" w14:textId="77777777" w:rsidR="000F636D" w:rsidRPr="001A6929" w:rsidRDefault="000F636D" w:rsidP="000F636D">
                                  <w:pPr>
                                    <w:rPr>
                                      <w:sz w:val="28"/>
                                      <w:szCs w:val="28"/>
                                    </w:rPr>
                                  </w:pPr>
                                  <w:r w:rsidRPr="001A6929">
                                    <w:rPr>
                                      <w:rFonts w:hint="eastAsia"/>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58A4C8" id="テキスト ボックス 7" o:spid="_x0000_s1077" type="#_x0000_t202" style="position:absolute;margin-left:406.35pt;margin-top:9.8pt;width:67.5pt;height:49.55pt;z-index:251910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" stroked="f">
                      <v:textbox>
                        <w:txbxContent>
                          <w:p w14:paraId="7A768DE2" w14:textId="77777777" w:rsidR="000F636D" w:rsidRPr="001A6929" w:rsidRDefault="000F636D" w:rsidP="000F636D">
                            <w:pPr>
                              <w:rPr>
                                <w:sz w:val="28"/>
                                <w:szCs w:val="28"/>
                              </w:rPr>
                            </w:pPr>
                            <w:r w:rsidRPr="001A6929">
                              <w:rPr>
                                <w:rFonts w:hint="eastAsia"/>
                                <w:sz w:val="28"/>
                                <w:szCs w:val="28"/>
                              </w:rPr>
                              <w:t>・・・</w:t>
                            </w:r>
                          </w:p>
                        </w:txbxContent>
                      </v:textbox>
                    </v:shape>
                  </w:pict>
                </mc:Fallback>
              </mc:AlternateContent>
            </w:r>
            <w:r w:rsidR="000F636D">
              <w:rPr>
                <w:noProof/>
              </w:rPr>
              <mc:AlternateContent>
                <mc:Choice Requires="wps">
                  <w:drawing>
                    <wp:anchor distT="0" distB="0" distL="114300" distR="114300" simplePos="0" relativeHeight="251913728" behindDoc="0" locked="0" layoutInCell="1" allowOverlap="1" wp14:anchorId="23F28217" wp14:editId="2509A8F7">
                      <wp:simplePos x="0" y="0"/>
                      <wp:positionH relativeFrom="column">
                        <wp:posOffset>3765550</wp:posOffset>
                      </wp:positionH>
                      <wp:positionV relativeFrom="paragraph">
                        <wp:posOffset>17145</wp:posOffset>
                      </wp:positionV>
                      <wp:extent cx="1259840" cy="1066800"/>
                      <wp:effectExtent l="0" t="0" r="16510" b="19050"/>
                      <wp:wrapNone/>
                      <wp:docPr id="1971234826"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9840" cy="1066800"/>
                              </a:xfrm>
                              <a:prstGeom prst="rect">
                                <a:avLst/>
                              </a:prstGeom>
                              <a:solidFill>
                                <a:schemeClr val="lt1"/>
                              </a:solidFill>
                              <a:ln w="6350">
                                <a:solidFill>
                                  <a:prstClr val="black"/>
                                </a:solidFill>
                              </a:ln>
                            </wps:spPr>
                            <wps:txbx>
                              <w:txbxContent>
                                <w:p w14:paraId="76AD6E4C" w14:textId="6859E524" w:rsidR="000F636D" w:rsidRDefault="000F636D" w:rsidP="00E76460">
                                  <w:pPr>
                                    <w:rPr>
                                      <w:rFonts w:asciiTheme="majorEastAsia" w:eastAsiaTheme="majorEastAsia" w:hAnsiTheme="majorEastAsia"/>
                                      <w:sz w:val="22"/>
                                      <w:szCs w:val="22"/>
                                    </w:rPr>
                                  </w:pPr>
                                </w:p>
                                <w:p w14:paraId="766D52C4" w14:textId="77777777" w:rsidR="000F636D" w:rsidRDefault="000F636D" w:rsidP="000F636D">
                                  <w:pPr>
                                    <w:rPr>
                                      <w:rFonts w:asciiTheme="majorEastAsia" w:eastAsiaTheme="majorEastAsia" w:hAnsiTheme="majorEastAsia"/>
                                      <w:sz w:val="22"/>
                                      <w:szCs w:val="22"/>
                                    </w:rPr>
                                  </w:pPr>
                                  <w:r>
                                    <w:rPr>
                                      <w:rFonts w:asciiTheme="majorEastAsia" w:eastAsiaTheme="majorEastAsia" w:hAnsiTheme="majorEastAsia" w:hint="eastAsia"/>
                                      <w:sz w:val="22"/>
                                      <w:szCs w:val="22"/>
                                    </w:rPr>
                                    <w:t>（役割）</w:t>
                                  </w:r>
                                </w:p>
                                <w:p w14:paraId="5B0D1E77" w14:textId="5E7C27F4" w:rsidR="000F636D" w:rsidRDefault="000F636D" w:rsidP="000F636D">
                                  <w:pPr>
                                    <w:rPr>
                                      <w:rFonts w:asciiTheme="majorEastAsia" w:eastAsiaTheme="majorEastAsia" w:hAnsiTheme="majorEastAsia"/>
                                      <w:sz w:val="22"/>
                                      <w:szCs w:val="22"/>
                                    </w:rPr>
                                  </w:pPr>
                                </w:p>
                                <w:p w14:paraId="21569F69" w14:textId="03582A42" w:rsidR="000F636D" w:rsidRPr="005F2613" w:rsidRDefault="000F636D" w:rsidP="000F636D">
                                  <w:pPr>
                                    <w:rPr>
                                      <w:rFonts w:asciiTheme="majorEastAsia" w:eastAsiaTheme="majorEastAsia" w:hAnsiTheme="majorEastAsia"/>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3F28217" id="_x0000_s1078" type="#_x0000_t202" style="position:absolute;margin-left:296.5pt;margin-top:1.35pt;width:99.2pt;height:84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" fillcolor="white [3201]" strokeweight=".5pt">
                      <v:path arrowok="t"/>
                      <v:textbox>
                        <w:txbxContent>
                          <w:p w14:paraId="76AD6E4C" w14:textId="6859E524" w:rsidR="000F636D" w:rsidRDefault="000F636D" w:rsidP="00E76460">
                            <w:pPr>
                              <w:rPr>
                                <w:rFonts w:asciiTheme="majorEastAsia" w:eastAsiaTheme="majorEastAsia" w:hAnsiTheme="majorEastAsia"/>
                                <w:sz w:val="22"/>
                                <w:szCs w:val="22"/>
                              </w:rPr>
                            </w:pPr>
                          </w:p>
                          <w:p w14:paraId="766D52C4" w14:textId="77777777" w:rsidR="000F636D" w:rsidRDefault="000F636D" w:rsidP="000F636D">
                            <w:pPr>
                              <w:rPr>
                                <w:rFonts w:asciiTheme="majorEastAsia" w:eastAsiaTheme="majorEastAsia" w:hAnsiTheme="majorEastAsia"/>
                                <w:sz w:val="22"/>
                                <w:szCs w:val="22"/>
                              </w:rPr>
                            </w:pPr>
                            <w:r>
                              <w:rPr>
                                <w:rFonts w:asciiTheme="majorEastAsia" w:eastAsiaTheme="majorEastAsia" w:hAnsiTheme="majorEastAsia" w:hint="eastAsia"/>
                                <w:sz w:val="22"/>
                                <w:szCs w:val="22"/>
                              </w:rPr>
                              <w:t>（役割）</w:t>
                            </w:r>
                          </w:p>
                          <w:p w14:paraId="5B0D1E77" w14:textId="5E7C27F4" w:rsidR="000F636D" w:rsidRDefault="000F636D" w:rsidP="000F636D">
                            <w:pPr>
                              <w:rPr>
                                <w:rFonts w:asciiTheme="majorEastAsia" w:eastAsiaTheme="majorEastAsia" w:hAnsiTheme="majorEastAsia"/>
                                <w:sz w:val="22"/>
                                <w:szCs w:val="22"/>
                              </w:rPr>
                            </w:pPr>
                          </w:p>
                          <w:p w14:paraId="21569F69" w14:textId="03582A42" w:rsidR="000F636D" w:rsidRPr="005F2613" w:rsidRDefault="000F636D" w:rsidP="000F636D">
                            <w:pPr>
                              <w:rPr>
                                <w:rFonts w:asciiTheme="majorEastAsia" w:eastAsiaTheme="majorEastAsia" w:hAnsiTheme="majorEastAsia"/>
                                <w:sz w:val="22"/>
                                <w:szCs w:val="22"/>
                              </w:rPr>
                            </w:pPr>
                          </w:p>
                        </w:txbxContent>
                      </v:textbox>
                    </v:shape>
                  </w:pict>
                </mc:Fallback>
              </mc:AlternateContent>
            </w:r>
            <w:r w:rsidR="000F636D">
              <w:rPr>
                <w:noProof/>
              </w:rPr>
              <mc:AlternateContent>
                <mc:Choice Requires="wps">
                  <w:drawing>
                    <wp:anchor distT="0" distB="0" distL="114300" distR="114300" simplePos="0" relativeHeight="251912704" behindDoc="0" locked="0" layoutInCell="1" allowOverlap="1" wp14:anchorId="177439D9" wp14:editId="418EF995">
                      <wp:simplePos x="0" y="0"/>
                      <wp:positionH relativeFrom="column">
                        <wp:posOffset>2197100</wp:posOffset>
                      </wp:positionH>
                      <wp:positionV relativeFrom="paragraph">
                        <wp:posOffset>30480</wp:posOffset>
                      </wp:positionV>
                      <wp:extent cx="1259840" cy="1066800"/>
                      <wp:effectExtent l="0" t="0" r="16510" b="19050"/>
                      <wp:wrapNone/>
                      <wp:docPr id="723265666"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9840" cy="1066800"/>
                              </a:xfrm>
                              <a:prstGeom prst="rect">
                                <a:avLst/>
                              </a:prstGeom>
                              <a:solidFill>
                                <a:schemeClr val="lt1"/>
                              </a:solidFill>
                              <a:ln w="6350">
                                <a:solidFill>
                                  <a:prstClr val="black"/>
                                </a:solidFill>
                              </a:ln>
                            </wps:spPr>
                            <wps:txbx>
                              <w:txbxContent>
                                <w:p w14:paraId="132E535E" w14:textId="5BB874A3" w:rsidR="000F636D" w:rsidRDefault="000F636D" w:rsidP="00E76460">
                                  <w:pPr>
                                    <w:rPr>
                                      <w:rFonts w:asciiTheme="majorEastAsia" w:eastAsiaTheme="majorEastAsia" w:hAnsiTheme="majorEastAsia"/>
                                      <w:sz w:val="22"/>
                                      <w:szCs w:val="22"/>
                                    </w:rPr>
                                  </w:pPr>
                                </w:p>
                                <w:p w14:paraId="7340F6EA" w14:textId="77777777" w:rsidR="000F636D" w:rsidRDefault="000F636D" w:rsidP="000F636D">
                                  <w:pPr>
                                    <w:rPr>
                                      <w:rFonts w:asciiTheme="majorEastAsia" w:eastAsiaTheme="majorEastAsia" w:hAnsiTheme="majorEastAsia"/>
                                      <w:sz w:val="22"/>
                                      <w:szCs w:val="22"/>
                                    </w:rPr>
                                  </w:pPr>
                                  <w:r>
                                    <w:rPr>
                                      <w:rFonts w:asciiTheme="majorEastAsia" w:eastAsiaTheme="majorEastAsia" w:hAnsiTheme="majorEastAsia" w:hint="eastAsia"/>
                                      <w:sz w:val="22"/>
                                      <w:szCs w:val="22"/>
                                    </w:rPr>
                                    <w:t>（役割）</w:t>
                                  </w:r>
                                </w:p>
                                <w:p w14:paraId="1E4D70F0" w14:textId="321B98C6" w:rsidR="000F636D" w:rsidRDefault="000F636D" w:rsidP="000F636D">
                                  <w:pPr>
                                    <w:rPr>
                                      <w:rFonts w:asciiTheme="majorEastAsia" w:eastAsiaTheme="majorEastAsia" w:hAnsiTheme="majorEastAsia"/>
                                      <w:sz w:val="22"/>
                                      <w:szCs w:val="22"/>
                                    </w:rPr>
                                  </w:pPr>
                                </w:p>
                                <w:p w14:paraId="1BF25978" w14:textId="5FBFCEFD" w:rsidR="000F636D" w:rsidRPr="005F2613" w:rsidRDefault="000F636D" w:rsidP="000F636D">
                                  <w:pPr>
                                    <w:rPr>
                                      <w:rFonts w:asciiTheme="majorEastAsia" w:eastAsiaTheme="majorEastAsia" w:hAnsiTheme="majorEastAsia"/>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77439D9" id="_x0000_s1079" type="#_x0000_t202" style="position:absolute;margin-left:173pt;margin-top:2.4pt;width:99.2pt;height:84pt;z-index:25191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" fillcolor="white [3201]" strokeweight=".5pt">
                      <v:path arrowok="t"/>
                      <v:textbox>
                        <w:txbxContent>
                          <w:p w14:paraId="132E535E" w14:textId="5BB874A3" w:rsidR="000F636D" w:rsidRDefault="000F636D" w:rsidP="00E76460">
                            <w:pPr>
                              <w:rPr>
                                <w:rFonts w:asciiTheme="majorEastAsia" w:eastAsiaTheme="majorEastAsia" w:hAnsiTheme="majorEastAsia"/>
                                <w:sz w:val="22"/>
                                <w:szCs w:val="22"/>
                              </w:rPr>
                            </w:pPr>
                          </w:p>
                          <w:p w14:paraId="7340F6EA" w14:textId="77777777" w:rsidR="000F636D" w:rsidRDefault="000F636D" w:rsidP="000F636D">
                            <w:pPr>
                              <w:rPr>
                                <w:rFonts w:asciiTheme="majorEastAsia" w:eastAsiaTheme="majorEastAsia" w:hAnsiTheme="majorEastAsia"/>
                                <w:sz w:val="22"/>
                                <w:szCs w:val="22"/>
                              </w:rPr>
                            </w:pPr>
                            <w:r>
                              <w:rPr>
                                <w:rFonts w:asciiTheme="majorEastAsia" w:eastAsiaTheme="majorEastAsia" w:hAnsiTheme="majorEastAsia" w:hint="eastAsia"/>
                                <w:sz w:val="22"/>
                                <w:szCs w:val="22"/>
                              </w:rPr>
                              <w:t>（役割）</w:t>
                            </w:r>
                          </w:p>
                          <w:p w14:paraId="1E4D70F0" w14:textId="321B98C6" w:rsidR="000F636D" w:rsidRDefault="000F636D" w:rsidP="000F636D">
                            <w:pPr>
                              <w:rPr>
                                <w:rFonts w:asciiTheme="majorEastAsia" w:eastAsiaTheme="majorEastAsia" w:hAnsiTheme="majorEastAsia"/>
                                <w:sz w:val="22"/>
                                <w:szCs w:val="22"/>
                              </w:rPr>
                            </w:pPr>
                          </w:p>
                          <w:p w14:paraId="1BF25978" w14:textId="5FBFCEFD" w:rsidR="000F636D" w:rsidRPr="005F2613" w:rsidRDefault="000F636D" w:rsidP="000F636D">
                            <w:pPr>
                              <w:rPr>
                                <w:rFonts w:asciiTheme="majorEastAsia" w:eastAsiaTheme="majorEastAsia" w:hAnsiTheme="majorEastAsia"/>
                                <w:sz w:val="22"/>
                                <w:szCs w:val="22"/>
                              </w:rPr>
                            </w:pPr>
                          </w:p>
                        </w:txbxContent>
                      </v:textbox>
                    </v:shape>
                  </w:pict>
                </mc:Fallback>
              </mc:AlternateContent>
            </w:r>
            <w:r w:rsidR="000F636D">
              <w:rPr>
                <w:noProof/>
              </w:rPr>
              <mc:AlternateContent>
                <mc:Choice Requires="wps">
                  <w:drawing>
                    <wp:anchor distT="0" distB="0" distL="114300" distR="114300" simplePos="0" relativeHeight="251911680" behindDoc="0" locked="0" layoutInCell="1" allowOverlap="1" wp14:anchorId="6F348C7E" wp14:editId="25E44745">
                      <wp:simplePos x="0" y="0"/>
                      <wp:positionH relativeFrom="column">
                        <wp:posOffset>615950</wp:posOffset>
                      </wp:positionH>
                      <wp:positionV relativeFrom="paragraph">
                        <wp:posOffset>30480</wp:posOffset>
                      </wp:positionV>
                      <wp:extent cx="1260000" cy="1076325"/>
                      <wp:effectExtent l="0" t="0" r="16510" b="28575"/>
                      <wp:wrapNone/>
                      <wp:docPr id="139437345"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0000" cy="1076325"/>
                              </a:xfrm>
                              <a:prstGeom prst="rect">
                                <a:avLst/>
                              </a:prstGeom>
                              <a:solidFill>
                                <a:schemeClr val="lt1"/>
                              </a:solidFill>
                              <a:ln w="6350">
                                <a:solidFill>
                                  <a:prstClr val="black"/>
                                </a:solidFill>
                              </a:ln>
                            </wps:spPr>
                            <wps:txbx>
                              <w:txbxContent>
                                <w:p w14:paraId="3B5EFF80" w14:textId="4E5F73E5" w:rsidR="000F636D" w:rsidRDefault="000F636D" w:rsidP="00E76460">
                                  <w:pPr>
                                    <w:rPr>
                                      <w:rFonts w:asciiTheme="majorEastAsia" w:eastAsiaTheme="majorEastAsia" w:hAnsiTheme="majorEastAsia"/>
                                      <w:sz w:val="22"/>
                                      <w:szCs w:val="22"/>
                                    </w:rPr>
                                  </w:pPr>
                                </w:p>
                                <w:p w14:paraId="467CA01A" w14:textId="77777777" w:rsidR="000F636D" w:rsidRDefault="000F636D" w:rsidP="000F636D">
                                  <w:pPr>
                                    <w:rPr>
                                      <w:rFonts w:asciiTheme="majorEastAsia" w:eastAsiaTheme="majorEastAsia" w:hAnsiTheme="majorEastAsia"/>
                                      <w:sz w:val="22"/>
                                      <w:szCs w:val="22"/>
                                    </w:rPr>
                                  </w:pPr>
                                  <w:r>
                                    <w:rPr>
                                      <w:rFonts w:asciiTheme="majorEastAsia" w:eastAsiaTheme="majorEastAsia" w:hAnsiTheme="majorEastAsia" w:hint="eastAsia"/>
                                      <w:sz w:val="22"/>
                                      <w:szCs w:val="22"/>
                                    </w:rPr>
                                    <w:t>（役割）</w:t>
                                  </w:r>
                                </w:p>
                                <w:p w14:paraId="3616CDAD" w14:textId="5CAB0F29" w:rsidR="000F636D" w:rsidRDefault="000F636D" w:rsidP="000F636D">
                                  <w:pPr>
                                    <w:rPr>
                                      <w:rFonts w:asciiTheme="majorEastAsia" w:eastAsiaTheme="majorEastAsia" w:hAnsiTheme="majorEastAsia"/>
                                      <w:sz w:val="22"/>
                                      <w:szCs w:val="22"/>
                                    </w:rPr>
                                  </w:pPr>
                                </w:p>
                                <w:p w14:paraId="23DD4396" w14:textId="538EB947" w:rsidR="000F636D" w:rsidRPr="005F2613" w:rsidRDefault="000F636D" w:rsidP="000F636D">
                                  <w:pPr>
                                    <w:rPr>
                                      <w:rFonts w:asciiTheme="majorEastAsia" w:eastAsiaTheme="majorEastAsia" w:hAnsiTheme="majorEastAsia"/>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F348C7E" id="_x0000_s1080" type="#_x0000_t202" style="position:absolute;margin-left:48.5pt;margin-top:2.4pt;width:99.2pt;height:84.75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" fillcolor="white [3201]" strokeweight=".5pt">
                      <v:path arrowok="t"/>
                      <v:textbox>
                        <w:txbxContent>
                          <w:p w14:paraId="3B5EFF80" w14:textId="4E5F73E5" w:rsidR="000F636D" w:rsidRDefault="000F636D" w:rsidP="00E76460">
                            <w:pPr>
                              <w:rPr>
                                <w:rFonts w:asciiTheme="majorEastAsia" w:eastAsiaTheme="majorEastAsia" w:hAnsiTheme="majorEastAsia"/>
                                <w:sz w:val="22"/>
                                <w:szCs w:val="22"/>
                              </w:rPr>
                            </w:pPr>
                          </w:p>
                          <w:p w14:paraId="467CA01A" w14:textId="77777777" w:rsidR="000F636D" w:rsidRDefault="000F636D" w:rsidP="000F636D">
                            <w:pPr>
                              <w:rPr>
                                <w:rFonts w:asciiTheme="majorEastAsia" w:eastAsiaTheme="majorEastAsia" w:hAnsiTheme="majorEastAsia"/>
                                <w:sz w:val="22"/>
                                <w:szCs w:val="22"/>
                              </w:rPr>
                            </w:pPr>
                            <w:r>
                              <w:rPr>
                                <w:rFonts w:asciiTheme="majorEastAsia" w:eastAsiaTheme="majorEastAsia" w:hAnsiTheme="majorEastAsia" w:hint="eastAsia"/>
                                <w:sz w:val="22"/>
                                <w:szCs w:val="22"/>
                              </w:rPr>
                              <w:t>（役割）</w:t>
                            </w:r>
                          </w:p>
                          <w:p w14:paraId="3616CDAD" w14:textId="5CAB0F29" w:rsidR="000F636D" w:rsidRDefault="000F636D" w:rsidP="000F636D">
                            <w:pPr>
                              <w:rPr>
                                <w:rFonts w:asciiTheme="majorEastAsia" w:eastAsiaTheme="majorEastAsia" w:hAnsiTheme="majorEastAsia"/>
                                <w:sz w:val="22"/>
                                <w:szCs w:val="22"/>
                              </w:rPr>
                            </w:pPr>
                          </w:p>
                          <w:p w14:paraId="23DD4396" w14:textId="538EB947" w:rsidR="000F636D" w:rsidRPr="005F2613" w:rsidRDefault="000F636D" w:rsidP="000F636D">
                            <w:pPr>
                              <w:rPr>
                                <w:rFonts w:asciiTheme="majorEastAsia" w:eastAsiaTheme="majorEastAsia" w:hAnsiTheme="majorEastAsia"/>
                                <w:sz w:val="22"/>
                                <w:szCs w:val="22"/>
                              </w:rPr>
                            </w:pPr>
                          </w:p>
                        </w:txbxContent>
                      </v:textbox>
                    </v:shape>
                  </w:pict>
                </mc:Fallback>
              </mc:AlternateContent>
            </w:r>
          </w:p>
          <w:p w14:paraId="4A2098AB" w14:textId="77777777" w:rsidR="000F636D" w:rsidRPr="00445C82" w:rsidRDefault="000F636D" w:rsidP="000F636D">
            <w:pPr>
              <w:spacing w:line="300" w:lineRule="exact"/>
              <w:jc w:val="left"/>
              <w:rPr>
                <w:rFonts w:asciiTheme="majorEastAsia" w:eastAsiaTheme="majorEastAsia" w:hAnsiTheme="majorEastAsia"/>
                <w:sz w:val="24"/>
              </w:rPr>
            </w:pPr>
          </w:p>
          <w:p w14:paraId="5F8DAE36" w14:textId="77777777" w:rsidR="000F636D" w:rsidRPr="00445C82" w:rsidRDefault="000F636D" w:rsidP="000F636D">
            <w:pPr>
              <w:spacing w:line="300" w:lineRule="exact"/>
              <w:jc w:val="left"/>
              <w:rPr>
                <w:rFonts w:asciiTheme="majorEastAsia" w:eastAsiaTheme="majorEastAsia" w:hAnsiTheme="majorEastAsia"/>
                <w:sz w:val="24"/>
              </w:rPr>
            </w:pPr>
          </w:p>
          <w:p w14:paraId="59614281" w14:textId="77777777" w:rsidR="000F636D" w:rsidRPr="00445C82" w:rsidRDefault="000F636D" w:rsidP="000F636D">
            <w:pPr>
              <w:spacing w:line="300" w:lineRule="exact"/>
              <w:jc w:val="center"/>
              <w:rPr>
                <w:rFonts w:asciiTheme="majorEastAsia" w:eastAsiaTheme="majorEastAsia" w:hAnsiTheme="majorEastAsia"/>
                <w:sz w:val="24"/>
              </w:rPr>
            </w:pPr>
          </w:p>
          <w:p w14:paraId="53838736" w14:textId="77777777" w:rsidR="000F636D" w:rsidRDefault="000F636D" w:rsidP="00E0702C">
            <w:pPr>
              <w:spacing w:line="300" w:lineRule="exact"/>
              <w:jc w:val="left"/>
              <w:rPr>
                <w:rFonts w:asciiTheme="majorEastAsia" w:eastAsiaTheme="majorEastAsia" w:hAnsiTheme="majorEastAsia"/>
                <w:sz w:val="24"/>
              </w:rPr>
            </w:pPr>
          </w:p>
          <w:p w14:paraId="487D1889" w14:textId="77777777" w:rsidR="000F636D" w:rsidRPr="00445C82" w:rsidRDefault="000F636D" w:rsidP="00E0702C">
            <w:pPr>
              <w:spacing w:line="300" w:lineRule="exact"/>
              <w:jc w:val="left"/>
              <w:rPr>
                <w:rFonts w:asciiTheme="majorEastAsia" w:eastAsiaTheme="majorEastAsia" w:hAnsiTheme="majorEastAsia"/>
                <w:sz w:val="24"/>
              </w:rPr>
            </w:pPr>
          </w:p>
          <w:p w14:paraId="18D93B46" w14:textId="22C9B288" w:rsidR="00E0702C" w:rsidRPr="00445C82" w:rsidRDefault="00E0702C" w:rsidP="00E0702C">
            <w:pPr>
              <w:spacing w:line="300" w:lineRule="exact"/>
              <w:jc w:val="center"/>
              <w:rPr>
                <w:rFonts w:asciiTheme="majorEastAsia" w:eastAsiaTheme="majorEastAsia" w:hAnsiTheme="majorEastAsia"/>
                <w:sz w:val="24"/>
              </w:rPr>
            </w:pPr>
          </w:p>
          <w:p w14:paraId="51B78B5F" w14:textId="68E0ADFE" w:rsidR="00FB21BC" w:rsidRDefault="00E0702C" w:rsidP="002B25BD">
            <w:pPr>
              <w:spacing w:line="300" w:lineRule="exact"/>
              <w:jc w:val="center"/>
              <w:rPr>
                <w:rFonts w:asciiTheme="majorEastAsia" w:eastAsiaTheme="majorEastAsia" w:hAnsiTheme="majorEastAsia"/>
                <w:sz w:val="24"/>
              </w:rPr>
            </w:pPr>
            <w:r w:rsidRPr="00445C82">
              <w:rPr>
                <w:rFonts w:asciiTheme="majorEastAsia" w:eastAsiaTheme="majorEastAsia" w:hAnsiTheme="majorEastAsia" w:hint="eastAsia"/>
                <w:sz w:val="24"/>
              </w:rPr>
              <w:t>（体制図のイメージ）</w:t>
            </w:r>
          </w:p>
          <w:p w14:paraId="5A97DF81" w14:textId="77777777" w:rsidR="00FB21BC" w:rsidRDefault="00FB21BC" w:rsidP="00E0702C">
            <w:pPr>
              <w:spacing w:line="300" w:lineRule="exact"/>
              <w:jc w:val="left"/>
              <w:rPr>
                <w:rFonts w:asciiTheme="majorEastAsia" w:eastAsiaTheme="majorEastAsia" w:hAnsiTheme="majorEastAsia"/>
                <w:sz w:val="24"/>
              </w:rPr>
            </w:pPr>
          </w:p>
          <w:p w14:paraId="7290A69E" w14:textId="776D8475" w:rsidR="00E0702C" w:rsidRPr="005B55F3" w:rsidRDefault="00E0702C" w:rsidP="00E0702C">
            <w:pPr>
              <w:pStyle w:val="af2"/>
              <w:numPr>
                <w:ilvl w:val="0"/>
                <w:numId w:val="10"/>
              </w:numPr>
              <w:spacing w:line="300" w:lineRule="exact"/>
              <w:ind w:leftChars="0"/>
              <w:jc w:val="left"/>
              <w:rPr>
                <w:rFonts w:asciiTheme="majorEastAsia" w:eastAsiaTheme="majorEastAsia" w:hAnsiTheme="majorEastAsia"/>
                <w:sz w:val="24"/>
              </w:rPr>
            </w:pPr>
            <w:r>
              <w:rPr>
                <w:rFonts w:asciiTheme="majorEastAsia" w:eastAsiaTheme="majorEastAsia" w:hAnsiTheme="majorEastAsia" w:hint="eastAsia"/>
                <w:sz w:val="24"/>
              </w:rPr>
              <w:t>進捗管理の実施体制</w:t>
            </w:r>
            <w:r w:rsidRPr="005B55F3">
              <w:rPr>
                <w:rFonts w:asciiTheme="majorEastAsia" w:eastAsiaTheme="majorEastAsia" w:hAnsiTheme="majorEastAsia" w:hint="eastAsia"/>
                <w:sz w:val="24"/>
              </w:rPr>
              <w:t>・</w:t>
            </w:r>
            <w:r w:rsidR="002A7629" w:rsidRPr="005B55F3">
              <w:rPr>
                <w:rFonts w:asciiTheme="majorEastAsia" w:eastAsiaTheme="majorEastAsia" w:hAnsiTheme="majorEastAsia" w:hint="eastAsia"/>
                <w:sz w:val="24"/>
              </w:rPr>
              <w:t>運営方法</w:t>
            </w:r>
          </w:p>
          <w:p w14:paraId="3FC2B387" w14:textId="515E88E4" w:rsidR="003D62BE" w:rsidRPr="00E0702C" w:rsidRDefault="003D62BE" w:rsidP="007C0E22">
            <w:pPr>
              <w:snapToGrid w:val="0"/>
              <w:jc w:val="left"/>
              <w:rPr>
                <w:rFonts w:asciiTheme="majorEastAsia" w:eastAsiaTheme="majorEastAsia" w:hAnsiTheme="majorEastAsia"/>
                <w:szCs w:val="18"/>
              </w:rPr>
            </w:pPr>
          </w:p>
        </w:tc>
      </w:tr>
    </w:tbl>
    <w:p w14:paraId="12FDC7E9" w14:textId="633321C0" w:rsidR="003F35C2" w:rsidRDefault="00B466EC" w:rsidP="003F35C2">
      <w:pPr>
        <w:pStyle w:val="2"/>
        <w:ind w:firstLineChars="67" w:firstLine="161"/>
        <w:rPr>
          <w:sz w:val="24"/>
          <w:szCs w:val="24"/>
        </w:rPr>
      </w:pPr>
      <w:bookmarkStart w:id="23" w:name="_Toc181970123"/>
      <w:r>
        <w:rPr>
          <w:rFonts w:hint="eastAsia"/>
          <w:sz w:val="24"/>
          <w:szCs w:val="24"/>
        </w:rPr>
        <w:lastRenderedPageBreak/>
        <w:t>6</w:t>
      </w:r>
      <w:r w:rsidR="003F35C2" w:rsidRPr="0030791A">
        <w:rPr>
          <w:sz w:val="24"/>
          <w:szCs w:val="24"/>
        </w:rPr>
        <w:t>.</w:t>
      </w:r>
      <w:r w:rsidR="00393E6A">
        <w:rPr>
          <w:sz w:val="24"/>
          <w:szCs w:val="24"/>
        </w:rPr>
        <w:t>2</w:t>
      </w:r>
      <w:r w:rsidR="003F35C2">
        <w:rPr>
          <w:sz w:val="24"/>
          <w:szCs w:val="24"/>
        </w:rPr>
        <w:t xml:space="preserve"> </w:t>
      </w:r>
      <w:r w:rsidR="003F35C2">
        <w:rPr>
          <w:rFonts w:hint="eastAsia"/>
          <w:sz w:val="24"/>
          <w:szCs w:val="24"/>
        </w:rPr>
        <w:t>関係者</w:t>
      </w:r>
      <w:r w:rsidR="003F35C2" w:rsidRPr="0030791A">
        <w:rPr>
          <w:rFonts w:hint="eastAsia"/>
          <w:sz w:val="24"/>
          <w:szCs w:val="24"/>
        </w:rPr>
        <w:t>との</w:t>
      </w:r>
      <w:r w:rsidR="003F35C2">
        <w:rPr>
          <w:rFonts w:hint="eastAsia"/>
          <w:sz w:val="24"/>
          <w:szCs w:val="24"/>
        </w:rPr>
        <w:t>連携体制と</w:t>
      </w:r>
      <w:r w:rsidR="003F35C2" w:rsidRPr="0030791A">
        <w:rPr>
          <w:rFonts w:hint="eastAsia"/>
          <w:sz w:val="24"/>
          <w:szCs w:val="24"/>
        </w:rPr>
        <w:t>合意形成状況</w:t>
      </w:r>
      <w:bookmarkEnd w:id="23"/>
    </w:p>
    <w:tbl>
      <w:tblPr>
        <w:tblStyle w:val="a6"/>
        <w:tblW w:w="9889" w:type="dxa"/>
        <w:tblLook w:val="04A0" w:firstRow="1" w:lastRow="0" w:firstColumn="1" w:lastColumn="0" w:noHBand="0" w:noVBand="1"/>
      </w:tblPr>
      <w:tblGrid>
        <w:gridCol w:w="9889"/>
      </w:tblGrid>
      <w:tr w:rsidR="003F35C2" w:rsidRPr="0051233A" w14:paraId="6506AB9D" w14:textId="77777777" w:rsidTr="00990195">
        <w:trPr>
          <w:trHeight w:val="13482"/>
        </w:trPr>
        <w:tc>
          <w:tcPr>
            <w:tcW w:w="9889" w:type="dxa"/>
            <w:vAlign w:val="center"/>
          </w:tcPr>
          <w:p w14:paraId="049D0A60" w14:textId="77777777" w:rsidR="003F35C2" w:rsidRPr="00445F6C" w:rsidRDefault="003F35C2" w:rsidP="00100E10">
            <w:pPr>
              <w:spacing w:line="300" w:lineRule="exact"/>
              <w:jc w:val="left"/>
              <w:rPr>
                <w:rStyle w:val="24"/>
                <w:rFonts w:asciiTheme="majorEastAsia" w:eastAsiaTheme="majorEastAsia" w:hAnsiTheme="majorEastAsia"/>
                <w:color w:val="auto"/>
                <w:sz w:val="22"/>
                <w:szCs w:val="22"/>
              </w:rPr>
            </w:pPr>
            <w:r w:rsidRPr="00445F6C">
              <w:rPr>
                <w:rStyle w:val="24"/>
                <w:rFonts w:asciiTheme="majorEastAsia" w:eastAsiaTheme="majorEastAsia" w:hAnsiTheme="majorEastAsia" w:hint="eastAsia"/>
                <w:color w:val="auto"/>
                <w:sz w:val="22"/>
                <w:szCs w:val="22"/>
              </w:rPr>
              <w:t>【各主体の役割】</w:t>
            </w:r>
          </w:p>
          <w:p w14:paraId="17A3BE93" w14:textId="3C9FDB6D" w:rsidR="003F35C2" w:rsidRPr="003F35C2" w:rsidRDefault="003F35C2" w:rsidP="00100E10">
            <w:pPr>
              <w:spacing w:line="300" w:lineRule="exact"/>
              <w:ind w:leftChars="100" w:left="870" w:hangingChars="300" w:hanging="660"/>
              <w:jc w:val="left"/>
              <w:rPr>
                <w:rStyle w:val="24"/>
                <w:rFonts w:asciiTheme="majorEastAsia" w:eastAsiaTheme="majorEastAsia" w:hAnsiTheme="majorEastAsia"/>
                <w:color w:val="auto"/>
                <w:sz w:val="22"/>
                <w:szCs w:val="22"/>
                <w:highlight w:val="lightGray"/>
              </w:rPr>
            </w:pPr>
            <w:r w:rsidRPr="00445F6C">
              <w:rPr>
                <w:rStyle w:val="24"/>
                <w:rFonts w:asciiTheme="majorEastAsia" w:eastAsiaTheme="majorEastAsia" w:hAnsiTheme="majorEastAsia" w:hint="eastAsia"/>
                <w:color w:val="auto"/>
                <w:sz w:val="22"/>
                <w:szCs w:val="22"/>
              </w:rPr>
              <w:t xml:space="preserve">○　</w:t>
            </w:r>
          </w:p>
          <w:p w14:paraId="06BA86A3" w14:textId="77777777" w:rsidR="00072527" w:rsidRDefault="00072527" w:rsidP="00072527">
            <w:pPr>
              <w:spacing w:line="300" w:lineRule="exact"/>
              <w:jc w:val="left"/>
              <w:rPr>
                <w:rStyle w:val="24"/>
                <w:rFonts w:asciiTheme="majorEastAsia" w:eastAsiaTheme="majorEastAsia" w:hAnsiTheme="majorEastAsia"/>
                <w:color w:val="auto"/>
                <w:sz w:val="22"/>
                <w:szCs w:val="22"/>
              </w:rPr>
            </w:pPr>
          </w:p>
          <w:p w14:paraId="3CCBC999" w14:textId="1137FAB9" w:rsidR="00072527" w:rsidRPr="003F35C2" w:rsidRDefault="00072527" w:rsidP="00072527">
            <w:pPr>
              <w:spacing w:line="300" w:lineRule="exact"/>
              <w:ind w:leftChars="100" w:left="870" w:hangingChars="300" w:hanging="660"/>
              <w:jc w:val="left"/>
              <w:rPr>
                <w:rStyle w:val="24"/>
                <w:rFonts w:asciiTheme="majorEastAsia" w:eastAsiaTheme="majorEastAsia" w:hAnsiTheme="majorEastAsia"/>
                <w:color w:val="auto"/>
                <w:sz w:val="22"/>
                <w:szCs w:val="22"/>
                <w:highlight w:val="lightGray"/>
              </w:rPr>
            </w:pPr>
            <w:r w:rsidRPr="00445F6C">
              <w:rPr>
                <w:rStyle w:val="24"/>
                <w:rFonts w:asciiTheme="majorEastAsia" w:eastAsiaTheme="majorEastAsia" w:hAnsiTheme="majorEastAsia" w:hint="eastAsia"/>
                <w:color w:val="auto"/>
                <w:sz w:val="22"/>
                <w:szCs w:val="22"/>
                <w:lang w:eastAsia="zh-TW"/>
              </w:rPr>
              <w:t xml:space="preserve">○　</w:t>
            </w:r>
          </w:p>
          <w:tbl>
            <w:tblPr>
              <w:tblStyle w:val="a6"/>
              <w:tblW w:w="9356" w:type="dxa"/>
              <w:tblInd w:w="169" w:type="dxa"/>
              <w:tblLook w:val="04A0" w:firstRow="1" w:lastRow="0" w:firstColumn="1" w:lastColumn="0" w:noHBand="0" w:noVBand="1"/>
            </w:tblPr>
            <w:tblGrid>
              <w:gridCol w:w="3119"/>
              <w:gridCol w:w="6237"/>
            </w:tblGrid>
            <w:tr w:rsidR="00164BFF" w:rsidRPr="00E2214A" w14:paraId="025AC1D8" w14:textId="77777777" w:rsidTr="00252425">
              <w:trPr>
                <w:trHeight w:val="261"/>
              </w:trPr>
              <w:tc>
                <w:tcPr>
                  <w:tcW w:w="3119" w:type="dxa"/>
                  <w:vAlign w:val="center"/>
                </w:tcPr>
                <w:p w14:paraId="7651FA1F" w14:textId="77777777" w:rsidR="00164BFF" w:rsidRPr="008B1C65" w:rsidRDefault="00164BFF" w:rsidP="00164BFF">
                  <w:pPr>
                    <w:spacing w:line="300" w:lineRule="exact"/>
                    <w:jc w:val="left"/>
                    <w:rPr>
                      <w:rStyle w:val="24"/>
                      <w:rFonts w:asciiTheme="majorEastAsia" w:eastAsiaTheme="majorEastAsia" w:hAnsiTheme="majorEastAsia"/>
                      <w:color w:val="auto"/>
                      <w:sz w:val="20"/>
                    </w:rPr>
                  </w:pPr>
                  <w:r w:rsidRPr="008B1C65">
                    <w:rPr>
                      <w:rStyle w:val="24"/>
                      <w:rFonts w:asciiTheme="majorEastAsia" w:eastAsiaTheme="majorEastAsia" w:hAnsiTheme="majorEastAsia" w:hint="eastAsia"/>
                      <w:color w:val="auto"/>
                      <w:sz w:val="20"/>
                    </w:rPr>
                    <w:t>役割</w:t>
                  </w:r>
                </w:p>
              </w:tc>
              <w:tc>
                <w:tcPr>
                  <w:tcW w:w="6237" w:type="dxa"/>
                </w:tcPr>
                <w:p w14:paraId="41F580CB" w14:textId="2B9A37A4" w:rsidR="00164BFF" w:rsidRPr="00E2214A" w:rsidRDefault="00164BFF" w:rsidP="00164BFF">
                  <w:pPr>
                    <w:spacing w:line="300" w:lineRule="exact"/>
                    <w:jc w:val="left"/>
                    <w:rPr>
                      <w:rStyle w:val="24"/>
                      <w:rFonts w:asciiTheme="majorEastAsia" w:eastAsiaTheme="majorEastAsia" w:hAnsiTheme="majorEastAsia"/>
                      <w:color w:val="0070C0"/>
                      <w:sz w:val="20"/>
                    </w:rPr>
                  </w:pPr>
                </w:p>
              </w:tc>
            </w:tr>
            <w:tr w:rsidR="00164BFF" w:rsidRPr="00E2214A" w14:paraId="57B76002" w14:textId="77777777" w:rsidTr="00252425">
              <w:trPr>
                <w:trHeight w:val="261"/>
              </w:trPr>
              <w:tc>
                <w:tcPr>
                  <w:tcW w:w="3119" w:type="dxa"/>
                  <w:vAlign w:val="center"/>
                </w:tcPr>
                <w:p w14:paraId="6ECB23A1" w14:textId="77777777" w:rsidR="00164BFF" w:rsidRPr="008B1C65" w:rsidRDefault="00164BFF" w:rsidP="00164BFF">
                  <w:pPr>
                    <w:spacing w:line="300" w:lineRule="exact"/>
                    <w:jc w:val="left"/>
                    <w:rPr>
                      <w:rStyle w:val="24"/>
                      <w:rFonts w:asciiTheme="majorEastAsia" w:eastAsiaTheme="majorEastAsia" w:hAnsiTheme="majorEastAsia"/>
                      <w:color w:val="auto"/>
                      <w:sz w:val="20"/>
                    </w:rPr>
                  </w:pPr>
                  <w:r w:rsidRPr="008B1C65">
                    <w:rPr>
                      <w:rStyle w:val="24"/>
                      <w:rFonts w:asciiTheme="majorEastAsia" w:eastAsiaTheme="majorEastAsia" w:hAnsiTheme="majorEastAsia" w:hint="eastAsia"/>
                      <w:color w:val="auto"/>
                      <w:sz w:val="20"/>
                      <w:szCs w:val="20"/>
                    </w:rPr>
                    <w:t>当該事業者のこれまでの取組</w:t>
                  </w:r>
                </w:p>
              </w:tc>
              <w:tc>
                <w:tcPr>
                  <w:tcW w:w="6237" w:type="dxa"/>
                </w:tcPr>
                <w:p w14:paraId="0A0AB466" w14:textId="56555D67" w:rsidR="00164BFF" w:rsidRPr="00E2214A" w:rsidRDefault="00164BFF" w:rsidP="00164BFF">
                  <w:pPr>
                    <w:spacing w:line="300" w:lineRule="exact"/>
                    <w:jc w:val="left"/>
                    <w:rPr>
                      <w:rStyle w:val="24"/>
                      <w:rFonts w:asciiTheme="majorEastAsia" w:eastAsiaTheme="majorEastAsia" w:hAnsiTheme="majorEastAsia"/>
                      <w:color w:val="0070C0"/>
                      <w:sz w:val="20"/>
                    </w:rPr>
                  </w:pPr>
                </w:p>
              </w:tc>
            </w:tr>
            <w:tr w:rsidR="00164BFF" w:rsidRPr="00B47EF3" w14:paraId="59D54815" w14:textId="77777777" w:rsidTr="00252425">
              <w:trPr>
                <w:trHeight w:val="247"/>
              </w:trPr>
              <w:tc>
                <w:tcPr>
                  <w:tcW w:w="3119" w:type="dxa"/>
                  <w:vAlign w:val="center"/>
                </w:tcPr>
                <w:p w14:paraId="30EB0AFA" w14:textId="77777777" w:rsidR="00164BFF" w:rsidRPr="003F35C2" w:rsidRDefault="00164BFF" w:rsidP="00164BFF">
                  <w:pPr>
                    <w:spacing w:line="300" w:lineRule="exact"/>
                    <w:jc w:val="left"/>
                    <w:rPr>
                      <w:rStyle w:val="24"/>
                      <w:rFonts w:asciiTheme="majorEastAsia" w:eastAsiaTheme="majorEastAsia" w:hAnsiTheme="majorEastAsia"/>
                      <w:color w:val="auto"/>
                      <w:sz w:val="20"/>
                      <w:highlight w:val="lightGray"/>
                    </w:rPr>
                  </w:pPr>
                  <w:r>
                    <w:rPr>
                      <w:rStyle w:val="24"/>
                      <w:rFonts w:asciiTheme="majorEastAsia" w:eastAsiaTheme="majorEastAsia" w:hAnsiTheme="majorEastAsia" w:hint="eastAsia"/>
                      <w:color w:val="auto"/>
                      <w:sz w:val="20"/>
                    </w:rPr>
                    <w:t>当該</w:t>
                  </w:r>
                  <w:r w:rsidRPr="00386853">
                    <w:rPr>
                      <w:rStyle w:val="24"/>
                      <w:rFonts w:asciiTheme="majorEastAsia" w:eastAsiaTheme="majorEastAsia" w:hAnsiTheme="majorEastAsia" w:hint="eastAsia"/>
                      <w:color w:val="auto"/>
                      <w:sz w:val="20"/>
                    </w:rPr>
                    <w:t>役割</w:t>
                  </w:r>
                  <w:r>
                    <w:rPr>
                      <w:rStyle w:val="24"/>
                      <w:rFonts w:asciiTheme="majorEastAsia" w:eastAsiaTheme="majorEastAsia" w:hAnsiTheme="majorEastAsia" w:hint="eastAsia"/>
                      <w:color w:val="auto"/>
                      <w:sz w:val="20"/>
                    </w:rPr>
                    <w:t>に対する</w:t>
                  </w:r>
                  <w:r w:rsidRPr="00386853">
                    <w:rPr>
                      <w:rStyle w:val="24"/>
                      <w:rFonts w:asciiTheme="majorEastAsia" w:eastAsiaTheme="majorEastAsia" w:hAnsiTheme="majorEastAsia" w:hint="eastAsia"/>
                      <w:color w:val="auto"/>
                      <w:sz w:val="20"/>
                    </w:rPr>
                    <w:t>合意形成状況</w:t>
                  </w:r>
                </w:p>
              </w:tc>
              <w:tc>
                <w:tcPr>
                  <w:tcW w:w="6237" w:type="dxa"/>
                </w:tcPr>
                <w:p w14:paraId="4410F6B5" w14:textId="77777777" w:rsidR="00164BFF" w:rsidRPr="00B47EF3" w:rsidRDefault="00164BFF" w:rsidP="00164BFF">
                  <w:pPr>
                    <w:snapToGrid w:val="0"/>
                    <w:ind w:firstLineChars="200" w:firstLine="440"/>
                    <w:jc w:val="left"/>
                    <w:rPr>
                      <w:rStyle w:val="24"/>
                      <w:rFonts w:asciiTheme="majorEastAsia" w:eastAsiaTheme="majorEastAsia" w:hAnsiTheme="majorEastAsia"/>
                      <w:color w:val="auto"/>
                      <w:sz w:val="22"/>
                      <w:szCs w:val="22"/>
                      <w:lang w:eastAsia="zh-TW"/>
                    </w:rPr>
                  </w:pPr>
                  <w:r w:rsidRPr="00B47EF3">
                    <w:rPr>
                      <w:rFonts w:asciiTheme="majorEastAsia" w:eastAsiaTheme="majorEastAsia" w:hAnsiTheme="majorEastAsia" w:hint="eastAsia"/>
                      <w:sz w:val="22"/>
                      <w:szCs w:val="22"/>
                      <w:lang w:eastAsia="zh-TW"/>
                    </w:rPr>
                    <w:t>合意済</w:t>
                  </w:r>
                  <w:r w:rsidRPr="00B47EF3">
                    <w:rPr>
                      <w:rFonts w:ascii="ＭＳ ゴシック" w:eastAsia="ＭＳ ゴシック" w:hAnsi="ＭＳ ゴシック" w:hint="eastAsia"/>
                      <w:sz w:val="22"/>
                      <w:szCs w:val="22"/>
                      <w:lang w:eastAsia="zh-TW"/>
                    </w:rPr>
                    <w:t>☐</w:t>
                  </w:r>
                  <w:r w:rsidRPr="00B47EF3">
                    <w:rPr>
                      <w:rFonts w:asciiTheme="majorEastAsia" w:eastAsiaTheme="majorEastAsia" w:hAnsiTheme="majorEastAsia" w:hint="eastAsia"/>
                      <w:sz w:val="22"/>
                      <w:szCs w:val="22"/>
                      <w:lang w:eastAsia="zh-TW"/>
                    </w:rPr>
                    <w:t xml:space="preserve">　調整中</w:t>
                  </w:r>
                  <w:r w:rsidRPr="00B47EF3">
                    <w:rPr>
                      <w:rFonts w:ascii="ＭＳ ゴシック" w:eastAsia="ＭＳ ゴシック" w:hAnsi="ＭＳ ゴシック" w:hint="eastAsia"/>
                      <w:sz w:val="22"/>
                      <w:szCs w:val="22"/>
                      <w:lang w:eastAsia="zh-TW"/>
                    </w:rPr>
                    <w:t>☐</w:t>
                  </w:r>
                  <w:r w:rsidRPr="00B47EF3">
                    <w:rPr>
                      <w:rFonts w:asciiTheme="majorEastAsia" w:eastAsiaTheme="majorEastAsia" w:hAnsiTheme="majorEastAsia" w:hint="eastAsia"/>
                      <w:sz w:val="22"/>
                      <w:szCs w:val="22"/>
                      <w:lang w:eastAsia="zh-TW"/>
                    </w:rPr>
                    <w:t xml:space="preserve">　未実施</w:t>
                  </w:r>
                  <w:r w:rsidRPr="00B47EF3">
                    <w:rPr>
                      <w:rFonts w:ascii="ＭＳ ゴシック" w:eastAsia="ＭＳ ゴシック" w:hAnsi="ＭＳ ゴシック" w:hint="eastAsia"/>
                      <w:sz w:val="22"/>
                      <w:szCs w:val="22"/>
                      <w:lang w:eastAsia="zh-TW"/>
                    </w:rPr>
                    <w:t>☐</w:t>
                  </w:r>
                </w:p>
              </w:tc>
            </w:tr>
            <w:tr w:rsidR="00164BFF" w:rsidRPr="00E2214A" w14:paraId="6B59D798" w14:textId="77777777" w:rsidTr="00252425">
              <w:trPr>
                <w:trHeight w:val="162"/>
              </w:trPr>
              <w:tc>
                <w:tcPr>
                  <w:tcW w:w="3119" w:type="dxa"/>
                  <w:vAlign w:val="center"/>
                </w:tcPr>
                <w:p w14:paraId="663B2EA9" w14:textId="77777777" w:rsidR="00164BFF" w:rsidRPr="003F35C2" w:rsidRDefault="00164BFF" w:rsidP="00164BFF">
                  <w:pPr>
                    <w:spacing w:line="300" w:lineRule="exact"/>
                    <w:jc w:val="left"/>
                    <w:rPr>
                      <w:rStyle w:val="24"/>
                      <w:rFonts w:asciiTheme="majorEastAsia" w:eastAsiaTheme="majorEastAsia" w:hAnsiTheme="majorEastAsia"/>
                      <w:color w:val="auto"/>
                      <w:sz w:val="20"/>
                      <w:highlight w:val="lightGray"/>
                    </w:rPr>
                  </w:pPr>
                  <w:r w:rsidRPr="00C8279D">
                    <w:rPr>
                      <w:rStyle w:val="24"/>
                      <w:rFonts w:asciiTheme="majorEastAsia" w:eastAsiaTheme="majorEastAsia" w:hAnsiTheme="majorEastAsia" w:hint="eastAsia"/>
                      <w:color w:val="auto"/>
                      <w:sz w:val="20"/>
                    </w:rPr>
                    <w:t>合意形成状況に関する補足</w:t>
                  </w:r>
                </w:p>
              </w:tc>
              <w:tc>
                <w:tcPr>
                  <w:tcW w:w="6237" w:type="dxa"/>
                </w:tcPr>
                <w:p w14:paraId="0779EBDB" w14:textId="23ED158E" w:rsidR="00164BFF" w:rsidRPr="00E2214A" w:rsidRDefault="00164BFF" w:rsidP="00164BFF">
                  <w:pPr>
                    <w:spacing w:line="300" w:lineRule="exact"/>
                    <w:jc w:val="left"/>
                    <w:rPr>
                      <w:rStyle w:val="24"/>
                      <w:rFonts w:asciiTheme="majorEastAsia" w:eastAsiaTheme="majorEastAsia" w:hAnsiTheme="majorEastAsia"/>
                      <w:color w:val="0070C0"/>
                      <w:sz w:val="20"/>
                    </w:rPr>
                  </w:pPr>
                </w:p>
              </w:tc>
            </w:tr>
          </w:tbl>
          <w:p w14:paraId="02A96131" w14:textId="77777777" w:rsidR="00072527" w:rsidRDefault="00072527" w:rsidP="00072527">
            <w:pPr>
              <w:spacing w:line="300" w:lineRule="exact"/>
              <w:ind w:leftChars="200" w:left="420" w:firstLineChars="100" w:firstLine="220"/>
              <w:jc w:val="left"/>
              <w:rPr>
                <w:rStyle w:val="24"/>
                <w:rFonts w:asciiTheme="majorEastAsia" w:eastAsiaTheme="majorEastAsia" w:hAnsiTheme="majorEastAsia"/>
                <w:color w:val="auto"/>
                <w:sz w:val="22"/>
                <w:szCs w:val="22"/>
              </w:rPr>
            </w:pPr>
          </w:p>
          <w:p w14:paraId="4B6FBB8E" w14:textId="77777777" w:rsidR="00B651DB" w:rsidRDefault="00B651DB" w:rsidP="00100E10">
            <w:pPr>
              <w:spacing w:line="300" w:lineRule="exact"/>
              <w:jc w:val="left"/>
              <w:rPr>
                <w:rFonts w:asciiTheme="majorEastAsia" w:eastAsiaTheme="majorEastAsia" w:hAnsiTheme="majorEastAsia"/>
                <w:sz w:val="24"/>
              </w:rPr>
            </w:pPr>
          </w:p>
          <w:p w14:paraId="5E417D49" w14:textId="7CFD2D53" w:rsidR="0021785F" w:rsidRPr="007C0E22" w:rsidRDefault="003F35C2" w:rsidP="00100E10">
            <w:pPr>
              <w:spacing w:line="300" w:lineRule="exact"/>
              <w:jc w:val="left"/>
              <w:rPr>
                <w:rFonts w:asciiTheme="majorEastAsia" w:eastAsiaTheme="majorEastAsia" w:hAnsiTheme="majorEastAsia"/>
                <w:color w:val="0070C0"/>
                <w:sz w:val="20"/>
                <w:szCs w:val="20"/>
              </w:rPr>
            </w:pPr>
            <w:r w:rsidRPr="008B1C65">
              <w:rPr>
                <w:rFonts w:asciiTheme="majorEastAsia" w:eastAsiaTheme="majorEastAsia" w:hAnsiTheme="majorEastAsia" w:hint="eastAsia"/>
                <w:sz w:val="22"/>
                <w:szCs w:val="22"/>
              </w:rPr>
              <w:t>【関係者との連携体制</w:t>
            </w:r>
            <w:r w:rsidR="007C0E22">
              <w:rPr>
                <w:rFonts w:asciiTheme="majorEastAsia" w:eastAsiaTheme="majorEastAsia" w:hAnsiTheme="majorEastAsia" w:hint="eastAsia"/>
                <w:sz w:val="22"/>
                <w:szCs w:val="22"/>
              </w:rPr>
              <w:t>】</w:t>
            </w:r>
          </w:p>
          <w:p w14:paraId="7717A593" w14:textId="399D2FD9" w:rsidR="003F35C2" w:rsidRPr="008B1C65" w:rsidRDefault="003F35C2" w:rsidP="00100E10">
            <w:pPr>
              <w:spacing w:line="300" w:lineRule="exact"/>
              <w:jc w:val="left"/>
              <w:rPr>
                <w:rFonts w:asciiTheme="majorEastAsia" w:eastAsiaTheme="majorEastAsia" w:hAnsiTheme="majorEastAsia"/>
                <w:sz w:val="22"/>
                <w:szCs w:val="22"/>
              </w:rPr>
            </w:pPr>
            <w:r w:rsidRPr="008B1C65">
              <w:rPr>
                <w:rFonts w:asciiTheme="majorEastAsia" w:eastAsiaTheme="majorEastAsia" w:hAnsiTheme="majorEastAsia" w:hint="eastAsia"/>
                <w:sz w:val="22"/>
                <w:szCs w:val="22"/>
              </w:rPr>
              <w:t>（民生部門電力における取組）</w:t>
            </w:r>
          </w:p>
          <w:p w14:paraId="44D777C9" w14:textId="0BE367E7" w:rsidR="00152CB5" w:rsidRPr="001F46A4" w:rsidRDefault="00152CB5" w:rsidP="008B1C65">
            <w:pPr>
              <w:ind w:firstLineChars="100" w:firstLine="200"/>
              <w:rPr>
                <w:rFonts w:asciiTheme="majorEastAsia" w:eastAsiaTheme="majorEastAsia" w:hAnsiTheme="majorEastAsia"/>
                <w:color w:val="0070C0"/>
                <w:sz w:val="20"/>
                <w:szCs w:val="20"/>
              </w:rPr>
            </w:pPr>
          </w:p>
          <w:p w14:paraId="6AEB43C3" w14:textId="424F92F1" w:rsidR="003F35C2" w:rsidRPr="00166323" w:rsidRDefault="0021785F" w:rsidP="00100E10">
            <w:pPr>
              <w:spacing w:line="300" w:lineRule="exact"/>
              <w:jc w:val="left"/>
              <w:rPr>
                <w:rFonts w:asciiTheme="majorEastAsia" w:eastAsiaTheme="majorEastAsia" w:hAnsiTheme="majorEastAsia"/>
                <w:sz w:val="24"/>
              </w:rPr>
            </w:pPr>
            <w:r>
              <w:rPr>
                <w:rFonts w:asciiTheme="majorEastAsia" w:eastAsiaTheme="majorEastAsia" w:hAnsiTheme="majorEastAsia" w:hint="eastAsia"/>
                <w:noProof/>
                <w:sz w:val="24"/>
              </w:rPr>
              <mc:AlternateContent>
                <mc:Choice Requires="wps">
                  <w:drawing>
                    <wp:anchor distT="0" distB="0" distL="114300" distR="114300" simplePos="0" relativeHeight="252066304" behindDoc="0" locked="0" layoutInCell="1" allowOverlap="1" wp14:anchorId="68951D61" wp14:editId="40488475">
                      <wp:simplePos x="0" y="0"/>
                      <wp:positionH relativeFrom="column">
                        <wp:posOffset>1143000</wp:posOffset>
                      </wp:positionH>
                      <wp:positionV relativeFrom="paragraph">
                        <wp:posOffset>49530</wp:posOffset>
                      </wp:positionV>
                      <wp:extent cx="3914775" cy="2190750"/>
                      <wp:effectExtent l="0" t="0" r="28575" b="19050"/>
                      <wp:wrapNone/>
                      <wp:docPr id="483" name="正方形/長方形 483"/>
                      <wp:cNvGraphicFramePr/>
                      <a:graphic xmlns:a="http://schemas.openxmlformats.org/drawingml/2006/main">
                        <a:graphicData uri="http://schemas.microsoft.com/office/word/2010/wordprocessingShape">
                          <wps:wsp>
                            <wps:cNvSpPr/>
                            <wps:spPr>
                              <a:xfrm>
                                <a:off x="0" y="0"/>
                                <a:ext cx="3914775" cy="2190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1A07C2" w14:textId="3B1EEF80" w:rsidR="0021785F" w:rsidRPr="00530C2E" w:rsidRDefault="0021785F" w:rsidP="008B1C6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951D61" id="正方形/長方形 483" o:spid="_x0000_s1081" style="position:absolute;margin-left:90pt;margin-top:3.9pt;width:308.25pt;height:172.5pt;z-index:25206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" filled="f" strokecolor="black [3213]" strokeweight="1pt">
                      <v:textbox>
                        <w:txbxContent>
                          <w:p w14:paraId="451A07C2" w14:textId="3B1EEF80" w:rsidR="0021785F" w:rsidRPr="00530C2E" w:rsidRDefault="0021785F" w:rsidP="008B1C65"/>
                        </w:txbxContent>
                      </v:textbox>
                    </v:rect>
                  </w:pict>
                </mc:Fallback>
              </mc:AlternateContent>
            </w:r>
          </w:p>
          <w:p w14:paraId="5E937B83" w14:textId="6AA59BEB" w:rsidR="003F35C2" w:rsidRDefault="003F35C2" w:rsidP="00100E10">
            <w:pPr>
              <w:spacing w:line="300" w:lineRule="exact"/>
              <w:jc w:val="left"/>
              <w:rPr>
                <w:rFonts w:asciiTheme="majorEastAsia" w:eastAsiaTheme="majorEastAsia" w:hAnsiTheme="majorEastAsia"/>
                <w:sz w:val="24"/>
              </w:rPr>
            </w:pPr>
          </w:p>
          <w:p w14:paraId="5AF62B2D" w14:textId="40F61D87" w:rsidR="003F35C2" w:rsidRDefault="003F35C2" w:rsidP="00100E10">
            <w:pPr>
              <w:spacing w:line="300" w:lineRule="exact"/>
              <w:jc w:val="left"/>
              <w:rPr>
                <w:rFonts w:asciiTheme="majorEastAsia" w:eastAsiaTheme="majorEastAsia" w:hAnsiTheme="majorEastAsia"/>
                <w:sz w:val="24"/>
              </w:rPr>
            </w:pPr>
          </w:p>
          <w:p w14:paraId="30E34E57" w14:textId="01C50D4F" w:rsidR="003F35C2" w:rsidRDefault="003F35C2" w:rsidP="00100E10">
            <w:pPr>
              <w:spacing w:line="300" w:lineRule="exact"/>
              <w:jc w:val="left"/>
              <w:rPr>
                <w:rFonts w:asciiTheme="majorEastAsia" w:eastAsiaTheme="majorEastAsia" w:hAnsiTheme="majorEastAsia"/>
                <w:sz w:val="24"/>
              </w:rPr>
            </w:pPr>
          </w:p>
          <w:p w14:paraId="4033022A" w14:textId="5CE1EDFB" w:rsidR="0021785F" w:rsidRDefault="0021785F" w:rsidP="00100E10">
            <w:pPr>
              <w:spacing w:line="300" w:lineRule="exact"/>
              <w:jc w:val="left"/>
              <w:rPr>
                <w:rFonts w:asciiTheme="majorEastAsia" w:eastAsiaTheme="majorEastAsia" w:hAnsiTheme="majorEastAsia"/>
                <w:sz w:val="24"/>
              </w:rPr>
            </w:pPr>
            <w:r>
              <w:rPr>
                <w:rFonts w:asciiTheme="majorEastAsia" w:eastAsiaTheme="majorEastAsia" w:hAnsiTheme="majorEastAsia"/>
                <w:noProof/>
                <w:sz w:val="24"/>
              </w:rPr>
              <mc:AlternateContent>
                <mc:Choice Requires="wps">
                  <w:drawing>
                    <wp:anchor distT="0" distB="0" distL="114300" distR="114300" simplePos="0" relativeHeight="252067328" behindDoc="0" locked="0" layoutInCell="1" allowOverlap="1" wp14:anchorId="2C86E4EB" wp14:editId="390E4F27">
                      <wp:simplePos x="0" y="0"/>
                      <wp:positionH relativeFrom="column">
                        <wp:posOffset>2581275</wp:posOffset>
                      </wp:positionH>
                      <wp:positionV relativeFrom="paragraph">
                        <wp:posOffset>154305</wp:posOffset>
                      </wp:positionV>
                      <wp:extent cx="971550" cy="323850"/>
                      <wp:effectExtent l="0" t="0" r="0" b="0"/>
                      <wp:wrapNone/>
                      <wp:docPr id="182401482" name="テキスト ボックス 1"/>
                      <wp:cNvGraphicFramePr/>
                      <a:graphic xmlns:a="http://schemas.openxmlformats.org/drawingml/2006/main">
                        <a:graphicData uri="http://schemas.microsoft.com/office/word/2010/wordprocessingShape">
                          <wps:wsp>
                            <wps:cNvSpPr txBox="1"/>
                            <wps:spPr>
                              <a:xfrm>
                                <a:off x="0" y="0"/>
                                <a:ext cx="971550" cy="323850"/>
                              </a:xfrm>
                              <a:prstGeom prst="rect">
                                <a:avLst/>
                              </a:prstGeom>
                              <a:solidFill>
                                <a:schemeClr val="lt1"/>
                              </a:solidFill>
                              <a:ln w="6350">
                                <a:noFill/>
                              </a:ln>
                            </wps:spPr>
                            <wps:txbx>
                              <w:txbxContent>
                                <w:p w14:paraId="6735E952" w14:textId="28AED29E" w:rsidR="0021785F" w:rsidRPr="008B1C65" w:rsidRDefault="0021785F">
                                  <w:pPr>
                                    <w:rPr>
                                      <w:rFonts w:ascii="ＭＳ ゴシック" w:eastAsia="ＭＳ ゴシック" w:hAnsi="ＭＳ ゴシック"/>
                                      <w:sz w:val="22"/>
                                      <w:szCs w:val="22"/>
                                    </w:rPr>
                                  </w:pPr>
                                  <w:r w:rsidRPr="008B1C65">
                                    <w:rPr>
                                      <w:rFonts w:ascii="ＭＳ ゴシック" w:eastAsia="ＭＳ ゴシック" w:hAnsi="ＭＳ ゴシック" w:hint="eastAsia"/>
                                      <w:sz w:val="22"/>
                                      <w:szCs w:val="22"/>
                                    </w:rPr>
                                    <w:t>連携体制図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6E4EB" id="_x0000_s1082" type="#_x0000_t202" style="position:absolute;margin-left:203.25pt;margin-top:12.15pt;width:76.5pt;height:25.5pt;z-index:25206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" fillcolor="white [3201]" stroked="f" strokeweight=".5pt">
                      <v:textbox>
                        <w:txbxContent>
                          <w:p w14:paraId="6735E952" w14:textId="28AED29E" w:rsidR="0021785F" w:rsidRPr="008B1C65" w:rsidRDefault="0021785F">
                            <w:pPr>
                              <w:rPr>
                                <w:rFonts w:ascii="ＭＳ ゴシック" w:eastAsia="ＭＳ ゴシック" w:hAnsi="ＭＳ ゴシック"/>
                                <w:sz w:val="22"/>
                                <w:szCs w:val="22"/>
                              </w:rPr>
                            </w:pPr>
                            <w:r w:rsidRPr="008B1C65">
                              <w:rPr>
                                <w:rFonts w:ascii="ＭＳ ゴシック" w:eastAsia="ＭＳ ゴシック" w:hAnsi="ＭＳ ゴシック" w:hint="eastAsia"/>
                                <w:sz w:val="22"/>
                                <w:szCs w:val="22"/>
                              </w:rPr>
                              <w:t>連携体制図</w:t>
                            </w:r>
                          </w:p>
                        </w:txbxContent>
                      </v:textbox>
                    </v:shape>
                  </w:pict>
                </mc:Fallback>
              </mc:AlternateContent>
            </w:r>
          </w:p>
          <w:p w14:paraId="05679E32" w14:textId="6445B200" w:rsidR="003F35C2" w:rsidRDefault="003F35C2" w:rsidP="00100E10">
            <w:pPr>
              <w:spacing w:line="300" w:lineRule="exact"/>
              <w:jc w:val="left"/>
              <w:rPr>
                <w:rFonts w:asciiTheme="majorEastAsia" w:eastAsiaTheme="majorEastAsia" w:hAnsiTheme="majorEastAsia"/>
                <w:sz w:val="24"/>
              </w:rPr>
            </w:pPr>
          </w:p>
          <w:p w14:paraId="732CA1E7" w14:textId="77777777" w:rsidR="003F35C2" w:rsidRDefault="003F35C2" w:rsidP="00100E10">
            <w:pPr>
              <w:spacing w:line="300" w:lineRule="exact"/>
              <w:jc w:val="left"/>
              <w:rPr>
                <w:rFonts w:asciiTheme="majorEastAsia" w:eastAsiaTheme="majorEastAsia" w:hAnsiTheme="majorEastAsia"/>
                <w:sz w:val="24"/>
              </w:rPr>
            </w:pPr>
          </w:p>
          <w:p w14:paraId="124C0E89" w14:textId="4BAAA56F" w:rsidR="003F35C2" w:rsidRDefault="003F35C2" w:rsidP="00100E10">
            <w:pPr>
              <w:spacing w:line="300" w:lineRule="exact"/>
              <w:jc w:val="left"/>
              <w:rPr>
                <w:rFonts w:asciiTheme="majorEastAsia" w:eastAsiaTheme="majorEastAsia" w:hAnsiTheme="majorEastAsia"/>
                <w:sz w:val="24"/>
              </w:rPr>
            </w:pPr>
          </w:p>
          <w:p w14:paraId="0AD65BBD" w14:textId="77777777" w:rsidR="003F35C2" w:rsidRDefault="003F35C2" w:rsidP="00100E10">
            <w:pPr>
              <w:spacing w:line="300" w:lineRule="exact"/>
              <w:jc w:val="left"/>
              <w:rPr>
                <w:rFonts w:asciiTheme="majorEastAsia" w:eastAsiaTheme="majorEastAsia" w:hAnsiTheme="majorEastAsia"/>
                <w:sz w:val="24"/>
              </w:rPr>
            </w:pPr>
          </w:p>
          <w:p w14:paraId="5C8A1D74" w14:textId="77777777" w:rsidR="003F35C2" w:rsidRDefault="003F35C2" w:rsidP="00100E10">
            <w:pPr>
              <w:spacing w:line="300" w:lineRule="exact"/>
              <w:jc w:val="left"/>
              <w:rPr>
                <w:rFonts w:asciiTheme="majorEastAsia" w:eastAsiaTheme="majorEastAsia" w:hAnsiTheme="majorEastAsia"/>
                <w:sz w:val="24"/>
              </w:rPr>
            </w:pPr>
          </w:p>
          <w:p w14:paraId="3998C308" w14:textId="77777777" w:rsidR="003F35C2" w:rsidRDefault="003F35C2" w:rsidP="00100E10">
            <w:pPr>
              <w:spacing w:line="300" w:lineRule="exact"/>
              <w:jc w:val="left"/>
              <w:rPr>
                <w:rFonts w:asciiTheme="majorEastAsia" w:eastAsiaTheme="majorEastAsia" w:hAnsiTheme="majorEastAsia"/>
                <w:sz w:val="24"/>
              </w:rPr>
            </w:pPr>
          </w:p>
          <w:p w14:paraId="347EE638" w14:textId="77777777" w:rsidR="003F35C2" w:rsidRDefault="003F35C2" w:rsidP="00100E10">
            <w:pPr>
              <w:spacing w:line="300" w:lineRule="exact"/>
              <w:jc w:val="left"/>
              <w:rPr>
                <w:rFonts w:asciiTheme="majorEastAsia" w:eastAsiaTheme="majorEastAsia" w:hAnsiTheme="majorEastAsia"/>
                <w:sz w:val="24"/>
              </w:rPr>
            </w:pPr>
          </w:p>
          <w:p w14:paraId="0352C3CB" w14:textId="77777777" w:rsidR="003F35C2" w:rsidRDefault="003F35C2" w:rsidP="00100E10">
            <w:pPr>
              <w:spacing w:line="300" w:lineRule="exact"/>
              <w:jc w:val="left"/>
              <w:rPr>
                <w:rFonts w:asciiTheme="majorEastAsia" w:eastAsiaTheme="majorEastAsia" w:hAnsiTheme="majorEastAsia"/>
                <w:sz w:val="24"/>
              </w:rPr>
            </w:pPr>
          </w:p>
          <w:p w14:paraId="6DF4AD35" w14:textId="77777777" w:rsidR="00FE27BA" w:rsidRDefault="00FE27BA" w:rsidP="00100E10">
            <w:pPr>
              <w:spacing w:line="300" w:lineRule="exact"/>
              <w:jc w:val="left"/>
              <w:rPr>
                <w:rFonts w:asciiTheme="majorEastAsia" w:eastAsiaTheme="majorEastAsia" w:hAnsiTheme="majorEastAsia"/>
                <w:sz w:val="24"/>
              </w:rPr>
            </w:pPr>
          </w:p>
          <w:p w14:paraId="1E343CD8" w14:textId="1A011E51" w:rsidR="003F35C2" w:rsidRPr="008B1C65" w:rsidRDefault="003F35C2" w:rsidP="00100E10">
            <w:pPr>
              <w:spacing w:line="300" w:lineRule="exact"/>
              <w:jc w:val="left"/>
              <w:rPr>
                <w:rFonts w:asciiTheme="majorEastAsia" w:eastAsiaTheme="majorEastAsia" w:hAnsiTheme="majorEastAsia"/>
                <w:sz w:val="22"/>
                <w:szCs w:val="22"/>
              </w:rPr>
            </w:pPr>
            <w:r w:rsidRPr="008B1C65">
              <w:rPr>
                <w:rFonts w:asciiTheme="majorEastAsia" w:eastAsiaTheme="majorEastAsia" w:hAnsiTheme="majorEastAsia" w:hint="eastAsia"/>
                <w:sz w:val="22"/>
                <w:szCs w:val="22"/>
              </w:rPr>
              <w:t>（民生部門電力以外における取組）</w:t>
            </w:r>
          </w:p>
          <w:p w14:paraId="06472CCB" w14:textId="62739258" w:rsidR="003F35C2" w:rsidRDefault="003F35C2" w:rsidP="00100E10">
            <w:pPr>
              <w:spacing w:line="300" w:lineRule="exact"/>
              <w:ind w:firstLineChars="100" w:firstLine="200"/>
              <w:jc w:val="left"/>
              <w:rPr>
                <w:rStyle w:val="24"/>
                <w:color w:val="auto"/>
                <w:sz w:val="20"/>
              </w:rPr>
            </w:pPr>
          </w:p>
          <w:p w14:paraId="738E0EA2" w14:textId="3C1E430E" w:rsidR="003F35C2" w:rsidRDefault="0021785F" w:rsidP="00100E10">
            <w:pPr>
              <w:spacing w:line="300" w:lineRule="exact"/>
              <w:ind w:firstLineChars="100" w:firstLine="240"/>
              <w:jc w:val="left"/>
              <w:rPr>
                <w:rStyle w:val="24"/>
                <w:color w:val="auto"/>
                <w:sz w:val="20"/>
              </w:rPr>
            </w:pPr>
            <w:r>
              <w:rPr>
                <w:rFonts w:asciiTheme="majorEastAsia" w:eastAsiaTheme="majorEastAsia" w:hAnsiTheme="majorEastAsia"/>
                <w:noProof/>
                <w:sz w:val="24"/>
              </w:rPr>
              <mc:AlternateContent>
                <mc:Choice Requires="wps">
                  <w:drawing>
                    <wp:anchor distT="0" distB="0" distL="114300" distR="114300" simplePos="0" relativeHeight="252070400" behindDoc="0" locked="0" layoutInCell="1" allowOverlap="1" wp14:anchorId="1BEDECBB" wp14:editId="01159A78">
                      <wp:simplePos x="0" y="0"/>
                      <wp:positionH relativeFrom="column">
                        <wp:posOffset>2647950</wp:posOffset>
                      </wp:positionH>
                      <wp:positionV relativeFrom="paragraph">
                        <wp:posOffset>933450</wp:posOffset>
                      </wp:positionV>
                      <wp:extent cx="971550" cy="323850"/>
                      <wp:effectExtent l="0" t="0" r="0" b="0"/>
                      <wp:wrapNone/>
                      <wp:docPr id="1120348696" name="テキスト ボックス 1"/>
                      <wp:cNvGraphicFramePr/>
                      <a:graphic xmlns:a="http://schemas.openxmlformats.org/drawingml/2006/main">
                        <a:graphicData uri="http://schemas.microsoft.com/office/word/2010/wordprocessingShape">
                          <wps:wsp>
                            <wps:cNvSpPr txBox="1"/>
                            <wps:spPr>
                              <a:xfrm>
                                <a:off x="0" y="0"/>
                                <a:ext cx="971550" cy="323850"/>
                              </a:xfrm>
                              <a:prstGeom prst="rect">
                                <a:avLst/>
                              </a:prstGeom>
                              <a:solidFill>
                                <a:schemeClr val="lt1"/>
                              </a:solidFill>
                              <a:ln w="6350">
                                <a:noFill/>
                              </a:ln>
                            </wps:spPr>
                            <wps:txbx>
                              <w:txbxContent>
                                <w:p w14:paraId="4C402074" w14:textId="77777777" w:rsidR="0021785F" w:rsidRPr="008B1C65" w:rsidRDefault="0021785F" w:rsidP="0021785F">
                                  <w:pPr>
                                    <w:rPr>
                                      <w:rFonts w:ascii="ＭＳ ゴシック" w:eastAsia="ＭＳ ゴシック" w:hAnsi="ＭＳ ゴシック"/>
                                      <w:sz w:val="22"/>
                                      <w:szCs w:val="22"/>
                                    </w:rPr>
                                  </w:pPr>
                                  <w:r w:rsidRPr="008B1C65">
                                    <w:rPr>
                                      <w:rFonts w:ascii="ＭＳ ゴシック" w:eastAsia="ＭＳ ゴシック" w:hAnsi="ＭＳ ゴシック" w:hint="eastAsia"/>
                                      <w:sz w:val="22"/>
                                      <w:szCs w:val="22"/>
                                    </w:rPr>
                                    <w:t>連携体制図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DECBB" id="_x0000_s1083" type="#_x0000_t202" style="position:absolute;left:0;text-align:left;margin-left:208.5pt;margin-top:73.5pt;width:76.5pt;height:25.5pt;z-index:25207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" fillcolor="white [3201]" stroked="f" strokeweight=".5pt">
                      <v:textbox>
                        <w:txbxContent>
                          <w:p w14:paraId="4C402074" w14:textId="77777777" w:rsidR="0021785F" w:rsidRPr="008B1C65" w:rsidRDefault="0021785F" w:rsidP="0021785F">
                            <w:pPr>
                              <w:rPr>
                                <w:rFonts w:ascii="ＭＳ ゴシック" w:eastAsia="ＭＳ ゴシック" w:hAnsi="ＭＳ ゴシック"/>
                                <w:sz w:val="22"/>
                                <w:szCs w:val="22"/>
                              </w:rPr>
                            </w:pPr>
                            <w:r w:rsidRPr="008B1C65">
                              <w:rPr>
                                <w:rFonts w:ascii="ＭＳ ゴシック" w:eastAsia="ＭＳ ゴシック" w:hAnsi="ＭＳ ゴシック" w:hint="eastAsia"/>
                                <w:sz w:val="22"/>
                                <w:szCs w:val="22"/>
                              </w:rPr>
                              <w:t>連携体制図</w:t>
                            </w:r>
                          </w:p>
                        </w:txbxContent>
                      </v:textbox>
                    </v:shape>
                  </w:pict>
                </mc:Fallback>
              </mc:AlternateContent>
            </w:r>
            <w:r>
              <w:rPr>
                <w:rFonts w:asciiTheme="majorEastAsia" w:eastAsiaTheme="majorEastAsia" w:hAnsiTheme="majorEastAsia" w:hint="eastAsia"/>
                <w:noProof/>
                <w:sz w:val="24"/>
              </w:rPr>
              <mc:AlternateContent>
                <mc:Choice Requires="wps">
                  <w:drawing>
                    <wp:anchor distT="0" distB="0" distL="114300" distR="114300" simplePos="0" relativeHeight="252069376" behindDoc="0" locked="0" layoutInCell="1" allowOverlap="1" wp14:anchorId="0C367BFE" wp14:editId="74FF4C0E">
                      <wp:simplePos x="0" y="0"/>
                      <wp:positionH relativeFrom="column">
                        <wp:posOffset>1209675</wp:posOffset>
                      </wp:positionH>
                      <wp:positionV relativeFrom="paragraph">
                        <wp:posOffset>66675</wp:posOffset>
                      </wp:positionV>
                      <wp:extent cx="3914775" cy="2190750"/>
                      <wp:effectExtent l="0" t="0" r="28575" b="19050"/>
                      <wp:wrapNone/>
                      <wp:docPr id="379268555" name="正方形/長方形 379268555"/>
                      <wp:cNvGraphicFramePr/>
                      <a:graphic xmlns:a="http://schemas.openxmlformats.org/drawingml/2006/main">
                        <a:graphicData uri="http://schemas.microsoft.com/office/word/2010/wordprocessingShape">
                          <wps:wsp>
                            <wps:cNvSpPr/>
                            <wps:spPr>
                              <a:xfrm>
                                <a:off x="0" y="0"/>
                                <a:ext cx="3914775" cy="2190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344509" w14:textId="77777777" w:rsidR="0021785F" w:rsidRPr="00530C2E" w:rsidRDefault="0021785F" w:rsidP="008B1C6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367BFE" id="正方形/長方形 379268555" o:spid="_x0000_s1084" style="position:absolute;left:0;text-align:left;margin-left:95.25pt;margin-top:5.25pt;width:308.25pt;height:172.5pt;z-index:25206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" filled="f" strokecolor="black [3213]" strokeweight="1pt">
                      <v:textbox>
                        <w:txbxContent>
                          <w:p w14:paraId="3A344509" w14:textId="77777777" w:rsidR="0021785F" w:rsidRPr="00530C2E" w:rsidRDefault="0021785F" w:rsidP="008B1C65"/>
                        </w:txbxContent>
                      </v:textbox>
                    </v:rect>
                  </w:pict>
                </mc:Fallback>
              </mc:AlternateContent>
            </w:r>
          </w:p>
          <w:p w14:paraId="2BD4411B" w14:textId="214D1A25" w:rsidR="003F35C2" w:rsidRDefault="003F35C2" w:rsidP="00100E10">
            <w:pPr>
              <w:spacing w:line="300" w:lineRule="exact"/>
              <w:ind w:firstLineChars="100" w:firstLine="200"/>
              <w:jc w:val="left"/>
              <w:rPr>
                <w:rStyle w:val="24"/>
                <w:color w:val="auto"/>
                <w:sz w:val="20"/>
              </w:rPr>
            </w:pPr>
          </w:p>
          <w:p w14:paraId="08D28426" w14:textId="5EC966F0" w:rsidR="003F35C2" w:rsidRDefault="003F35C2" w:rsidP="00100E10">
            <w:pPr>
              <w:spacing w:line="300" w:lineRule="exact"/>
              <w:ind w:firstLineChars="100" w:firstLine="200"/>
              <w:jc w:val="left"/>
              <w:rPr>
                <w:rStyle w:val="24"/>
                <w:color w:val="auto"/>
                <w:sz w:val="20"/>
              </w:rPr>
            </w:pPr>
          </w:p>
          <w:p w14:paraId="0F246965" w14:textId="2A106B38" w:rsidR="003F35C2" w:rsidRDefault="003F35C2" w:rsidP="00100E10">
            <w:pPr>
              <w:spacing w:line="300" w:lineRule="exact"/>
              <w:ind w:firstLineChars="100" w:firstLine="200"/>
              <w:jc w:val="left"/>
              <w:rPr>
                <w:rStyle w:val="24"/>
                <w:color w:val="auto"/>
                <w:sz w:val="20"/>
              </w:rPr>
            </w:pPr>
          </w:p>
          <w:p w14:paraId="02EBF507" w14:textId="77777777" w:rsidR="003F35C2" w:rsidRDefault="003F35C2" w:rsidP="00100E10">
            <w:pPr>
              <w:spacing w:line="300" w:lineRule="exact"/>
              <w:ind w:firstLineChars="100" w:firstLine="200"/>
              <w:jc w:val="left"/>
              <w:rPr>
                <w:rStyle w:val="24"/>
                <w:color w:val="auto"/>
                <w:sz w:val="20"/>
              </w:rPr>
            </w:pPr>
          </w:p>
          <w:p w14:paraId="3123BCE6" w14:textId="77777777" w:rsidR="003F35C2" w:rsidRDefault="003F35C2" w:rsidP="00100E10">
            <w:pPr>
              <w:spacing w:line="300" w:lineRule="exact"/>
              <w:ind w:firstLineChars="100" w:firstLine="200"/>
              <w:jc w:val="left"/>
              <w:rPr>
                <w:rStyle w:val="24"/>
                <w:color w:val="auto"/>
                <w:sz w:val="20"/>
              </w:rPr>
            </w:pPr>
          </w:p>
          <w:p w14:paraId="4312959B" w14:textId="77777777" w:rsidR="003F35C2" w:rsidRDefault="003F35C2" w:rsidP="00100E10">
            <w:pPr>
              <w:spacing w:line="300" w:lineRule="exact"/>
              <w:ind w:firstLineChars="100" w:firstLine="200"/>
              <w:jc w:val="left"/>
              <w:rPr>
                <w:rStyle w:val="24"/>
                <w:color w:val="auto"/>
                <w:sz w:val="20"/>
              </w:rPr>
            </w:pPr>
          </w:p>
          <w:p w14:paraId="3B0221D1" w14:textId="77777777" w:rsidR="003F35C2" w:rsidRDefault="003F35C2" w:rsidP="00100E10">
            <w:pPr>
              <w:spacing w:line="300" w:lineRule="exact"/>
              <w:ind w:firstLineChars="100" w:firstLine="200"/>
              <w:jc w:val="left"/>
              <w:rPr>
                <w:rStyle w:val="24"/>
                <w:color w:val="auto"/>
                <w:sz w:val="20"/>
              </w:rPr>
            </w:pPr>
          </w:p>
          <w:p w14:paraId="5BD825D7" w14:textId="77777777" w:rsidR="003F35C2" w:rsidRDefault="003F35C2" w:rsidP="00100E10">
            <w:pPr>
              <w:spacing w:line="300" w:lineRule="exact"/>
              <w:ind w:firstLineChars="100" w:firstLine="200"/>
              <w:jc w:val="left"/>
              <w:rPr>
                <w:rStyle w:val="24"/>
                <w:color w:val="auto"/>
                <w:sz w:val="20"/>
              </w:rPr>
            </w:pPr>
          </w:p>
          <w:p w14:paraId="0E309DEC" w14:textId="77777777" w:rsidR="003F35C2" w:rsidRDefault="003F35C2" w:rsidP="00100E10">
            <w:pPr>
              <w:spacing w:line="300" w:lineRule="exact"/>
              <w:ind w:firstLineChars="100" w:firstLine="200"/>
              <w:jc w:val="left"/>
              <w:rPr>
                <w:rStyle w:val="24"/>
                <w:color w:val="auto"/>
                <w:sz w:val="20"/>
              </w:rPr>
            </w:pPr>
          </w:p>
          <w:p w14:paraId="7A272106" w14:textId="77777777" w:rsidR="003F35C2" w:rsidRDefault="003F35C2" w:rsidP="00100E10">
            <w:pPr>
              <w:spacing w:line="300" w:lineRule="exact"/>
              <w:ind w:firstLineChars="100" w:firstLine="200"/>
              <w:jc w:val="left"/>
              <w:rPr>
                <w:rStyle w:val="24"/>
                <w:color w:val="auto"/>
                <w:sz w:val="20"/>
              </w:rPr>
            </w:pPr>
          </w:p>
          <w:p w14:paraId="4A2AEF85" w14:textId="77777777" w:rsidR="003F35C2" w:rsidRDefault="003F35C2" w:rsidP="00100E10">
            <w:pPr>
              <w:spacing w:line="300" w:lineRule="exact"/>
              <w:ind w:firstLineChars="100" w:firstLine="200"/>
              <w:jc w:val="left"/>
              <w:rPr>
                <w:rStyle w:val="24"/>
                <w:color w:val="auto"/>
                <w:sz w:val="20"/>
              </w:rPr>
            </w:pPr>
          </w:p>
          <w:p w14:paraId="6C33A365" w14:textId="77777777" w:rsidR="003F35C2" w:rsidRDefault="003F35C2" w:rsidP="00100E10">
            <w:pPr>
              <w:spacing w:line="300" w:lineRule="exact"/>
              <w:ind w:firstLineChars="100" w:firstLine="200"/>
              <w:jc w:val="left"/>
              <w:rPr>
                <w:rStyle w:val="24"/>
                <w:color w:val="auto"/>
                <w:sz w:val="20"/>
              </w:rPr>
            </w:pPr>
          </w:p>
          <w:p w14:paraId="141050FB" w14:textId="77777777" w:rsidR="003F35C2" w:rsidRDefault="003F35C2" w:rsidP="00100E10">
            <w:pPr>
              <w:spacing w:line="300" w:lineRule="exact"/>
              <w:ind w:firstLineChars="100" w:firstLine="200"/>
              <w:jc w:val="left"/>
              <w:rPr>
                <w:rStyle w:val="24"/>
                <w:color w:val="auto"/>
                <w:sz w:val="20"/>
              </w:rPr>
            </w:pPr>
          </w:p>
          <w:p w14:paraId="0EA8965B" w14:textId="77777777" w:rsidR="007C0E22" w:rsidRDefault="007C0E22" w:rsidP="00100E10">
            <w:pPr>
              <w:spacing w:line="300" w:lineRule="exact"/>
              <w:ind w:firstLineChars="100" w:firstLine="200"/>
              <w:jc w:val="left"/>
              <w:rPr>
                <w:rStyle w:val="24"/>
                <w:color w:val="auto"/>
                <w:sz w:val="20"/>
              </w:rPr>
            </w:pPr>
          </w:p>
          <w:p w14:paraId="3EEE84D0" w14:textId="77777777" w:rsidR="007C0E22" w:rsidRDefault="007C0E22" w:rsidP="00100E10">
            <w:pPr>
              <w:spacing w:line="300" w:lineRule="exact"/>
              <w:ind w:firstLineChars="100" w:firstLine="200"/>
              <w:jc w:val="left"/>
              <w:rPr>
                <w:rStyle w:val="24"/>
                <w:color w:val="auto"/>
                <w:sz w:val="20"/>
              </w:rPr>
            </w:pPr>
          </w:p>
          <w:p w14:paraId="00386E98" w14:textId="77777777" w:rsidR="007C0E22" w:rsidRDefault="007C0E22" w:rsidP="00100E10">
            <w:pPr>
              <w:spacing w:line="300" w:lineRule="exact"/>
              <w:ind w:firstLineChars="100" w:firstLine="200"/>
              <w:jc w:val="left"/>
              <w:rPr>
                <w:rStyle w:val="24"/>
                <w:color w:val="auto"/>
                <w:sz w:val="20"/>
              </w:rPr>
            </w:pPr>
          </w:p>
          <w:p w14:paraId="124B67D4" w14:textId="77777777" w:rsidR="003F35C2" w:rsidRDefault="003F35C2" w:rsidP="00100E10">
            <w:pPr>
              <w:spacing w:line="300" w:lineRule="exact"/>
              <w:jc w:val="left"/>
              <w:rPr>
                <w:rFonts w:asciiTheme="majorEastAsia" w:eastAsiaTheme="majorEastAsia" w:hAnsiTheme="majorEastAsia"/>
                <w:sz w:val="24"/>
              </w:rPr>
            </w:pPr>
            <w:r w:rsidRPr="006F1A25">
              <w:rPr>
                <w:rFonts w:asciiTheme="majorEastAsia" w:eastAsiaTheme="majorEastAsia" w:hAnsiTheme="majorEastAsia" w:hint="eastAsia"/>
                <w:sz w:val="24"/>
              </w:rPr>
              <w:lastRenderedPageBreak/>
              <w:t>【共同提案者の概要】</w:t>
            </w:r>
          </w:p>
          <w:p w14:paraId="7630A09D" w14:textId="77777777" w:rsidR="003F35C2" w:rsidRPr="006F1A25" w:rsidRDefault="003F35C2" w:rsidP="00100E10">
            <w:pPr>
              <w:spacing w:line="300" w:lineRule="exact"/>
              <w:jc w:val="left"/>
              <w:rPr>
                <w:rFonts w:asciiTheme="majorEastAsia" w:eastAsiaTheme="majorEastAsia" w:hAnsiTheme="majorEastAsia"/>
                <w:sz w:val="24"/>
              </w:rPr>
            </w:pPr>
          </w:p>
          <w:p w14:paraId="428EA0A5" w14:textId="37A1E9E2" w:rsidR="003F35C2" w:rsidRDefault="003F35C2" w:rsidP="00100E10">
            <w:pPr>
              <w:snapToGrid w:val="0"/>
              <w:jc w:val="left"/>
              <w:rPr>
                <w:rFonts w:asciiTheme="majorEastAsia" w:eastAsiaTheme="majorEastAsia" w:hAnsiTheme="majorEastAsia"/>
                <w:sz w:val="22"/>
                <w:szCs w:val="22"/>
                <w:highlight w:val="yellow"/>
              </w:rPr>
            </w:pPr>
            <w:r w:rsidRPr="006F1A25">
              <w:rPr>
                <w:rFonts w:asciiTheme="majorEastAsia" w:eastAsiaTheme="majorEastAsia" w:hAnsiTheme="majorEastAsia" w:hint="eastAsia"/>
                <w:color w:val="FF0000"/>
                <w:sz w:val="22"/>
                <w:szCs w:val="22"/>
              </w:rPr>
              <w:t xml:space="preserve">　</w:t>
            </w:r>
            <w:r w:rsidRPr="006F1A25">
              <w:rPr>
                <w:rFonts w:asciiTheme="majorEastAsia" w:eastAsiaTheme="majorEastAsia" w:hAnsiTheme="majorEastAsia" w:hint="eastAsia"/>
                <w:sz w:val="22"/>
                <w:szCs w:val="22"/>
                <w:lang w:eastAsia="zh-TW"/>
              </w:rPr>
              <w:t>事業者･団体名：</w:t>
            </w:r>
          </w:p>
          <w:tbl>
            <w:tblPr>
              <w:tblStyle w:val="a6"/>
              <w:tblW w:w="8923" w:type="dxa"/>
              <w:tblInd w:w="169" w:type="dxa"/>
              <w:tblLook w:val="04A0" w:firstRow="1" w:lastRow="0" w:firstColumn="1" w:lastColumn="0" w:noHBand="0" w:noVBand="1"/>
            </w:tblPr>
            <w:tblGrid>
              <w:gridCol w:w="2880"/>
              <w:gridCol w:w="6043"/>
            </w:tblGrid>
            <w:tr w:rsidR="003F35C2" w:rsidRPr="00163920" w14:paraId="14EFFFFE" w14:textId="77777777" w:rsidTr="00990195">
              <w:trPr>
                <w:trHeight w:val="261"/>
              </w:trPr>
              <w:tc>
                <w:tcPr>
                  <w:tcW w:w="2880" w:type="dxa"/>
                  <w:vAlign w:val="center"/>
                </w:tcPr>
                <w:p w14:paraId="74B5AC49" w14:textId="7622761F" w:rsidR="003F35C2" w:rsidRPr="003F35C2" w:rsidRDefault="003F35C2" w:rsidP="00100E10">
                  <w:pPr>
                    <w:spacing w:line="300" w:lineRule="exact"/>
                    <w:jc w:val="left"/>
                    <w:rPr>
                      <w:rStyle w:val="24"/>
                      <w:rFonts w:asciiTheme="majorEastAsia" w:eastAsiaTheme="majorEastAsia" w:hAnsiTheme="majorEastAsia"/>
                      <w:color w:val="auto"/>
                      <w:sz w:val="20"/>
                      <w:highlight w:val="lightGray"/>
                    </w:rPr>
                  </w:pPr>
                </w:p>
              </w:tc>
              <w:tc>
                <w:tcPr>
                  <w:tcW w:w="6043" w:type="dxa"/>
                </w:tcPr>
                <w:p w14:paraId="789F5E42" w14:textId="59964D5B" w:rsidR="003F35C2" w:rsidRPr="001C204C" w:rsidRDefault="003F35C2" w:rsidP="00100E10">
                  <w:pPr>
                    <w:spacing w:line="300" w:lineRule="exact"/>
                    <w:jc w:val="left"/>
                    <w:rPr>
                      <w:rStyle w:val="24"/>
                      <w:rFonts w:asciiTheme="majorEastAsia" w:eastAsiaTheme="majorEastAsia" w:hAnsiTheme="majorEastAsia"/>
                      <w:color w:val="auto"/>
                      <w:sz w:val="22"/>
                      <w:szCs w:val="20"/>
                      <w:highlight w:val="lightGray"/>
                    </w:rPr>
                  </w:pPr>
                </w:p>
              </w:tc>
            </w:tr>
            <w:tr w:rsidR="003F35C2" w:rsidRPr="00163920" w14:paraId="00772CD1" w14:textId="77777777" w:rsidTr="00990195">
              <w:trPr>
                <w:trHeight w:val="247"/>
              </w:trPr>
              <w:tc>
                <w:tcPr>
                  <w:tcW w:w="2880" w:type="dxa"/>
                  <w:vAlign w:val="center"/>
                </w:tcPr>
                <w:p w14:paraId="563C6A0C" w14:textId="475B2A35" w:rsidR="003F35C2" w:rsidRPr="003F35C2" w:rsidRDefault="003F35C2" w:rsidP="00100E10">
                  <w:pPr>
                    <w:spacing w:line="300" w:lineRule="exact"/>
                    <w:jc w:val="left"/>
                    <w:rPr>
                      <w:rStyle w:val="24"/>
                      <w:rFonts w:asciiTheme="majorEastAsia" w:eastAsiaTheme="majorEastAsia" w:hAnsiTheme="majorEastAsia"/>
                      <w:color w:val="auto"/>
                      <w:sz w:val="20"/>
                      <w:highlight w:val="lightGray"/>
                    </w:rPr>
                  </w:pPr>
                </w:p>
              </w:tc>
              <w:tc>
                <w:tcPr>
                  <w:tcW w:w="6043" w:type="dxa"/>
                </w:tcPr>
                <w:p w14:paraId="66BD1FBB" w14:textId="231A69D7" w:rsidR="003F35C2" w:rsidRPr="001C204C" w:rsidRDefault="003F35C2" w:rsidP="00100E10">
                  <w:pPr>
                    <w:spacing w:line="300" w:lineRule="exact"/>
                    <w:jc w:val="left"/>
                    <w:rPr>
                      <w:rStyle w:val="24"/>
                      <w:rFonts w:asciiTheme="majorEastAsia" w:eastAsiaTheme="majorEastAsia" w:hAnsiTheme="majorEastAsia"/>
                      <w:color w:val="auto"/>
                      <w:sz w:val="22"/>
                      <w:szCs w:val="20"/>
                      <w:highlight w:val="lightGray"/>
                      <w:lang w:eastAsia="zh-TW"/>
                    </w:rPr>
                  </w:pPr>
                </w:p>
              </w:tc>
            </w:tr>
            <w:tr w:rsidR="003F35C2" w:rsidRPr="00163920" w14:paraId="16CFA041" w14:textId="77777777" w:rsidTr="00990195">
              <w:trPr>
                <w:trHeight w:val="162"/>
              </w:trPr>
              <w:tc>
                <w:tcPr>
                  <w:tcW w:w="2880" w:type="dxa"/>
                  <w:vAlign w:val="center"/>
                </w:tcPr>
                <w:p w14:paraId="76FF0645" w14:textId="31CF0978" w:rsidR="003F35C2" w:rsidRPr="003F35C2" w:rsidRDefault="003F35C2" w:rsidP="00100E10">
                  <w:pPr>
                    <w:spacing w:line="300" w:lineRule="exact"/>
                    <w:jc w:val="left"/>
                    <w:rPr>
                      <w:rStyle w:val="24"/>
                      <w:rFonts w:asciiTheme="majorEastAsia" w:eastAsiaTheme="majorEastAsia" w:hAnsiTheme="majorEastAsia"/>
                      <w:color w:val="auto"/>
                      <w:sz w:val="20"/>
                      <w:highlight w:val="lightGray"/>
                    </w:rPr>
                  </w:pPr>
                </w:p>
              </w:tc>
              <w:tc>
                <w:tcPr>
                  <w:tcW w:w="6043" w:type="dxa"/>
                </w:tcPr>
                <w:p w14:paraId="30A075B0" w14:textId="0F6F0993" w:rsidR="003F35C2" w:rsidRPr="001C204C" w:rsidRDefault="003F35C2" w:rsidP="00100E10">
                  <w:pPr>
                    <w:spacing w:line="300" w:lineRule="exact"/>
                    <w:jc w:val="left"/>
                    <w:rPr>
                      <w:rStyle w:val="24"/>
                      <w:rFonts w:asciiTheme="majorEastAsia" w:eastAsiaTheme="majorEastAsia" w:hAnsiTheme="majorEastAsia"/>
                      <w:color w:val="auto"/>
                      <w:sz w:val="22"/>
                      <w:szCs w:val="20"/>
                      <w:highlight w:val="lightGray"/>
                    </w:rPr>
                  </w:pPr>
                </w:p>
              </w:tc>
            </w:tr>
            <w:tr w:rsidR="003F35C2" w:rsidRPr="00163920" w14:paraId="48A571B5" w14:textId="77777777" w:rsidTr="00990195">
              <w:trPr>
                <w:trHeight w:val="162"/>
              </w:trPr>
              <w:tc>
                <w:tcPr>
                  <w:tcW w:w="2880" w:type="dxa"/>
                  <w:vAlign w:val="center"/>
                </w:tcPr>
                <w:p w14:paraId="3643A3BF" w14:textId="3558838A" w:rsidR="003F35C2" w:rsidRPr="003F35C2" w:rsidRDefault="003F35C2" w:rsidP="00100E10">
                  <w:pPr>
                    <w:spacing w:line="300" w:lineRule="exact"/>
                    <w:jc w:val="left"/>
                    <w:rPr>
                      <w:rStyle w:val="24"/>
                      <w:rFonts w:asciiTheme="majorEastAsia" w:eastAsiaTheme="majorEastAsia" w:hAnsiTheme="majorEastAsia"/>
                      <w:color w:val="auto"/>
                      <w:sz w:val="20"/>
                      <w:highlight w:val="lightGray"/>
                    </w:rPr>
                  </w:pPr>
                </w:p>
              </w:tc>
              <w:tc>
                <w:tcPr>
                  <w:tcW w:w="6043" w:type="dxa"/>
                </w:tcPr>
                <w:p w14:paraId="5BEDB0D3" w14:textId="6EAB1BDB" w:rsidR="003F35C2" w:rsidRPr="001C204C" w:rsidRDefault="003F35C2" w:rsidP="00100E10">
                  <w:pPr>
                    <w:spacing w:line="300" w:lineRule="exact"/>
                    <w:jc w:val="left"/>
                    <w:rPr>
                      <w:rStyle w:val="24"/>
                      <w:rFonts w:asciiTheme="majorEastAsia" w:eastAsiaTheme="majorEastAsia" w:hAnsiTheme="majorEastAsia"/>
                      <w:color w:val="auto"/>
                      <w:sz w:val="22"/>
                      <w:szCs w:val="20"/>
                      <w:highlight w:val="lightGray"/>
                      <w:lang w:eastAsia="zh-TW"/>
                    </w:rPr>
                  </w:pPr>
                </w:p>
              </w:tc>
            </w:tr>
            <w:tr w:rsidR="003F35C2" w:rsidRPr="00163920" w14:paraId="4A70C9F3" w14:textId="77777777" w:rsidTr="00990195">
              <w:trPr>
                <w:trHeight w:val="447"/>
              </w:trPr>
              <w:tc>
                <w:tcPr>
                  <w:tcW w:w="2880" w:type="dxa"/>
                  <w:vAlign w:val="center"/>
                </w:tcPr>
                <w:p w14:paraId="0E080B8B" w14:textId="68554B7D" w:rsidR="003F35C2" w:rsidRPr="003F35C2" w:rsidRDefault="003F35C2" w:rsidP="00100E10">
                  <w:pPr>
                    <w:spacing w:line="300" w:lineRule="exact"/>
                    <w:jc w:val="left"/>
                    <w:rPr>
                      <w:rStyle w:val="24"/>
                      <w:rFonts w:asciiTheme="majorEastAsia" w:eastAsiaTheme="majorEastAsia" w:hAnsiTheme="majorEastAsia"/>
                      <w:color w:val="auto"/>
                      <w:sz w:val="20"/>
                      <w:highlight w:val="lightGray"/>
                    </w:rPr>
                  </w:pPr>
                </w:p>
              </w:tc>
              <w:tc>
                <w:tcPr>
                  <w:tcW w:w="6043" w:type="dxa"/>
                </w:tcPr>
                <w:p w14:paraId="188F3F01" w14:textId="1FBB1D07" w:rsidR="003F35C2" w:rsidRPr="001C204C" w:rsidRDefault="003F35C2" w:rsidP="00100E10">
                  <w:pPr>
                    <w:spacing w:line="300" w:lineRule="exact"/>
                    <w:jc w:val="left"/>
                    <w:rPr>
                      <w:rStyle w:val="24"/>
                      <w:rFonts w:asciiTheme="majorEastAsia" w:eastAsiaTheme="majorEastAsia" w:hAnsiTheme="majorEastAsia"/>
                      <w:color w:val="auto"/>
                      <w:sz w:val="22"/>
                      <w:szCs w:val="20"/>
                      <w:highlight w:val="lightGray"/>
                    </w:rPr>
                  </w:pPr>
                </w:p>
              </w:tc>
            </w:tr>
          </w:tbl>
          <w:p w14:paraId="64005F25" w14:textId="77777777" w:rsidR="003F35C2" w:rsidRPr="00FB6CCC" w:rsidRDefault="003F35C2" w:rsidP="00100E10">
            <w:pPr>
              <w:snapToGrid w:val="0"/>
              <w:jc w:val="left"/>
              <w:rPr>
                <w:rFonts w:asciiTheme="majorEastAsia" w:eastAsiaTheme="majorEastAsia" w:hAnsiTheme="majorEastAsia"/>
                <w:sz w:val="22"/>
                <w:szCs w:val="22"/>
                <w:highlight w:val="yellow"/>
              </w:rPr>
            </w:pPr>
          </w:p>
          <w:p w14:paraId="7D4EEF8C" w14:textId="23F17578" w:rsidR="003F35C2" w:rsidRDefault="003F35C2" w:rsidP="00100E10">
            <w:pPr>
              <w:snapToGrid w:val="0"/>
              <w:jc w:val="left"/>
              <w:rPr>
                <w:rFonts w:asciiTheme="majorEastAsia" w:eastAsiaTheme="majorEastAsia" w:hAnsiTheme="majorEastAsia"/>
                <w:sz w:val="22"/>
                <w:szCs w:val="22"/>
                <w:highlight w:val="yellow"/>
              </w:rPr>
            </w:pPr>
            <w:r w:rsidRPr="006F1A25">
              <w:rPr>
                <w:rFonts w:asciiTheme="majorEastAsia" w:eastAsiaTheme="majorEastAsia" w:hAnsiTheme="majorEastAsia" w:hint="eastAsia"/>
                <w:color w:val="FF0000"/>
                <w:sz w:val="22"/>
                <w:szCs w:val="22"/>
              </w:rPr>
              <w:t xml:space="preserve">　</w:t>
            </w:r>
            <w:r w:rsidRPr="006F1A25">
              <w:rPr>
                <w:rFonts w:asciiTheme="majorEastAsia" w:eastAsiaTheme="majorEastAsia" w:hAnsiTheme="majorEastAsia" w:hint="eastAsia"/>
                <w:sz w:val="22"/>
                <w:szCs w:val="22"/>
                <w:lang w:eastAsia="zh-TW"/>
              </w:rPr>
              <w:t>事業者･団体名：</w:t>
            </w:r>
          </w:p>
          <w:tbl>
            <w:tblPr>
              <w:tblStyle w:val="a6"/>
              <w:tblW w:w="8923" w:type="dxa"/>
              <w:tblInd w:w="169" w:type="dxa"/>
              <w:tblLook w:val="04A0" w:firstRow="1" w:lastRow="0" w:firstColumn="1" w:lastColumn="0" w:noHBand="0" w:noVBand="1"/>
            </w:tblPr>
            <w:tblGrid>
              <w:gridCol w:w="2880"/>
              <w:gridCol w:w="6043"/>
            </w:tblGrid>
            <w:tr w:rsidR="003F35C2" w:rsidRPr="00163920" w14:paraId="0175488D" w14:textId="77777777" w:rsidTr="00990195">
              <w:trPr>
                <w:trHeight w:val="261"/>
              </w:trPr>
              <w:tc>
                <w:tcPr>
                  <w:tcW w:w="2880" w:type="dxa"/>
                  <w:vAlign w:val="center"/>
                </w:tcPr>
                <w:p w14:paraId="5848B748" w14:textId="4BCB8133" w:rsidR="003F35C2" w:rsidRPr="003F35C2" w:rsidRDefault="003F35C2" w:rsidP="00100E10">
                  <w:pPr>
                    <w:spacing w:line="300" w:lineRule="exact"/>
                    <w:jc w:val="left"/>
                    <w:rPr>
                      <w:rStyle w:val="24"/>
                      <w:rFonts w:asciiTheme="majorEastAsia" w:eastAsiaTheme="majorEastAsia" w:hAnsiTheme="majorEastAsia"/>
                      <w:color w:val="auto"/>
                      <w:sz w:val="20"/>
                      <w:highlight w:val="lightGray"/>
                    </w:rPr>
                  </w:pPr>
                </w:p>
              </w:tc>
              <w:tc>
                <w:tcPr>
                  <w:tcW w:w="6043" w:type="dxa"/>
                </w:tcPr>
                <w:p w14:paraId="78AC34DF" w14:textId="01343B17" w:rsidR="003F35C2" w:rsidRPr="001C204C" w:rsidRDefault="003F35C2" w:rsidP="00100E10">
                  <w:pPr>
                    <w:spacing w:line="300" w:lineRule="exact"/>
                    <w:jc w:val="left"/>
                    <w:rPr>
                      <w:rStyle w:val="24"/>
                      <w:rFonts w:asciiTheme="majorEastAsia" w:eastAsiaTheme="majorEastAsia" w:hAnsiTheme="majorEastAsia"/>
                      <w:color w:val="auto"/>
                      <w:sz w:val="22"/>
                      <w:szCs w:val="20"/>
                      <w:highlight w:val="lightGray"/>
                    </w:rPr>
                  </w:pPr>
                </w:p>
              </w:tc>
            </w:tr>
            <w:tr w:rsidR="003F35C2" w:rsidRPr="00163920" w14:paraId="18B4BCEA" w14:textId="77777777" w:rsidTr="00990195">
              <w:trPr>
                <w:trHeight w:val="247"/>
              </w:trPr>
              <w:tc>
                <w:tcPr>
                  <w:tcW w:w="2880" w:type="dxa"/>
                  <w:vAlign w:val="center"/>
                </w:tcPr>
                <w:p w14:paraId="0B6CEE51" w14:textId="7D685538" w:rsidR="003F35C2" w:rsidRPr="003F35C2" w:rsidRDefault="003F35C2" w:rsidP="00100E10">
                  <w:pPr>
                    <w:spacing w:line="300" w:lineRule="exact"/>
                    <w:jc w:val="left"/>
                    <w:rPr>
                      <w:rStyle w:val="24"/>
                      <w:rFonts w:asciiTheme="majorEastAsia" w:eastAsiaTheme="majorEastAsia" w:hAnsiTheme="majorEastAsia"/>
                      <w:color w:val="auto"/>
                      <w:sz w:val="20"/>
                      <w:highlight w:val="lightGray"/>
                    </w:rPr>
                  </w:pPr>
                </w:p>
              </w:tc>
              <w:tc>
                <w:tcPr>
                  <w:tcW w:w="6043" w:type="dxa"/>
                </w:tcPr>
                <w:p w14:paraId="6CFF4987" w14:textId="592862EF" w:rsidR="003F35C2" w:rsidRPr="001C204C" w:rsidRDefault="003F35C2" w:rsidP="00100E10">
                  <w:pPr>
                    <w:spacing w:line="300" w:lineRule="exact"/>
                    <w:jc w:val="left"/>
                    <w:rPr>
                      <w:rStyle w:val="24"/>
                      <w:rFonts w:asciiTheme="majorEastAsia" w:eastAsiaTheme="majorEastAsia" w:hAnsiTheme="majorEastAsia"/>
                      <w:color w:val="auto"/>
                      <w:sz w:val="22"/>
                      <w:szCs w:val="20"/>
                      <w:highlight w:val="lightGray"/>
                    </w:rPr>
                  </w:pPr>
                </w:p>
              </w:tc>
            </w:tr>
            <w:tr w:rsidR="003F35C2" w:rsidRPr="00163920" w14:paraId="4278E2A5" w14:textId="77777777" w:rsidTr="00990195">
              <w:trPr>
                <w:trHeight w:val="162"/>
              </w:trPr>
              <w:tc>
                <w:tcPr>
                  <w:tcW w:w="2880" w:type="dxa"/>
                  <w:vAlign w:val="center"/>
                </w:tcPr>
                <w:p w14:paraId="68C0186C" w14:textId="07036244" w:rsidR="003F35C2" w:rsidRPr="003F35C2" w:rsidRDefault="003F35C2" w:rsidP="00100E10">
                  <w:pPr>
                    <w:spacing w:line="300" w:lineRule="exact"/>
                    <w:jc w:val="left"/>
                    <w:rPr>
                      <w:rStyle w:val="24"/>
                      <w:rFonts w:asciiTheme="majorEastAsia" w:eastAsiaTheme="majorEastAsia" w:hAnsiTheme="majorEastAsia"/>
                      <w:color w:val="auto"/>
                      <w:sz w:val="20"/>
                      <w:highlight w:val="lightGray"/>
                    </w:rPr>
                  </w:pPr>
                </w:p>
              </w:tc>
              <w:tc>
                <w:tcPr>
                  <w:tcW w:w="6043" w:type="dxa"/>
                </w:tcPr>
                <w:p w14:paraId="2C75E903" w14:textId="269A42DA" w:rsidR="003F35C2" w:rsidRPr="001C204C" w:rsidRDefault="003F35C2" w:rsidP="00100E10">
                  <w:pPr>
                    <w:spacing w:line="300" w:lineRule="exact"/>
                    <w:jc w:val="left"/>
                    <w:rPr>
                      <w:rStyle w:val="24"/>
                      <w:rFonts w:asciiTheme="majorEastAsia" w:eastAsiaTheme="majorEastAsia" w:hAnsiTheme="majorEastAsia"/>
                      <w:color w:val="auto"/>
                      <w:sz w:val="22"/>
                      <w:szCs w:val="20"/>
                      <w:highlight w:val="lightGray"/>
                    </w:rPr>
                  </w:pPr>
                </w:p>
              </w:tc>
            </w:tr>
            <w:tr w:rsidR="003F35C2" w:rsidRPr="00163920" w14:paraId="6545656D" w14:textId="77777777" w:rsidTr="00990195">
              <w:trPr>
                <w:trHeight w:val="162"/>
              </w:trPr>
              <w:tc>
                <w:tcPr>
                  <w:tcW w:w="2880" w:type="dxa"/>
                  <w:vAlign w:val="center"/>
                </w:tcPr>
                <w:p w14:paraId="329BA384" w14:textId="777519EC" w:rsidR="003F35C2" w:rsidRPr="003F35C2" w:rsidRDefault="003F35C2" w:rsidP="00100E10">
                  <w:pPr>
                    <w:spacing w:line="300" w:lineRule="exact"/>
                    <w:jc w:val="left"/>
                    <w:rPr>
                      <w:rStyle w:val="24"/>
                      <w:rFonts w:asciiTheme="majorEastAsia" w:eastAsiaTheme="majorEastAsia" w:hAnsiTheme="majorEastAsia"/>
                      <w:color w:val="auto"/>
                      <w:sz w:val="20"/>
                      <w:highlight w:val="lightGray"/>
                    </w:rPr>
                  </w:pPr>
                </w:p>
              </w:tc>
              <w:tc>
                <w:tcPr>
                  <w:tcW w:w="6043" w:type="dxa"/>
                </w:tcPr>
                <w:p w14:paraId="4AFCF4BA" w14:textId="27DD7F9B" w:rsidR="003F35C2" w:rsidRPr="001C204C" w:rsidRDefault="003F35C2" w:rsidP="00100E10">
                  <w:pPr>
                    <w:spacing w:line="300" w:lineRule="exact"/>
                    <w:jc w:val="left"/>
                    <w:rPr>
                      <w:rStyle w:val="24"/>
                      <w:rFonts w:asciiTheme="majorEastAsia" w:eastAsiaTheme="majorEastAsia" w:hAnsiTheme="majorEastAsia"/>
                      <w:color w:val="auto"/>
                      <w:sz w:val="22"/>
                      <w:szCs w:val="20"/>
                      <w:highlight w:val="lightGray"/>
                    </w:rPr>
                  </w:pPr>
                </w:p>
              </w:tc>
            </w:tr>
          </w:tbl>
          <w:p w14:paraId="3250E8FB" w14:textId="77777777" w:rsidR="003F35C2" w:rsidRPr="008207A4" w:rsidRDefault="003F35C2" w:rsidP="00100E10">
            <w:pPr>
              <w:snapToGrid w:val="0"/>
              <w:jc w:val="left"/>
              <w:rPr>
                <w:rFonts w:asciiTheme="majorEastAsia" w:eastAsiaTheme="majorEastAsia" w:hAnsiTheme="majorEastAsia"/>
                <w:color w:val="FF0000"/>
                <w:sz w:val="22"/>
                <w:szCs w:val="22"/>
              </w:rPr>
            </w:pPr>
          </w:p>
        </w:tc>
      </w:tr>
    </w:tbl>
    <w:p w14:paraId="5C484862" w14:textId="1CE0CC6F" w:rsidR="003F35C2" w:rsidRPr="0030791A" w:rsidRDefault="00B466EC" w:rsidP="003F35C2">
      <w:pPr>
        <w:pStyle w:val="2"/>
        <w:ind w:firstLineChars="67" w:firstLine="161"/>
        <w:rPr>
          <w:sz w:val="24"/>
          <w:szCs w:val="24"/>
        </w:rPr>
      </w:pPr>
      <w:bookmarkStart w:id="24" w:name="_Toc181970124"/>
      <w:r>
        <w:rPr>
          <w:sz w:val="24"/>
          <w:szCs w:val="24"/>
        </w:rPr>
        <w:lastRenderedPageBreak/>
        <w:t>6</w:t>
      </w:r>
      <w:r w:rsidR="003F35C2" w:rsidRPr="0030791A">
        <w:rPr>
          <w:sz w:val="24"/>
          <w:szCs w:val="24"/>
        </w:rPr>
        <w:t>.</w:t>
      </w:r>
      <w:r>
        <w:rPr>
          <w:rFonts w:hint="eastAsia"/>
          <w:sz w:val="24"/>
          <w:szCs w:val="24"/>
        </w:rPr>
        <w:t>3</w:t>
      </w:r>
      <w:r w:rsidR="003F35C2" w:rsidRPr="0030791A">
        <w:rPr>
          <w:sz w:val="24"/>
          <w:szCs w:val="24"/>
        </w:rPr>
        <w:t xml:space="preserve"> </w:t>
      </w:r>
      <w:r w:rsidR="003F35C2" w:rsidRPr="00915E70">
        <w:rPr>
          <w:rFonts w:hint="eastAsia"/>
          <w:sz w:val="24"/>
          <w:szCs w:val="24"/>
        </w:rPr>
        <w:t>事業を着実に実施するための実績等</w:t>
      </w:r>
      <w:bookmarkEnd w:id="24"/>
    </w:p>
    <w:tbl>
      <w:tblPr>
        <w:tblStyle w:val="a6"/>
        <w:tblW w:w="9907" w:type="dxa"/>
        <w:tblLook w:val="04A0" w:firstRow="1" w:lastRow="0" w:firstColumn="1" w:lastColumn="0" w:noHBand="0" w:noVBand="1"/>
      </w:tblPr>
      <w:tblGrid>
        <w:gridCol w:w="9907"/>
      </w:tblGrid>
      <w:tr w:rsidR="003F35C2" w:rsidRPr="00567146" w14:paraId="3909ADA3" w14:textId="77777777" w:rsidTr="00100E10">
        <w:trPr>
          <w:trHeight w:val="13674"/>
        </w:trPr>
        <w:tc>
          <w:tcPr>
            <w:tcW w:w="9907" w:type="dxa"/>
          </w:tcPr>
          <w:p w14:paraId="6C7DAD58" w14:textId="3202368F" w:rsidR="003F35C2" w:rsidRPr="007C0E22" w:rsidRDefault="003F35C2" w:rsidP="007C0E22">
            <w:pPr>
              <w:spacing w:line="300" w:lineRule="exact"/>
              <w:ind w:right="800"/>
              <w:rPr>
                <w:rStyle w:val="24"/>
                <w:rFonts w:asciiTheme="majorEastAsia" w:eastAsiaTheme="majorEastAsia" w:hAnsiTheme="majorEastAsia"/>
                <w:color w:val="0070C0"/>
                <w:sz w:val="20"/>
              </w:rPr>
            </w:pPr>
          </w:p>
          <w:tbl>
            <w:tblPr>
              <w:tblStyle w:val="a6"/>
              <w:tblW w:w="7560" w:type="dxa"/>
              <w:tblInd w:w="250" w:type="dxa"/>
              <w:tblLook w:val="04A0" w:firstRow="1" w:lastRow="0" w:firstColumn="1" w:lastColumn="0" w:noHBand="0" w:noVBand="1"/>
            </w:tblPr>
            <w:tblGrid>
              <w:gridCol w:w="1196"/>
              <w:gridCol w:w="4808"/>
              <w:gridCol w:w="1556"/>
            </w:tblGrid>
            <w:tr w:rsidR="003F35C2" w:rsidRPr="00B2177B" w14:paraId="53BE29CF" w14:textId="77777777" w:rsidTr="008B1C65">
              <w:trPr>
                <w:trHeight w:val="298"/>
              </w:trPr>
              <w:tc>
                <w:tcPr>
                  <w:tcW w:w="1196" w:type="dxa"/>
                  <w:tcMar>
                    <w:left w:w="57" w:type="dxa"/>
                    <w:right w:w="57" w:type="dxa"/>
                  </w:tcMar>
                  <w:vAlign w:val="center"/>
                </w:tcPr>
                <w:p w14:paraId="2C6FF790" w14:textId="77777777" w:rsidR="003F35C2" w:rsidRPr="00B2177B" w:rsidRDefault="003F35C2" w:rsidP="00100E10">
                  <w:pPr>
                    <w:spacing w:line="300" w:lineRule="exact"/>
                    <w:jc w:val="center"/>
                    <w:rPr>
                      <w:rStyle w:val="24"/>
                      <w:rFonts w:asciiTheme="majorEastAsia" w:eastAsiaTheme="majorEastAsia" w:hAnsiTheme="majorEastAsia"/>
                      <w:color w:val="auto"/>
                      <w:sz w:val="22"/>
                      <w:szCs w:val="22"/>
                      <w:lang w:eastAsia="zh-TW"/>
                    </w:rPr>
                  </w:pPr>
                </w:p>
              </w:tc>
              <w:tc>
                <w:tcPr>
                  <w:tcW w:w="4808" w:type="dxa"/>
                  <w:tcMar>
                    <w:left w:w="57" w:type="dxa"/>
                    <w:right w:w="57" w:type="dxa"/>
                  </w:tcMar>
                  <w:vAlign w:val="center"/>
                </w:tcPr>
                <w:p w14:paraId="5E792D0C" w14:textId="77777777" w:rsidR="003F35C2" w:rsidRPr="00B2177B" w:rsidRDefault="003F35C2" w:rsidP="00100E10">
                  <w:pPr>
                    <w:spacing w:line="300" w:lineRule="exact"/>
                    <w:jc w:val="center"/>
                    <w:rPr>
                      <w:rStyle w:val="24"/>
                      <w:rFonts w:asciiTheme="majorEastAsia" w:eastAsiaTheme="majorEastAsia" w:hAnsiTheme="majorEastAsia"/>
                      <w:color w:val="auto"/>
                      <w:sz w:val="22"/>
                      <w:szCs w:val="22"/>
                    </w:rPr>
                  </w:pPr>
                  <w:r w:rsidRPr="00B2177B">
                    <w:rPr>
                      <w:rStyle w:val="24"/>
                      <w:rFonts w:asciiTheme="majorEastAsia" w:eastAsiaTheme="majorEastAsia" w:hAnsiTheme="majorEastAsia" w:hint="eastAsia"/>
                      <w:color w:val="auto"/>
                      <w:sz w:val="22"/>
                      <w:szCs w:val="22"/>
                    </w:rPr>
                    <w:t>取組内容</w:t>
                  </w:r>
                </w:p>
              </w:tc>
              <w:tc>
                <w:tcPr>
                  <w:tcW w:w="1556" w:type="dxa"/>
                  <w:tcMar>
                    <w:left w:w="57" w:type="dxa"/>
                    <w:right w:w="57" w:type="dxa"/>
                  </w:tcMar>
                  <w:vAlign w:val="center"/>
                </w:tcPr>
                <w:p w14:paraId="69C2081D" w14:textId="77777777" w:rsidR="003F35C2" w:rsidRPr="00B2177B" w:rsidRDefault="003F35C2" w:rsidP="00100E10">
                  <w:pPr>
                    <w:spacing w:line="300" w:lineRule="exact"/>
                    <w:jc w:val="center"/>
                    <w:rPr>
                      <w:rStyle w:val="24"/>
                      <w:rFonts w:asciiTheme="majorEastAsia" w:eastAsiaTheme="majorEastAsia" w:hAnsiTheme="majorEastAsia"/>
                      <w:color w:val="auto"/>
                      <w:sz w:val="22"/>
                      <w:szCs w:val="22"/>
                    </w:rPr>
                  </w:pPr>
                  <w:r w:rsidRPr="00B2177B">
                    <w:rPr>
                      <w:rStyle w:val="24"/>
                      <w:rFonts w:asciiTheme="majorEastAsia" w:eastAsiaTheme="majorEastAsia" w:hAnsiTheme="majorEastAsia" w:hint="eastAsia"/>
                      <w:color w:val="auto"/>
                      <w:sz w:val="22"/>
                      <w:szCs w:val="22"/>
                    </w:rPr>
                    <w:t>実施年度</w:t>
                  </w:r>
                </w:p>
              </w:tc>
            </w:tr>
            <w:tr w:rsidR="00F71BFD" w:rsidRPr="00B2177B" w14:paraId="0D643B71" w14:textId="77777777" w:rsidTr="008B1C65">
              <w:trPr>
                <w:trHeight w:val="621"/>
              </w:trPr>
              <w:tc>
                <w:tcPr>
                  <w:tcW w:w="1196" w:type="dxa"/>
                  <w:vMerge w:val="restart"/>
                  <w:tcMar>
                    <w:left w:w="57" w:type="dxa"/>
                    <w:right w:w="57" w:type="dxa"/>
                  </w:tcMar>
                  <w:vAlign w:val="center"/>
                </w:tcPr>
                <w:p w14:paraId="4156CBE8" w14:textId="77777777" w:rsidR="00F71BFD" w:rsidRPr="00B2177B" w:rsidRDefault="00F71BFD" w:rsidP="00100E10">
                  <w:pPr>
                    <w:spacing w:line="300" w:lineRule="exact"/>
                    <w:jc w:val="center"/>
                    <w:rPr>
                      <w:rStyle w:val="24"/>
                      <w:rFonts w:asciiTheme="majorEastAsia" w:eastAsiaTheme="majorEastAsia" w:hAnsiTheme="majorEastAsia"/>
                      <w:color w:val="auto"/>
                      <w:sz w:val="22"/>
                      <w:szCs w:val="22"/>
                    </w:rPr>
                  </w:pPr>
                  <w:r w:rsidRPr="00B2177B">
                    <w:rPr>
                      <w:rStyle w:val="24"/>
                      <w:rFonts w:asciiTheme="majorEastAsia" w:eastAsiaTheme="majorEastAsia" w:hAnsiTheme="majorEastAsia" w:hint="eastAsia"/>
                      <w:color w:val="auto"/>
                      <w:sz w:val="22"/>
                      <w:szCs w:val="22"/>
                    </w:rPr>
                    <w:t>独自の</w:t>
                  </w:r>
                </w:p>
                <w:p w14:paraId="39D957BA" w14:textId="77777777" w:rsidR="00F71BFD" w:rsidRPr="00B2177B" w:rsidRDefault="00F71BFD" w:rsidP="00100E10">
                  <w:pPr>
                    <w:spacing w:line="300" w:lineRule="exact"/>
                    <w:jc w:val="center"/>
                    <w:rPr>
                      <w:rStyle w:val="24"/>
                      <w:rFonts w:asciiTheme="majorEastAsia" w:eastAsiaTheme="majorEastAsia" w:hAnsiTheme="majorEastAsia"/>
                      <w:color w:val="auto"/>
                      <w:sz w:val="22"/>
                      <w:szCs w:val="22"/>
                    </w:rPr>
                  </w:pPr>
                  <w:r w:rsidRPr="00B2177B">
                    <w:rPr>
                      <w:rStyle w:val="24"/>
                      <w:rFonts w:asciiTheme="majorEastAsia" w:eastAsiaTheme="majorEastAsia" w:hAnsiTheme="majorEastAsia" w:hint="eastAsia"/>
                      <w:color w:val="auto"/>
                      <w:sz w:val="22"/>
                      <w:szCs w:val="22"/>
                    </w:rPr>
                    <w:t>取組</w:t>
                  </w:r>
                </w:p>
              </w:tc>
              <w:tc>
                <w:tcPr>
                  <w:tcW w:w="4808" w:type="dxa"/>
                  <w:tcMar>
                    <w:left w:w="57" w:type="dxa"/>
                    <w:right w:w="57" w:type="dxa"/>
                  </w:tcMar>
                  <w:vAlign w:val="center"/>
                </w:tcPr>
                <w:p w14:paraId="4C91C516" w14:textId="3A4524C4" w:rsidR="00F71BFD" w:rsidRPr="00B55A62" w:rsidRDefault="00F71BFD" w:rsidP="00100E10">
                  <w:pPr>
                    <w:spacing w:line="300" w:lineRule="exact"/>
                    <w:jc w:val="center"/>
                    <w:rPr>
                      <w:rStyle w:val="24"/>
                      <w:rFonts w:asciiTheme="majorEastAsia" w:eastAsiaTheme="majorEastAsia" w:hAnsiTheme="majorEastAsia"/>
                      <w:color w:val="auto"/>
                      <w:sz w:val="22"/>
                      <w:szCs w:val="22"/>
                      <w:highlight w:val="lightGray"/>
                    </w:rPr>
                  </w:pPr>
                </w:p>
              </w:tc>
              <w:tc>
                <w:tcPr>
                  <w:tcW w:w="1556" w:type="dxa"/>
                  <w:tcMar>
                    <w:left w:w="57" w:type="dxa"/>
                    <w:right w:w="57" w:type="dxa"/>
                  </w:tcMar>
                  <w:vAlign w:val="center"/>
                </w:tcPr>
                <w:p w14:paraId="0F42B69C" w14:textId="19F3D528" w:rsidR="00F71BFD" w:rsidRPr="00B55A62" w:rsidRDefault="00F71BFD" w:rsidP="00100E10">
                  <w:pPr>
                    <w:spacing w:line="300" w:lineRule="exact"/>
                    <w:jc w:val="center"/>
                    <w:rPr>
                      <w:rStyle w:val="24"/>
                      <w:rFonts w:asciiTheme="majorEastAsia" w:eastAsiaTheme="majorEastAsia" w:hAnsiTheme="majorEastAsia"/>
                      <w:color w:val="auto"/>
                      <w:sz w:val="22"/>
                      <w:szCs w:val="22"/>
                      <w:highlight w:val="lightGray"/>
                    </w:rPr>
                  </w:pPr>
                </w:p>
              </w:tc>
            </w:tr>
            <w:tr w:rsidR="00F71BFD" w:rsidRPr="00B2177B" w14:paraId="7CF6DB79" w14:textId="77777777" w:rsidTr="008B1C65">
              <w:trPr>
                <w:trHeight w:val="323"/>
              </w:trPr>
              <w:tc>
                <w:tcPr>
                  <w:tcW w:w="1196" w:type="dxa"/>
                  <w:vMerge/>
                  <w:tcMar>
                    <w:left w:w="57" w:type="dxa"/>
                    <w:right w:w="57" w:type="dxa"/>
                  </w:tcMar>
                  <w:vAlign w:val="center"/>
                </w:tcPr>
                <w:p w14:paraId="59491D70" w14:textId="77777777" w:rsidR="00F71BFD" w:rsidRPr="00B2177B" w:rsidRDefault="00F71BFD" w:rsidP="00100E10">
                  <w:pPr>
                    <w:spacing w:line="300" w:lineRule="exact"/>
                    <w:jc w:val="center"/>
                    <w:rPr>
                      <w:rStyle w:val="24"/>
                      <w:rFonts w:asciiTheme="majorEastAsia" w:eastAsiaTheme="majorEastAsia" w:hAnsiTheme="majorEastAsia"/>
                      <w:color w:val="auto"/>
                      <w:sz w:val="22"/>
                      <w:szCs w:val="22"/>
                    </w:rPr>
                  </w:pPr>
                </w:p>
              </w:tc>
              <w:tc>
                <w:tcPr>
                  <w:tcW w:w="4808" w:type="dxa"/>
                  <w:tcMar>
                    <w:left w:w="57" w:type="dxa"/>
                    <w:right w:w="57" w:type="dxa"/>
                  </w:tcMar>
                  <w:vAlign w:val="center"/>
                </w:tcPr>
                <w:p w14:paraId="64FB4526" w14:textId="64C6FB88" w:rsidR="00F71BFD" w:rsidRPr="00B55A62" w:rsidRDefault="00F71BFD" w:rsidP="00100E10">
                  <w:pPr>
                    <w:spacing w:line="300" w:lineRule="exact"/>
                    <w:jc w:val="center"/>
                    <w:rPr>
                      <w:rStyle w:val="24"/>
                      <w:rFonts w:asciiTheme="majorEastAsia" w:eastAsiaTheme="majorEastAsia" w:hAnsiTheme="majorEastAsia"/>
                      <w:color w:val="auto"/>
                      <w:sz w:val="22"/>
                      <w:szCs w:val="22"/>
                      <w:highlight w:val="lightGray"/>
                    </w:rPr>
                  </w:pPr>
                </w:p>
              </w:tc>
              <w:tc>
                <w:tcPr>
                  <w:tcW w:w="1556" w:type="dxa"/>
                  <w:tcMar>
                    <w:left w:w="57" w:type="dxa"/>
                    <w:right w:w="57" w:type="dxa"/>
                  </w:tcMar>
                  <w:vAlign w:val="center"/>
                </w:tcPr>
                <w:p w14:paraId="1698BF7D" w14:textId="09A046C0" w:rsidR="00F71BFD" w:rsidRPr="00B55A62" w:rsidRDefault="00F71BFD" w:rsidP="00100E10">
                  <w:pPr>
                    <w:spacing w:line="300" w:lineRule="exact"/>
                    <w:jc w:val="center"/>
                    <w:rPr>
                      <w:rStyle w:val="24"/>
                      <w:rFonts w:asciiTheme="majorEastAsia" w:eastAsiaTheme="majorEastAsia" w:hAnsiTheme="majorEastAsia"/>
                      <w:color w:val="auto"/>
                      <w:sz w:val="22"/>
                      <w:szCs w:val="22"/>
                      <w:highlight w:val="lightGray"/>
                    </w:rPr>
                  </w:pPr>
                </w:p>
              </w:tc>
            </w:tr>
            <w:tr w:rsidR="00F71BFD" w:rsidRPr="00B2177B" w14:paraId="1720810A" w14:textId="77777777" w:rsidTr="008B1C65">
              <w:trPr>
                <w:trHeight w:val="298"/>
              </w:trPr>
              <w:tc>
                <w:tcPr>
                  <w:tcW w:w="1196" w:type="dxa"/>
                  <w:vMerge/>
                  <w:tcMar>
                    <w:left w:w="57" w:type="dxa"/>
                    <w:right w:w="57" w:type="dxa"/>
                  </w:tcMar>
                  <w:vAlign w:val="center"/>
                </w:tcPr>
                <w:p w14:paraId="254EB296" w14:textId="77777777" w:rsidR="00F71BFD" w:rsidRPr="00B2177B" w:rsidRDefault="00F71BFD" w:rsidP="00100E10">
                  <w:pPr>
                    <w:spacing w:line="300" w:lineRule="exact"/>
                    <w:jc w:val="center"/>
                    <w:rPr>
                      <w:rStyle w:val="24"/>
                      <w:rFonts w:asciiTheme="majorEastAsia" w:eastAsiaTheme="majorEastAsia" w:hAnsiTheme="majorEastAsia"/>
                      <w:color w:val="auto"/>
                      <w:sz w:val="22"/>
                      <w:szCs w:val="22"/>
                    </w:rPr>
                  </w:pPr>
                </w:p>
              </w:tc>
              <w:tc>
                <w:tcPr>
                  <w:tcW w:w="4808" w:type="dxa"/>
                  <w:tcMar>
                    <w:left w:w="57" w:type="dxa"/>
                    <w:right w:w="57" w:type="dxa"/>
                  </w:tcMar>
                  <w:vAlign w:val="center"/>
                </w:tcPr>
                <w:p w14:paraId="5725E142" w14:textId="318603C9" w:rsidR="00F71BFD" w:rsidRPr="00B55A62" w:rsidRDefault="00F71BFD" w:rsidP="00100E10">
                  <w:pPr>
                    <w:spacing w:line="300" w:lineRule="exact"/>
                    <w:jc w:val="center"/>
                    <w:rPr>
                      <w:rStyle w:val="24"/>
                      <w:rFonts w:asciiTheme="majorEastAsia" w:eastAsiaTheme="majorEastAsia" w:hAnsiTheme="majorEastAsia"/>
                      <w:color w:val="auto"/>
                      <w:sz w:val="22"/>
                      <w:szCs w:val="22"/>
                      <w:highlight w:val="lightGray"/>
                    </w:rPr>
                  </w:pPr>
                </w:p>
              </w:tc>
              <w:tc>
                <w:tcPr>
                  <w:tcW w:w="1556" w:type="dxa"/>
                  <w:tcMar>
                    <w:left w:w="57" w:type="dxa"/>
                    <w:right w:w="57" w:type="dxa"/>
                  </w:tcMar>
                  <w:vAlign w:val="center"/>
                </w:tcPr>
                <w:p w14:paraId="633F86BA" w14:textId="40AC6AB2" w:rsidR="00F71BFD" w:rsidRPr="00B55A62" w:rsidRDefault="00F71BFD" w:rsidP="00100E10">
                  <w:pPr>
                    <w:spacing w:line="300" w:lineRule="exact"/>
                    <w:jc w:val="center"/>
                    <w:rPr>
                      <w:rStyle w:val="24"/>
                      <w:rFonts w:asciiTheme="majorEastAsia" w:eastAsiaTheme="majorEastAsia" w:hAnsiTheme="majorEastAsia"/>
                      <w:color w:val="auto"/>
                      <w:sz w:val="22"/>
                      <w:szCs w:val="22"/>
                      <w:highlight w:val="lightGray"/>
                    </w:rPr>
                  </w:pPr>
                </w:p>
              </w:tc>
            </w:tr>
            <w:tr w:rsidR="00F71BFD" w:rsidRPr="00B2177B" w14:paraId="5FE3B2C4" w14:textId="77777777" w:rsidTr="008B1C65">
              <w:trPr>
                <w:trHeight w:val="323"/>
              </w:trPr>
              <w:tc>
                <w:tcPr>
                  <w:tcW w:w="1196" w:type="dxa"/>
                  <w:vMerge/>
                  <w:tcMar>
                    <w:left w:w="57" w:type="dxa"/>
                    <w:right w:w="57" w:type="dxa"/>
                  </w:tcMar>
                  <w:vAlign w:val="center"/>
                </w:tcPr>
                <w:p w14:paraId="55030C96" w14:textId="77777777" w:rsidR="00F71BFD" w:rsidRPr="00B2177B" w:rsidRDefault="00F71BFD" w:rsidP="00100E10">
                  <w:pPr>
                    <w:spacing w:line="300" w:lineRule="exact"/>
                    <w:jc w:val="center"/>
                    <w:rPr>
                      <w:rStyle w:val="24"/>
                      <w:rFonts w:asciiTheme="majorEastAsia" w:eastAsiaTheme="majorEastAsia" w:hAnsiTheme="majorEastAsia"/>
                      <w:color w:val="auto"/>
                      <w:sz w:val="22"/>
                      <w:szCs w:val="22"/>
                    </w:rPr>
                  </w:pPr>
                </w:p>
              </w:tc>
              <w:tc>
                <w:tcPr>
                  <w:tcW w:w="4808" w:type="dxa"/>
                  <w:tcMar>
                    <w:left w:w="57" w:type="dxa"/>
                    <w:right w:w="57" w:type="dxa"/>
                  </w:tcMar>
                  <w:vAlign w:val="center"/>
                </w:tcPr>
                <w:p w14:paraId="7106B9EB" w14:textId="6643680C" w:rsidR="00F71BFD" w:rsidRPr="00B55A62" w:rsidRDefault="00F71BFD" w:rsidP="00100E10">
                  <w:pPr>
                    <w:spacing w:line="300" w:lineRule="exact"/>
                    <w:jc w:val="center"/>
                    <w:rPr>
                      <w:rStyle w:val="24"/>
                      <w:rFonts w:asciiTheme="majorEastAsia" w:eastAsiaTheme="majorEastAsia" w:hAnsiTheme="majorEastAsia"/>
                      <w:color w:val="auto"/>
                      <w:sz w:val="22"/>
                      <w:szCs w:val="22"/>
                      <w:highlight w:val="lightGray"/>
                    </w:rPr>
                  </w:pPr>
                </w:p>
              </w:tc>
              <w:tc>
                <w:tcPr>
                  <w:tcW w:w="1556" w:type="dxa"/>
                  <w:tcMar>
                    <w:left w:w="57" w:type="dxa"/>
                    <w:right w:w="57" w:type="dxa"/>
                  </w:tcMar>
                  <w:vAlign w:val="center"/>
                </w:tcPr>
                <w:p w14:paraId="2A176E00" w14:textId="7D4BF6AE" w:rsidR="00F71BFD" w:rsidRPr="00B55A62" w:rsidRDefault="00F71BFD" w:rsidP="00100E10">
                  <w:pPr>
                    <w:spacing w:line="300" w:lineRule="exact"/>
                    <w:jc w:val="center"/>
                    <w:rPr>
                      <w:rStyle w:val="24"/>
                      <w:rFonts w:asciiTheme="majorEastAsia" w:eastAsiaTheme="majorEastAsia" w:hAnsiTheme="majorEastAsia"/>
                      <w:color w:val="auto"/>
                      <w:sz w:val="22"/>
                      <w:szCs w:val="22"/>
                      <w:highlight w:val="lightGray"/>
                    </w:rPr>
                  </w:pPr>
                </w:p>
              </w:tc>
            </w:tr>
            <w:tr w:rsidR="00F71BFD" w:rsidRPr="00B2177B" w14:paraId="041E77CA" w14:textId="77777777" w:rsidTr="008B1C65">
              <w:trPr>
                <w:trHeight w:val="323"/>
              </w:trPr>
              <w:tc>
                <w:tcPr>
                  <w:tcW w:w="1196" w:type="dxa"/>
                  <w:vMerge/>
                  <w:tcMar>
                    <w:left w:w="57" w:type="dxa"/>
                    <w:right w:w="57" w:type="dxa"/>
                  </w:tcMar>
                  <w:vAlign w:val="center"/>
                </w:tcPr>
                <w:p w14:paraId="5D58C44E" w14:textId="77777777" w:rsidR="00F71BFD" w:rsidRPr="00B2177B" w:rsidRDefault="00F71BFD" w:rsidP="00100E10">
                  <w:pPr>
                    <w:spacing w:line="300" w:lineRule="exact"/>
                    <w:jc w:val="center"/>
                    <w:rPr>
                      <w:rStyle w:val="24"/>
                      <w:rFonts w:asciiTheme="majorEastAsia" w:eastAsiaTheme="majorEastAsia" w:hAnsiTheme="majorEastAsia"/>
                      <w:color w:val="auto"/>
                      <w:sz w:val="22"/>
                      <w:szCs w:val="22"/>
                    </w:rPr>
                  </w:pPr>
                </w:p>
              </w:tc>
              <w:tc>
                <w:tcPr>
                  <w:tcW w:w="4808" w:type="dxa"/>
                  <w:tcMar>
                    <w:left w:w="57" w:type="dxa"/>
                    <w:right w:w="57" w:type="dxa"/>
                  </w:tcMar>
                  <w:vAlign w:val="center"/>
                </w:tcPr>
                <w:p w14:paraId="316FBF26" w14:textId="433DE682" w:rsidR="00F71BFD" w:rsidRPr="00B55A62" w:rsidRDefault="00F71BFD" w:rsidP="00100E10">
                  <w:pPr>
                    <w:spacing w:line="300" w:lineRule="exact"/>
                    <w:jc w:val="center"/>
                    <w:rPr>
                      <w:rStyle w:val="24"/>
                      <w:rFonts w:asciiTheme="majorEastAsia" w:eastAsiaTheme="majorEastAsia" w:hAnsiTheme="majorEastAsia"/>
                      <w:color w:val="auto"/>
                      <w:sz w:val="22"/>
                      <w:szCs w:val="22"/>
                      <w:highlight w:val="lightGray"/>
                    </w:rPr>
                  </w:pPr>
                </w:p>
              </w:tc>
              <w:tc>
                <w:tcPr>
                  <w:tcW w:w="1556" w:type="dxa"/>
                  <w:tcMar>
                    <w:left w:w="57" w:type="dxa"/>
                    <w:right w:w="57" w:type="dxa"/>
                  </w:tcMar>
                  <w:vAlign w:val="center"/>
                </w:tcPr>
                <w:p w14:paraId="2704F457" w14:textId="42FB717F" w:rsidR="00F71BFD" w:rsidRPr="00B55A62" w:rsidRDefault="00F71BFD" w:rsidP="00100E10">
                  <w:pPr>
                    <w:spacing w:line="300" w:lineRule="exact"/>
                    <w:jc w:val="center"/>
                    <w:rPr>
                      <w:rStyle w:val="24"/>
                      <w:rFonts w:asciiTheme="majorEastAsia" w:eastAsiaTheme="majorEastAsia" w:hAnsiTheme="majorEastAsia"/>
                      <w:color w:val="auto"/>
                      <w:sz w:val="22"/>
                      <w:szCs w:val="22"/>
                      <w:highlight w:val="lightGray"/>
                    </w:rPr>
                  </w:pPr>
                </w:p>
              </w:tc>
            </w:tr>
            <w:tr w:rsidR="0012499D" w:rsidRPr="00B2177B" w14:paraId="148A130F" w14:textId="77777777" w:rsidTr="008B1C65">
              <w:trPr>
                <w:trHeight w:val="298"/>
              </w:trPr>
              <w:tc>
                <w:tcPr>
                  <w:tcW w:w="1196" w:type="dxa"/>
                  <w:vMerge w:val="restart"/>
                  <w:tcMar>
                    <w:left w:w="57" w:type="dxa"/>
                    <w:right w:w="57" w:type="dxa"/>
                  </w:tcMar>
                  <w:vAlign w:val="center"/>
                </w:tcPr>
                <w:p w14:paraId="3D4DEEF5" w14:textId="7BA37F5B" w:rsidR="0012499D" w:rsidRPr="00B2177B" w:rsidRDefault="0012499D" w:rsidP="00F71BFD">
                  <w:pPr>
                    <w:spacing w:line="300" w:lineRule="exact"/>
                    <w:jc w:val="center"/>
                    <w:rPr>
                      <w:rStyle w:val="24"/>
                      <w:rFonts w:asciiTheme="majorEastAsia" w:eastAsiaTheme="majorEastAsia" w:hAnsiTheme="majorEastAsia"/>
                      <w:color w:val="auto"/>
                      <w:sz w:val="22"/>
                      <w:szCs w:val="22"/>
                    </w:rPr>
                  </w:pPr>
                  <w:r w:rsidRPr="00A72DC5">
                    <w:rPr>
                      <w:rStyle w:val="24"/>
                      <w:rFonts w:asciiTheme="majorEastAsia" w:eastAsiaTheme="majorEastAsia" w:hAnsiTheme="majorEastAsia" w:hint="eastAsia"/>
                      <w:color w:val="auto"/>
                      <w:sz w:val="21"/>
                      <w:szCs w:val="21"/>
                    </w:rPr>
                    <w:t>国の制度・補助事業</w:t>
                  </w:r>
                </w:p>
              </w:tc>
              <w:tc>
                <w:tcPr>
                  <w:tcW w:w="4808" w:type="dxa"/>
                  <w:tcMar>
                    <w:left w:w="57" w:type="dxa"/>
                    <w:right w:w="57" w:type="dxa"/>
                  </w:tcMar>
                  <w:vAlign w:val="center"/>
                </w:tcPr>
                <w:p w14:paraId="71D4FA1A" w14:textId="5C550384" w:rsidR="0012499D" w:rsidRPr="00B55A62" w:rsidRDefault="0012499D" w:rsidP="00F71BFD">
                  <w:pPr>
                    <w:spacing w:line="300" w:lineRule="exact"/>
                    <w:jc w:val="center"/>
                    <w:rPr>
                      <w:rStyle w:val="24"/>
                      <w:rFonts w:asciiTheme="majorEastAsia" w:eastAsiaTheme="majorEastAsia" w:hAnsiTheme="majorEastAsia"/>
                      <w:color w:val="auto"/>
                      <w:sz w:val="22"/>
                      <w:szCs w:val="22"/>
                      <w:highlight w:val="lightGray"/>
                    </w:rPr>
                  </w:pPr>
                </w:p>
              </w:tc>
              <w:tc>
                <w:tcPr>
                  <w:tcW w:w="1556" w:type="dxa"/>
                  <w:tcMar>
                    <w:left w:w="57" w:type="dxa"/>
                    <w:right w:w="57" w:type="dxa"/>
                  </w:tcMar>
                  <w:vAlign w:val="center"/>
                </w:tcPr>
                <w:p w14:paraId="128BB421" w14:textId="38C0ED1B" w:rsidR="0012499D" w:rsidRPr="00B55A62" w:rsidRDefault="0012499D" w:rsidP="00F71BFD">
                  <w:pPr>
                    <w:spacing w:line="300" w:lineRule="exact"/>
                    <w:jc w:val="center"/>
                    <w:rPr>
                      <w:rStyle w:val="24"/>
                      <w:rFonts w:asciiTheme="majorEastAsia" w:eastAsiaTheme="majorEastAsia" w:hAnsiTheme="majorEastAsia"/>
                      <w:color w:val="auto"/>
                      <w:sz w:val="22"/>
                      <w:szCs w:val="22"/>
                      <w:highlight w:val="lightGray"/>
                    </w:rPr>
                  </w:pPr>
                </w:p>
              </w:tc>
            </w:tr>
            <w:tr w:rsidR="0012499D" w:rsidRPr="00B2177B" w14:paraId="51A09915" w14:textId="77777777" w:rsidTr="008B1C65">
              <w:trPr>
                <w:trHeight w:val="298"/>
              </w:trPr>
              <w:tc>
                <w:tcPr>
                  <w:tcW w:w="1196" w:type="dxa"/>
                  <w:vMerge/>
                  <w:tcMar>
                    <w:left w:w="57" w:type="dxa"/>
                    <w:right w:w="57" w:type="dxa"/>
                  </w:tcMar>
                  <w:vAlign w:val="center"/>
                </w:tcPr>
                <w:p w14:paraId="1009DB5A" w14:textId="77777777" w:rsidR="0012499D" w:rsidRPr="00B2177B" w:rsidRDefault="0012499D" w:rsidP="00F71BFD">
                  <w:pPr>
                    <w:spacing w:line="300" w:lineRule="exact"/>
                    <w:jc w:val="left"/>
                    <w:rPr>
                      <w:rStyle w:val="24"/>
                      <w:rFonts w:asciiTheme="majorEastAsia" w:eastAsiaTheme="majorEastAsia" w:hAnsiTheme="majorEastAsia"/>
                      <w:color w:val="auto"/>
                      <w:sz w:val="22"/>
                      <w:szCs w:val="22"/>
                    </w:rPr>
                  </w:pPr>
                </w:p>
              </w:tc>
              <w:tc>
                <w:tcPr>
                  <w:tcW w:w="4808" w:type="dxa"/>
                  <w:tcMar>
                    <w:left w:w="57" w:type="dxa"/>
                    <w:right w:w="57" w:type="dxa"/>
                  </w:tcMar>
                  <w:vAlign w:val="center"/>
                </w:tcPr>
                <w:p w14:paraId="6530C84F" w14:textId="504BEE1A" w:rsidR="0012499D" w:rsidRPr="00B55A62" w:rsidRDefault="0012499D" w:rsidP="00F71BFD">
                  <w:pPr>
                    <w:spacing w:line="300" w:lineRule="exact"/>
                    <w:jc w:val="center"/>
                    <w:rPr>
                      <w:rStyle w:val="24"/>
                      <w:rFonts w:asciiTheme="majorEastAsia" w:eastAsiaTheme="majorEastAsia" w:hAnsiTheme="majorEastAsia"/>
                      <w:color w:val="auto"/>
                      <w:sz w:val="22"/>
                      <w:szCs w:val="22"/>
                      <w:highlight w:val="lightGray"/>
                    </w:rPr>
                  </w:pPr>
                </w:p>
              </w:tc>
              <w:tc>
                <w:tcPr>
                  <w:tcW w:w="1556" w:type="dxa"/>
                  <w:tcMar>
                    <w:left w:w="57" w:type="dxa"/>
                    <w:right w:w="57" w:type="dxa"/>
                  </w:tcMar>
                  <w:vAlign w:val="center"/>
                </w:tcPr>
                <w:p w14:paraId="1B817CE2" w14:textId="4474CF92" w:rsidR="0012499D" w:rsidRPr="00B55A62" w:rsidRDefault="0012499D" w:rsidP="00F71BFD">
                  <w:pPr>
                    <w:spacing w:line="300" w:lineRule="exact"/>
                    <w:jc w:val="center"/>
                    <w:rPr>
                      <w:rStyle w:val="24"/>
                      <w:rFonts w:asciiTheme="majorEastAsia" w:eastAsiaTheme="majorEastAsia" w:hAnsiTheme="majorEastAsia"/>
                      <w:color w:val="auto"/>
                      <w:sz w:val="22"/>
                      <w:szCs w:val="22"/>
                      <w:highlight w:val="lightGray"/>
                    </w:rPr>
                  </w:pPr>
                </w:p>
              </w:tc>
            </w:tr>
            <w:tr w:rsidR="0012499D" w:rsidRPr="00B2177B" w14:paraId="32A90663" w14:textId="77777777" w:rsidTr="008B1C65">
              <w:trPr>
                <w:trHeight w:val="323"/>
              </w:trPr>
              <w:tc>
                <w:tcPr>
                  <w:tcW w:w="1196" w:type="dxa"/>
                  <w:vMerge/>
                  <w:tcMar>
                    <w:left w:w="57" w:type="dxa"/>
                    <w:right w:w="57" w:type="dxa"/>
                  </w:tcMar>
                  <w:vAlign w:val="center"/>
                </w:tcPr>
                <w:p w14:paraId="191D9033" w14:textId="77777777" w:rsidR="0012499D" w:rsidRPr="00B2177B" w:rsidRDefault="0012499D" w:rsidP="00F71BFD">
                  <w:pPr>
                    <w:spacing w:line="300" w:lineRule="exact"/>
                    <w:jc w:val="left"/>
                    <w:rPr>
                      <w:rStyle w:val="24"/>
                      <w:rFonts w:asciiTheme="majorEastAsia" w:eastAsiaTheme="majorEastAsia" w:hAnsiTheme="majorEastAsia"/>
                      <w:color w:val="auto"/>
                      <w:sz w:val="22"/>
                      <w:szCs w:val="22"/>
                    </w:rPr>
                  </w:pPr>
                </w:p>
              </w:tc>
              <w:tc>
                <w:tcPr>
                  <w:tcW w:w="4808" w:type="dxa"/>
                  <w:tcMar>
                    <w:left w:w="57" w:type="dxa"/>
                    <w:right w:w="57" w:type="dxa"/>
                  </w:tcMar>
                  <w:vAlign w:val="center"/>
                </w:tcPr>
                <w:p w14:paraId="1E31B8A4" w14:textId="1AC3AD35" w:rsidR="0012499D" w:rsidRPr="00B55A62" w:rsidRDefault="0012499D" w:rsidP="00F71BFD">
                  <w:pPr>
                    <w:spacing w:line="300" w:lineRule="exact"/>
                    <w:jc w:val="center"/>
                    <w:rPr>
                      <w:rStyle w:val="24"/>
                      <w:rFonts w:asciiTheme="majorEastAsia" w:eastAsiaTheme="majorEastAsia" w:hAnsiTheme="majorEastAsia"/>
                      <w:color w:val="auto"/>
                      <w:sz w:val="22"/>
                      <w:szCs w:val="22"/>
                      <w:highlight w:val="lightGray"/>
                    </w:rPr>
                  </w:pPr>
                </w:p>
              </w:tc>
              <w:tc>
                <w:tcPr>
                  <w:tcW w:w="1556" w:type="dxa"/>
                  <w:tcMar>
                    <w:left w:w="57" w:type="dxa"/>
                    <w:right w:w="57" w:type="dxa"/>
                  </w:tcMar>
                  <w:vAlign w:val="center"/>
                </w:tcPr>
                <w:p w14:paraId="74852352" w14:textId="0BFA4207" w:rsidR="0012499D" w:rsidRPr="00B55A62" w:rsidRDefault="0012499D" w:rsidP="00F71BFD">
                  <w:pPr>
                    <w:spacing w:line="300" w:lineRule="exact"/>
                    <w:jc w:val="center"/>
                    <w:rPr>
                      <w:rStyle w:val="24"/>
                      <w:rFonts w:asciiTheme="majorEastAsia" w:eastAsiaTheme="majorEastAsia" w:hAnsiTheme="majorEastAsia"/>
                      <w:color w:val="auto"/>
                      <w:sz w:val="22"/>
                      <w:szCs w:val="22"/>
                      <w:highlight w:val="lightGray"/>
                    </w:rPr>
                  </w:pPr>
                </w:p>
              </w:tc>
            </w:tr>
            <w:tr w:rsidR="0012499D" w:rsidRPr="00B2177B" w14:paraId="4AFD32D6" w14:textId="77777777" w:rsidTr="008B1C65">
              <w:trPr>
                <w:trHeight w:val="323"/>
              </w:trPr>
              <w:tc>
                <w:tcPr>
                  <w:tcW w:w="1196" w:type="dxa"/>
                  <w:vMerge/>
                  <w:tcMar>
                    <w:left w:w="57" w:type="dxa"/>
                    <w:right w:w="57" w:type="dxa"/>
                  </w:tcMar>
                  <w:vAlign w:val="center"/>
                </w:tcPr>
                <w:p w14:paraId="1966D8B6" w14:textId="77777777" w:rsidR="0012499D" w:rsidRPr="00B2177B" w:rsidRDefault="0012499D" w:rsidP="00F71BFD">
                  <w:pPr>
                    <w:spacing w:line="300" w:lineRule="exact"/>
                    <w:jc w:val="left"/>
                    <w:rPr>
                      <w:rStyle w:val="24"/>
                      <w:rFonts w:asciiTheme="majorEastAsia" w:eastAsiaTheme="majorEastAsia" w:hAnsiTheme="majorEastAsia"/>
                      <w:color w:val="auto"/>
                      <w:sz w:val="22"/>
                      <w:szCs w:val="22"/>
                    </w:rPr>
                  </w:pPr>
                </w:p>
              </w:tc>
              <w:tc>
                <w:tcPr>
                  <w:tcW w:w="4808" w:type="dxa"/>
                  <w:tcMar>
                    <w:left w:w="57" w:type="dxa"/>
                    <w:right w:w="57" w:type="dxa"/>
                  </w:tcMar>
                  <w:vAlign w:val="center"/>
                </w:tcPr>
                <w:p w14:paraId="1994824E" w14:textId="13899080" w:rsidR="0012499D" w:rsidRPr="00B55A62" w:rsidRDefault="0012499D" w:rsidP="00F71BFD">
                  <w:pPr>
                    <w:spacing w:line="300" w:lineRule="exact"/>
                    <w:jc w:val="center"/>
                    <w:rPr>
                      <w:rStyle w:val="24"/>
                      <w:rFonts w:asciiTheme="majorEastAsia" w:eastAsiaTheme="majorEastAsia" w:hAnsiTheme="majorEastAsia"/>
                      <w:color w:val="auto"/>
                      <w:sz w:val="22"/>
                      <w:szCs w:val="22"/>
                      <w:highlight w:val="lightGray"/>
                    </w:rPr>
                  </w:pPr>
                </w:p>
              </w:tc>
              <w:tc>
                <w:tcPr>
                  <w:tcW w:w="1556" w:type="dxa"/>
                  <w:tcMar>
                    <w:left w:w="57" w:type="dxa"/>
                    <w:right w:w="57" w:type="dxa"/>
                  </w:tcMar>
                  <w:vAlign w:val="center"/>
                </w:tcPr>
                <w:p w14:paraId="7157A90C" w14:textId="5FD8999A" w:rsidR="0012499D" w:rsidRPr="00B55A62" w:rsidRDefault="0012499D" w:rsidP="00F71BFD">
                  <w:pPr>
                    <w:spacing w:line="300" w:lineRule="exact"/>
                    <w:jc w:val="center"/>
                    <w:rPr>
                      <w:rStyle w:val="24"/>
                      <w:rFonts w:asciiTheme="majorEastAsia" w:eastAsiaTheme="majorEastAsia" w:hAnsiTheme="majorEastAsia"/>
                      <w:color w:val="auto"/>
                      <w:sz w:val="22"/>
                      <w:szCs w:val="22"/>
                      <w:highlight w:val="lightGray"/>
                    </w:rPr>
                  </w:pPr>
                </w:p>
              </w:tc>
            </w:tr>
            <w:tr w:rsidR="0012499D" w:rsidRPr="00B2177B" w14:paraId="57BD0D95" w14:textId="77777777" w:rsidTr="008B1C65">
              <w:trPr>
                <w:trHeight w:val="323"/>
              </w:trPr>
              <w:tc>
                <w:tcPr>
                  <w:tcW w:w="1196" w:type="dxa"/>
                  <w:vMerge/>
                  <w:tcMar>
                    <w:left w:w="57" w:type="dxa"/>
                    <w:right w:w="57" w:type="dxa"/>
                  </w:tcMar>
                  <w:vAlign w:val="center"/>
                </w:tcPr>
                <w:p w14:paraId="5BE265EB" w14:textId="77777777" w:rsidR="0012499D" w:rsidRPr="00B2177B" w:rsidRDefault="0012499D" w:rsidP="0012499D">
                  <w:pPr>
                    <w:spacing w:line="300" w:lineRule="exact"/>
                    <w:jc w:val="left"/>
                    <w:rPr>
                      <w:rStyle w:val="24"/>
                      <w:rFonts w:asciiTheme="majorEastAsia" w:eastAsiaTheme="majorEastAsia" w:hAnsiTheme="majorEastAsia"/>
                      <w:color w:val="auto"/>
                      <w:sz w:val="22"/>
                      <w:szCs w:val="22"/>
                    </w:rPr>
                  </w:pPr>
                </w:p>
              </w:tc>
              <w:tc>
                <w:tcPr>
                  <w:tcW w:w="4808" w:type="dxa"/>
                  <w:tcMar>
                    <w:left w:w="57" w:type="dxa"/>
                    <w:right w:w="57" w:type="dxa"/>
                  </w:tcMar>
                  <w:vAlign w:val="center"/>
                </w:tcPr>
                <w:p w14:paraId="176CDD69" w14:textId="07A753AF" w:rsidR="0012499D" w:rsidRPr="00B55A62" w:rsidDel="00F71BFD" w:rsidRDefault="0012499D" w:rsidP="0012499D">
                  <w:pPr>
                    <w:spacing w:line="300" w:lineRule="exact"/>
                    <w:jc w:val="center"/>
                    <w:rPr>
                      <w:rStyle w:val="24"/>
                      <w:rFonts w:asciiTheme="majorEastAsia" w:eastAsiaTheme="majorEastAsia" w:hAnsiTheme="majorEastAsia"/>
                      <w:color w:val="auto"/>
                      <w:sz w:val="22"/>
                      <w:szCs w:val="22"/>
                      <w:highlight w:val="lightGray"/>
                    </w:rPr>
                  </w:pPr>
                </w:p>
              </w:tc>
              <w:tc>
                <w:tcPr>
                  <w:tcW w:w="1556" w:type="dxa"/>
                  <w:tcMar>
                    <w:left w:w="57" w:type="dxa"/>
                    <w:right w:w="57" w:type="dxa"/>
                  </w:tcMar>
                  <w:vAlign w:val="center"/>
                </w:tcPr>
                <w:p w14:paraId="4676D458" w14:textId="1F793307" w:rsidR="0012499D" w:rsidRPr="00B55A62" w:rsidRDefault="0012499D" w:rsidP="0012499D">
                  <w:pPr>
                    <w:spacing w:line="300" w:lineRule="exact"/>
                    <w:jc w:val="center"/>
                    <w:rPr>
                      <w:rStyle w:val="24"/>
                      <w:rFonts w:asciiTheme="majorEastAsia" w:eastAsiaTheme="majorEastAsia" w:hAnsiTheme="majorEastAsia"/>
                      <w:color w:val="auto"/>
                      <w:sz w:val="22"/>
                      <w:szCs w:val="22"/>
                      <w:highlight w:val="lightGray"/>
                    </w:rPr>
                  </w:pPr>
                </w:p>
              </w:tc>
            </w:tr>
            <w:tr w:rsidR="0012499D" w:rsidRPr="00B2177B" w14:paraId="2F1F08B3" w14:textId="77777777" w:rsidTr="008B1C65">
              <w:trPr>
                <w:trHeight w:val="323"/>
              </w:trPr>
              <w:tc>
                <w:tcPr>
                  <w:tcW w:w="1196" w:type="dxa"/>
                  <w:vMerge/>
                  <w:tcMar>
                    <w:left w:w="57" w:type="dxa"/>
                    <w:right w:w="57" w:type="dxa"/>
                  </w:tcMar>
                  <w:vAlign w:val="center"/>
                </w:tcPr>
                <w:p w14:paraId="43C3956E" w14:textId="77777777" w:rsidR="0012499D" w:rsidRPr="00B2177B" w:rsidRDefault="0012499D" w:rsidP="0012499D">
                  <w:pPr>
                    <w:spacing w:line="300" w:lineRule="exact"/>
                    <w:jc w:val="left"/>
                    <w:rPr>
                      <w:rStyle w:val="24"/>
                      <w:rFonts w:asciiTheme="majorEastAsia" w:eastAsiaTheme="majorEastAsia" w:hAnsiTheme="majorEastAsia"/>
                      <w:color w:val="auto"/>
                      <w:sz w:val="22"/>
                      <w:szCs w:val="22"/>
                    </w:rPr>
                  </w:pPr>
                </w:p>
              </w:tc>
              <w:tc>
                <w:tcPr>
                  <w:tcW w:w="4808" w:type="dxa"/>
                  <w:tcMar>
                    <w:left w:w="57" w:type="dxa"/>
                    <w:right w:w="57" w:type="dxa"/>
                  </w:tcMar>
                  <w:vAlign w:val="center"/>
                </w:tcPr>
                <w:p w14:paraId="414888B5" w14:textId="39D0E853" w:rsidR="0012499D" w:rsidRPr="00B55A62" w:rsidDel="00F71BFD" w:rsidRDefault="0012499D" w:rsidP="0012499D">
                  <w:pPr>
                    <w:spacing w:line="300" w:lineRule="exact"/>
                    <w:jc w:val="center"/>
                    <w:rPr>
                      <w:rStyle w:val="24"/>
                      <w:rFonts w:asciiTheme="majorEastAsia" w:eastAsiaTheme="majorEastAsia" w:hAnsiTheme="majorEastAsia"/>
                      <w:color w:val="auto"/>
                      <w:sz w:val="22"/>
                      <w:szCs w:val="22"/>
                      <w:highlight w:val="lightGray"/>
                    </w:rPr>
                  </w:pPr>
                </w:p>
              </w:tc>
              <w:tc>
                <w:tcPr>
                  <w:tcW w:w="1556" w:type="dxa"/>
                  <w:tcMar>
                    <w:left w:w="57" w:type="dxa"/>
                    <w:right w:w="57" w:type="dxa"/>
                  </w:tcMar>
                  <w:vAlign w:val="center"/>
                </w:tcPr>
                <w:p w14:paraId="16B1693D" w14:textId="394226A2" w:rsidR="0012499D" w:rsidRPr="00B55A62" w:rsidRDefault="0012499D" w:rsidP="0012499D">
                  <w:pPr>
                    <w:spacing w:line="300" w:lineRule="exact"/>
                    <w:jc w:val="center"/>
                    <w:rPr>
                      <w:rStyle w:val="24"/>
                      <w:rFonts w:asciiTheme="majorEastAsia" w:eastAsiaTheme="majorEastAsia" w:hAnsiTheme="majorEastAsia"/>
                      <w:color w:val="auto"/>
                      <w:sz w:val="22"/>
                      <w:szCs w:val="22"/>
                      <w:highlight w:val="lightGray"/>
                    </w:rPr>
                  </w:pPr>
                </w:p>
              </w:tc>
            </w:tr>
          </w:tbl>
          <w:p w14:paraId="233157CF" w14:textId="77777777" w:rsidR="000F56A7" w:rsidRDefault="000F56A7" w:rsidP="00100E10">
            <w:pPr>
              <w:spacing w:line="300" w:lineRule="exact"/>
              <w:jc w:val="left"/>
              <w:rPr>
                <w:rFonts w:asciiTheme="majorEastAsia" w:eastAsiaTheme="majorEastAsia" w:hAnsiTheme="majorEastAsia"/>
                <w:sz w:val="22"/>
                <w:szCs w:val="22"/>
              </w:rPr>
            </w:pPr>
          </w:p>
          <w:p w14:paraId="1C8C3CB3" w14:textId="77777777" w:rsidR="0012499D" w:rsidRDefault="000F56A7" w:rsidP="00100E10">
            <w:pPr>
              <w:snapToGrid w:val="0"/>
              <w:jc w:val="left"/>
              <w:rPr>
                <w:rFonts w:asciiTheme="majorEastAsia" w:eastAsiaTheme="majorEastAsia" w:hAnsiTheme="majorEastAsia"/>
                <w:sz w:val="22"/>
                <w:szCs w:val="22"/>
              </w:rPr>
            </w:pPr>
            <w:r>
              <w:rPr>
                <w:rFonts w:asciiTheme="majorEastAsia" w:eastAsiaTheme="majorEastAsia" w:hAnsiTheme="majorEastAsia" w:hint="eastAsia"/>
                <w:sz w:val="22"/>
                <w:szCs w:val="22"/>
              </w:rPr>
              <w:t>【取組内容の補足】</w:t>
            </w:r>
          </w:p>
          <w:p w14:paraId="1E411195" w14:textId="77777777" w:rsidR="003F35C2" w:rsidRDefault="003F35C2" w:rsidP="00100E10">
            <w:pPr>
              <w:snapToGrid w:val="0"/>
              <w:jc w:val="left"/>
              <w:rPr>
                <w:rFonts w:asciiTheme="majorEastAsia" w:eastAsiaTheme="majorEastAsia" w:hAnsiTheme="majorEastAsia"/>
                <w:szCs w:val="18"/>
              </w:rPr>
            </w:pPr>
          </w:p>
          <w:p w14:paraId="7E345765" w14:textId="02F7D7CE" w:rsidR="003F35C2" w:rsidRPr="00B2177B" w:rsidRDefault="00DF25A2" w:rsidP="00BA5F87">
            <w:pPr>
              <w:snapToGrid w:val="0"/>
              <w:ind w:firstLineChars="100" w:firstLine="210"/>
              <w:jc w:val="left"/>
              <w:rPr>
                <w:rFonts w:asciiTheme="majorEastAsia" w:eastAsiaTheme="majorEastAsia" w:hAnsiTheme="majorEastAsia"/>
                <w:szCs w:val="18"/>
              </w:rPr>
            </w:pPr>
            <w:r>
              <w:rPr>
                <w:rFonts w:asciiTheme="majorEastAsia" w:eastAsiaTheme="majorEastAsia" w:hAnsiTheme="majorEastAsia" w:hint="eastAsia"/>
                <w:szCs w:val="18"/>
                <w:lang w:eastAsia="zh-TW"/>
              </w:rPr>
              <w:t>＜取組</w:t>
            </w:r>
            <w:r w:rsidR="00E676FC">
              <w:rPr>
                <w:rFonts w:asciiTheme="majorEastAsia" w:eastAsiaTheme="majorEastAsia" w:hAnsiTheme="majorEastAsia" w:hint="eastAsia"/>
                <w:szCs w:val="18"/>
                <w:lang w:eastAsia="zh-TW"/>
              </w:rPr>
              <w:t>名（事業名）</w:t>
            </w:r>
            <w:r>
              <w:rPr>
                <w:rFonts w:asciiTheme="majorEastAsia" w:eastAsiaTheme="majorEastAsia" w:hAnsiTheme="majorEastAsia" w:hint="eastAsia"/>
                <w:szCs w:val="18"/>
                <w:lang w:eastAsia="zh-TW"/>
              </w:rPr>
              <w:t>：</w:t>
            </w:r>
            <w:r w:rsidR="007C0E22" w:rsidRPr="007C0E22">
              <w:rPr>
                <w:rFonts w:asciiTheme="majorEastAsia" w:eastAsiaTheme="majorEastAsia" w:hAnsiTheme="majorEastAsia" w:hint="eastAsia"/>
                <w:szCs w:val="18"/>
              </w:rPr>
              <w:t xml:space="preserve">　　</w:t>
            </w:r>
            <w:r>
              <w:rPr>
                <w:rFonts w:asciiTheme="majorEastAsia" w:eastAsiaTheme="majorEastAsia" w:hAnsiTheme="majorEastAsia" w:hint="eastAsia"/>
                <w:szCs w:val="18"/>
                <w:lang w:eastAsia="zh-TW"/>
              </w:rPr>
              <w:t>＞</w:t>
            </w:r>
          </w:p>
        </w:tc>
      </w:tr>
    </w:tbl>
    <w:p w14:paraId="43570814" w14:textId="67933260" w:rsidR="003F35C2" w:rsidRPr="0030791A" w:rsidRDefault="00B466EC" w:rsidP="003F35C2">
      <w:pPr>
        <w:pStyle w:val="1"/>
        <w:snapToGrid w:val="0"/>
        <w:rPr>
          <w:b/>
          <w:bCs/>
          <w:sz w:val="28"/>
          <w:szCs w:val="28"/>
        </w:rPr>
      </w:pPr>
      <w:bookmarkStart w:id="25" w:name="_Toc181970125"/>
      <w:r>
        <w:rPr>
          <w:rFonts w:hint="eastAsia"/>
          <w:b/>
          <w:bCs/>
          <w:sz w:val="28"/>
          <w:szCs w:val="28"/>
        </w:rPr>
        <w:lastRenderedPageBreak/>
        <w:t>７</w:t>
      </w:r>
      <w:r w:rsidR="00FE02FF" w:rsidRPr="0030791A">
        <w:rPr>
          <w:rFonts w:hint="eastAsia"/>
          <w:b/>
          <w:bCs/>
          <w:sz w:val="28"/>
          <w:szCs w:val="28"/>
        </w:rPr>
        <w:t>．</w:t>
      </w:r>
      <w:r w:rsidR="00FE02FF" w:rsidRPr="00522010">
        <w:rPr>
          <w:rFonts w:hint="eastAsia"/>
          <w:b/>
          <w:bCs/>
          <w:sz w:val="28"/>
          <w:szCs w:val="28"/>
        </w:rPr>
        <w:t>地方公共団体実行計画</w:t>
      </w:r>
      <w:r w:rsidR="00FE02FF" w:rsidRPr="00C55CC7">
        <w:rPr>
          <w:rFonts w:asciiTheme="majorEastAsia" w:hAnsiTheme="majorEastAsia" w:hint="eastAsia"/>
          <w:b/>
          <w:bCs/>
          <w:sz w:val="28"/>
          <w:szCs w:val="28"/>
        </w:rPr>
        <w:t>の</w:t>
      </w:r>
      <w:r w:rsidR="00B92A74">
        <w:rPr>
          <w:rFonts w:asciiTheme="majorEastAsia" w:hAnsiTheme="majorEastAsia" w:hint="eastAsia"/>
          <w:b/>
          <w:bCs/>
          <w:sz w:val="28"/>
          <w:szCs w:val="28"/>
        </w:rPr>
        <w:t>改定状況等</w:t>
      </w:r>
      <w:bookmarkEnd w:id="25"/>
    </w:p>
    <w:tbl>
      <w:tblPr>
        <w:tblStyle w:val="a6"/>
        <w:tblW w:w="9889" w:type="dxa"/>
        <w:tblLayout w:type="fixed"/>
        <w:tblLook w:val="04A0" w:firstRow="1" w:lastRow="0" w:firstColumn="1" w:lastColumn="0" w:noHBand="0" w:noVBand="1"/>
      </w:tblPr>
      <w:tblGrid>
        <w:gridCol w:w="9889"/>
      </w:tblGrid>
      <w:tr w:rsidR="003F35C2" w:rsidRPr="00D342D0" w14:paraId="1F120772" w14:textId="77777777" w:rsidTr="00BA1F17">
        <w:trPr>
          <w:trHeight w:val="13515"/>
        </w:trPr>
        <w:tc>
          <w:tcPr>
            <w:tcW w:w="9889" w:type="dxa"/>
            <w:vAlign w:val="center"/>
          </w:tcPr>
          <w:tbl>
            <w:tblPr>
              <w:tblStyle w:val="a6"/>
              <w:tblW w:w="9215" w:type="dxa"/>
              <w:tblInd w:w="308" w:type="dxa"/>
              <w:tblLayout w:type="fixed"/>
              <w:tblCellMar>
                <w:left w:w="57" w:type="dxa"/>
                <w:right w:w="57" w:type="dxa"/>
              </w:tblCellMar>
              <w:tblLook w:val="04A0" w:firstRow="1" w:lastRow="0" w:firstColumn="1" w:lastColumn="0" w:noHBand="0" w:noVBand="1"/>
            </w:tblPr>
            <w:tblGrid>
              <w:gridCol w:w="1102"/>
              <w:gridCol w:w="8113"/>
            </w:tblGrid>
            <w:tr w:rsidR="00BA1F17" w:rsidRPr="00DF38AD" w14:paraId="6CC19298" w14:textId="77777777" w:rsidTr="00BA1F17">
              <w:trPr>
                <w:trHeight w:val="224"/>
              </w:trPr>
              <w:tc>
                <w:tcPr>
                  <w:tcW w:w="1102" w:type="dxa"/>
                  <w:vAlign w:val="center"/>
                </w:tcPr>
                <w:p w14:paraId="4734B9D2" w14:textId="77777777" w:rsidR="00BA1F17" w:rsidRPr="00DF38AD" w:rsidRDefault="00BA1F17" w:rsidP="00BA1F17">
                  <w:pPr>
                    <w:spacing w:line="300" w:lineRule="exact"/>
                    <w:jc w:val="left"/>
                    <w:rPr>
                      <w:rStyle w:val="24"/>
                      <w:rFonts w:asciiTheme="majorEastAsia" w:eastAsiaTheme="majorEastAsia" w:hAnsiTheme="majorEastAsia"/>
                      <w:color w:val="auto"/>
                      <w:sz w:val="22"/>
                      <w:szCs w:val="22"/>
                    </w:rPr>
                  </w:pPr>
                </w:p>
              </w:tc>
              <w:tc>
                <w:tcPr>
                  <w:tcW w:w="8113" w:type="dxa"/>
                  <w:vAlign w:val="center"/>
                </w:tcPr>
                <w:p w14:paraId="4CC99763" w14:textId="77777777" w:rsidR="00BA1F17" w:rsidRPr="00DF38AD" w:rsidRDefault="00BA1F17" w:rsidP="00BA1F17">
                  <w:pPr>
                    <w:spacing w:line="300" w:lineRule="exact"/>
                    <w:jc w:val="left"/>
                    <w:rPr>
                      <w:rStyle w:val="24"/>
                      <w:rFonts w:asciiTheme="majorEastAsia" w:eastAsiaTheme="majorEastAsia" w:hAnsiTheme="majorEastAsia"/>
                      <w:color w:val="auto"/>
                      <w:sz w:val="22"/>
                      <w:szCs w:val="22"/>
                    </w:rPr>
                  </w:pPr>
                  <w:r w:rsidRPr="00DF38AD">
                    <w:rPr>
                      <w:rStyle w:val="24"/>
                      <w:rFonts w:asciiTheme="majorEastAsia" w:eastAsiaTheme="majorEastAsia" w:hAnsiTheme="majorEastAsia" w:hint="eastAsia"/>
                      <w:color w:val="auto"/>
                      <w:sz w:val="22"/>
                      <w:szCs w:val="22"/>
                    </w:rPr>
                    <w:t>改正温対法</w:t>
                  </w:r>
                  <w:r>
                    <w:rPr>
                      <w:rStyle w:val="24"/>
                      <w:rFonts w:asciiTheme="majorEastAsia" w:eastAsiaTheme="majorEastAsia" w:hAnsiTheme="majorEastAsia" w:hint="eastAsia"/>
                      <w:color w:val="auto"/>
                      <w:sz w:val="22"/>
                      <w:szCs w:val="22"/>
                    </w:rPr>
                    <w:t>等</w:t>
                  </w:r>
                  <w:r w:rsidRPr="00DF38AD">
                    <w:rPr>
                      <w:rStyle w:val="24"/>
                      <w:rFonts w:asciiTheme="majorEastAsia" w:eastAsiaTheme="majorEastAsia" w:hAnsiTheme="majorEastAsia" w:hint="eastAsia"/>
                      <w:color w:val="auto"/>
                      <w:sz w:val="22"/>
                      <w:szCs w:val="22"/>
                    </w:rPr>
                    <w:t>に基づく地方公共団体実行計画の策定又は改定状況等</w:t>
                  </w:r>
                </w:p>
              </w:tc>
            </w:tr>
            <w:tr w:rsidR="00BA1F17" w:rsidRPr="00DF38AD" w14:paraId="3AC388F2" w14:textId="77777777" w:rsidTr="00BA1F17">
              <w:trPr>
                <w:trHeight w:val="792"/>
              </w:trPr>
              <w:tc>
                <w:tcPr>
                  <w:tcW w:w="1102" w:type="dxa"/>
                  <w:vMerge w:val="restart"/>
                  <w:vAlign w:val="center"/>
                </w:tcPr>
                <w:p w14:paraId="5921C50F" w14:textId="77777777" w:rsidR="00BA1F17" w:rsidRPr="00DF38AD" w:rsidRDefault="00BA1F17" w:rsidP="00BA1F17">
                  <w:pPr>
                    <w:spacing w:line="300" w:lineRule="exact"/>
                    <w:jc w:val="left"/>
                    <w:rPr>
                      <w:rStyle w:val="24"/>
                      <w:rFonts w:asciiTheme="majorEastAsia" w:eastAsiaTheme="majorEastAsia" w:hAnsiTheme="majorEastAsia"/>
                      <w:color w:val="auto"/>
                      <w:sz w:val="22"/>
                      <w:szCs w:val="22"/>
                    </w:rPr>
                  </w:pPr>
                  <w:r w:rsidRPr="00DF38AD">
                    <w:rPr>
                      <w:rStyle w:val="24"/>
                      <w:rFonts w:asciiTheme="majorEastAsia" w:eastAsiaTheme="majorEastAsia" w:hAnsiTheme="majorEastAsia" w:hint="eastAsia"/>
                      <w:color w:val="auto"/>
                      <w:sz w:val="22"/>
                      <w:szCs w:val="22"/>
                    </w:rPr>
                    <w:t>事務</w:t>
                  </w:r>
                </w:p>
                <w:p w14:paraId="7F91A364" w14:textId="77777777" w:rsidR="00BA1F17" w:rsidRPr="00DF38AD" w:rsidRDefault="00BA1F17" w:rsidP="00BA1F17">
                  <w:pPr>
                    <w:spacing w:line="300" w:lineRule="exact"/>
                    <w:jc w:val="left"/>
                    <w:rPr>
                      <w:rStyle w:val="24"/>
                      <w:rFonts w:asciiTheme="majorEastAsia" w:eastAsiaTheme="majorEastAsia" w:hAnsiTheme="majorEastAsia"/>
                      <w:color w:val="auto"/>
                      <w:sz w:val="22"/>
                      <w:szCs w:val="22"/>
                    </w:rPr>
                  </w:pPr>
                  <w:r w:rsidRPr="00DF38AD">
                    <w:rPr>
                      <w:rStyle w:val="24"/>
                      <w:rFonts w:asciiTheme="majorEastAsia" w:eastAsiaTheme="majorEastAsia" w:hAnsiTheme="majorEastAsia" w:hint="eastAsia"/>
                      <w:color w:val="auto"/>
                      <w:sz w:val="22"/>
                      <w:szCs w:val="22"/>
                    </w:rPr>
                    <w:t>事業編</w:t>
                  </w:r>
                </w:p>
              </w:tc>
              <w:tc>
                <w:tcPr>
                  <w:tcW w:w="8113" w:type="dxa"/>
                  <w:vAlign w:val="center"/>
                </w:tcPr>
                <w:p w14:paraId="11363675" w14:textId="77777777" w:rsidR="00BA1F17" w:rsidRPr="000539FC" w:rsidRDefault="00BA1F17" w:rsidP="00BA1F17">
                  <w:pPr>
                    <w:spacing w:line="300" w:lineRule="exact"/>
                    <w:jc w:val="left"/>
                    <w:rPr>
                      <w:rStyle w:val="24"/>
                      <w:rFonts w:asciiTheme="majorEastAsia" w:eastAsiaTheme="majorEastAsia" w:hAnsiTheme="majorEastAsia"/>
                      <w:color w:val="auto"/>
                      <w:sz w:val="22"/>
                      <w:szCs w:val="22"/>
                    </w:rPr>
                  </w:pPr>
                  <w:r w:rsidRPr="000539FC">
                    <w:rPr>
                      <w:rStyle w:val="24"/>
                      <w:rFonts w:asciiTheme="majorEastAsia" w:eastAsiaTheme="majorEastAsia" w:hAnsiTheme="majorEastAsia" w:hint="eastAsia"/>
                      <w:color w:val="auto"/>
                      <w:sz w:val="22"/>
                      <w:szCs w:val="22"/>
                    </w:rPr>
                    <w:t>□改定済</w:t>
                  </w:r>
                </w:p>
                <w:p w14:paraId="67D3D52F" w14:textId="77777777" w:rsidR="00BA1F17" w:rsidRPr="000539FC" w:rsidRDefault="00BA1F17" w:rsidP="00BA1F17">
                  <w:pPr>
                    <w:spacing w:line="300" w:lineRule="exact"/>
                    <w:jc w:val="left"/>
                    <w:rPr>
                      <w:rStyle w:val="24"/>
                      <w:rFonts w:asciiTheme="majorEastAsia" w:eastAsiaTheme="majorEastAsia" w:hAnsiTheme="majorEastAsia"/>
                      <w:color w:val="auto"/>
                      <w:sz w:val="22"/>
                      <w:szCs w:val="22"/>
                    </w:rPr>
                  </w:pPr>
                  <w:r w:rsidRPr="000539FC">
                    <w:rPr>
                      <w:rStyle w:val="24"/>
                      <w:rFonts w:asciiTheme="majorEastAsia" w:eastAsiaTheme="majorEastAsia" w:hAnsiTheme="majorEastAsia" w:hint="eastAsia"/>
                      <w:color w:val="auto"/>
                      <w:sz w:val="22"/>
                      <w:szCs w:val="22"/>
                    </w:rPr>
                    <w:t>□改定中</w:t>
                  </w:r>
                </w:p>
                <w:p w14:paraId="44A64C22" w14:textId="77777777" w:rsidR="00BA1F17" w:rsidRPr="000539FC" w:rsidRDefault="00BA1F17" w:rsidP="00BA1F17">
                  <w:pPr>
                    <w:spacing w:line="300" w:lineRule="exact"/>
                    <w:ind w:leftChars="55" w:left="115"/>
                    <w:jc w:val="left"/>
                    <w:rPr>
                      <w:rStyle w:val="24"/>
                      <w:rFonts w:asciiTheme="majorEastAsia" w:eastAsiaTheme="majorEastAsia" w:hAnsiTheme="majorEastAsia"/>
                      <w:color w:val="auto"/>
                      <w:sz w:val="22"/>
                      <w:szCs w:val="22"/>
                    </w:rPr>
                  </w:pPr>
                  <w:r w:rsidRPr="000539FC">
                    <w:rPr>
                      <w:rStyle w:val="24"/>
                      <w:rFonts w:asciiTheme="majorEastAsia" w:eastAsiaTheme="majorEastAsia" w:hAnsiTheme="majorEastAsia" w:hint="eastAsia"/>
                      <w:color w:val="auto"/>
                      <w:sz w:val="22"/>
                      <w:szCs w:val="22"/>
                    </w:rPr>
                    <w:t>(</w:t>
                  </w:r>
                  <w:r>
                    <w:rPr>
                      <w:rStyle w:val="24"/>
                      <w:rFonts w:asciiTheme="majorEastAsia" w:eastAsiaTheme="majorEastAsia" w:hAnsiTheme="majorEastAsia" w:hint="eastAsia"/>
                      <w:color w:val="auto"/>
                      <w:sz w:val="22"/>
                      <w:szCs w:val="22"/>
                    </w:rPr>
                    <w:t>その他</w:t>
                  </w:r>
                  <w:r w:rsidRPr="000539FC">
                    <w:rPr>
                      <w:rStyle w:val="24"/>
                      <w:rFonts w:asciiTheme="majorEastAsia" w:eastAsiaTheme="majorEastAsia" w:hAnsiTheme="majorEastAsia" w:hint="eastAsia"/>
                      <w:color w:val="auto"/>
                      <w:sz w:val="22"/>
                      <w:szCs w:val="22"/>
                    </w:rPr>
                    <w:t>：</w:t>
                  </w:r>
                  <w:r>
                    <w:rPr>
                      <w:rStyle w:val="24"/>
                      <w:rFonts w:asciiTheme="majorEastAsia" w:eastAsiaTheme="majorEastAsia" w:hAnsiTheme="majorEastAsia" w:hint="eastAsia"/>
                      <w:color w:val="0070C0"/>
                      <w:sz w:val="22"/>
                      <w:szCs w:val="22"/>
                    </w:rPr>
                    <w:t xml:space="preserve">　　</w:t>
                  </w:r>
                  <w:r w:rsidRPr="000539FC">
                    <w:rPr>
                      <w:rStyle w:val="24"/>
                      <w:rFonts w:asciiTheme="majorEastAsia" w:eastAsiaTheme="majorEastAsia" w:hAnsiTheme="majorEastAsia" w:hint="eastAsia"/>
                      <w:color w:val="auto"/>
                      <w:sz w:val="22"/>
                      <w:szCs w:val="22"/>
                    </w:rPr>
                    <w:t>)</w:t>
                  </w:r>
                </w:p>
              </w:tc>
            </w:tr>
            <w:tr w:rsidR="00BA1F17" w:rsidRPr="00DF38AD" w14:paraId="5A9A5C70" w14:textId="77777777" w:rsidTr="00BA1F17">
              <w:trPr>
                <w:trHeight w:val="598"/>
              </w:trPr>
              <w:tc>
                <w:tcPr>
                  <w:tcW w:w="1102" w:type="dxa"/>
                  <w:vMerge/>
                  <w:vAlign w:val="center"/>
                </w:tcPr>
                <w:p w14:paraId="7A698886" w14:textId="77777777" w:rsidR="00BA1F17" w:rsidRPr="00DF38AD" w:rsidRDefault="00BA1F17" w:rsidP="00BA1F17">
                  <w:pPr>
                    <w:spacing w:line="300" w:lineRule="exact"/>
                    <w:jc w:val="left"/>
                    <w:rPr>
                      <w:rStyle w:val="24"/>
                      <w:rFonts w:asciiTheme="majorEastAsia" w:eastAsiaTheme="majorEastAsia" w:hAnsiTheme="majorEastAsia"/>
                      <w:color w:val="auto"/>
                      <w:sz w:val="22"/>
                      <w:szCs w:val="22"/>
                    </w:rPr>
                  </w:pPr>
                </w:p>
              </w:tc>
              <w:tc>
                <w:tcPr>
                  <w:tcW w:w="8113" w:type="dxa"/>
                  <w:vAlign w:val="center"/>
                </w:tcPr>
                <w:p w14:paraId="3DA76A00" w14:textId="77777777" w:rsidR="00BA1F17" w:rsidRPr="000539FC" w:rsidRDefault="00BA1F17" w:rsidP="00BA1F17">
                  <w:pPr>
                    <w:spacing w:line="300" w:lineRule="exact"/>
                    <w:jc w:val="left"/>
                    <w:rPr>
                      <w:rStyle w:val="24"/>
                      <w:rFonts w:asciiTheme="majorEastAsia" w:eastAsiaTheme="majorEastAsia" w:hAnsiTheme="majorEastAsia"/>
                      <w:color w:val="auto"/>
                      <w:sz w:val="22"/>
                      <w:szCs w:val="22"/>
                    </w:rPr>
                  </w:pPr>
                </w:p>
              </w:tc>
            </w:tr>
            <w:tr w:rsidR="00BA1F17" w:rsidRPr="00DF38AD" w14:paraId="562A01C1" w14:textId="77777777" w:rsidTr="00BA1F17">
              <w:trPr>
                <w:trHeight w:val="792"/>
              </w:trPr>
              <w:tc>
                <w:tcPr>
                  <w:tcW w:w="1102" w:type="dxa"/>
                  <w:vMerge w:val="restart"/>
                  <w:vAlign w:val="center"/>
                </w:tcPr>
                <w:p w14:paraId="6ED917BD" w14:textId="77777777" w:rsidR="00BA1F17" w:rsidRPr="00DF38AD" w:rsidRDefault="00BA1F17" w:rsidP="00BA1F17">
                  <w:pPr>
                    <w:spacing w:line="300" w:lineRule="exact"/>
                    <w:jc w:val="left"/>
                    <w:rPr>
                      <w:rStyle w:val="24"/>
                      <w:rFonts w:asciiTheme="majorEastAsia" w:eastAsiaTheme="majorEastAsia" w:hAnsiTheme="majorEastAsia"/>
                      <w:color w:val="auto"/>
                      <w:sz w:val="22"/>
                      <w:szCs w:val="22"/>
                    </w:rPr>
                  </w:pPr>
                  <w:r w:rsidRPr="00DF38AD">
                    <w:rPr>
                      <w:rStyle w:val="24"/>
                      <w:rFonts w:asciiTheme="majorEastAsia" w:eastAsiaTheme="majorEastAsia" w:hAnsiTheme="majorEastAsia" w:hint="eastAsia"/>
                      <w:color w:val="auto"/>
                      <w:sz w:val="22"/>
                      <w:szCs w:val="22"/>
                    </w:rPr>
                    <w:t>区域</w:t>
                  </w:r>
                </w:p>
                <w:p w14:paraId="1970B2CF" w14:textId="77777777" w:rsidR="00BA1F17" w:rsidRPr="00DF38AD" w:rsidRDefault="00BA1F17" w:rsidP="00BA1F17">
                  <w:pPr>
                    <w:spacing w:line="300" w:lineRule="exact"/>
                    <w:jc w:val="left"/>
                    <w:rPr>
                      <w:rStyle w:val="24"/>
                      <w:rFonts w:asciiTheme="majorEastAsia" w:eastAsiaTheme="majorEastAsia" w:hAnsiTheme="majorEastAsia"/>
                      <w:color w:val="auto"/>
                      <w:sz w:val="22"/>
                      <w:szCs w:val="22"/>
                    </w:rPr>
                  </w:pPr>
                  <w:r w:rsidRPr="00DF38AD">
                    <w:rPr>
                      <w:rStyle w:val="24"/>
                      <w:rFonts w:asciiTheme="majorEastAsia" w:eastAsiaTheme="majorEastAsia" w:hAnsiTheme="majorEastAsia" w:hint="eastAsia"/>
                      <w:color w:val="auto"/>
                      <w:sz w:val="22"/>
                      <w:szCs w:val="22"/>
                    </w:rPr>
                    <w:t>施策編</w:t>
                  </w:r>
                </w:p>
              </w:tc>
              <w:tc>
                <w:tcPr>
                  <w:tcW w:w="8113" w:type="dxa"/>
                  <w:vAlign w:val="center"/>
                </w:tcPr>
                <w:p w14:paraId="13888080" w14:textId="77777777" w:rsidR="00BA1F17" w:rsidRPr="000539FC" w:rsidRDefault="00BA1F17" w:rsidP="00BA1F17">
                  <w:pPr>
                    <w:spacing w:line="300" w:lineRule="exact"/>
                    <w:jc w:val="left"/>
                    <w:rPr>
                      <w:rStyle w:val="24"/>
                      <w:rFonts w:asciiTheme="majorEastAsia" w:eastAsiaTheme="majorEastAsia" w:hAnsiTheme="majorEastAsia"/>
                      <w:color w:val="auto"/>
                      <w:sz w:val="22"/>
                      <w:szCs w:val="22"/>
                    </w:rPr>
                  </w:pPr>
                  <w:r w:rsidRPr="000539FC">
                    <w:rPr>
                      <w:rStyle w:val="24"/>
                      <w:rFonts w:asciiTheme="majorEastAsia" w:eastAsiaTheme="majorEastAsia" w:hAnsiTheme="majorEastAsia" w:hint="eastAsia"/>
                      <w:color w:val="auto"/>
                      <w:sz w:val="22"/>
                      <w:szCs w:val="22"/>
                    </w:rPr>
                    <w:t>□策定・改定済</w:t>
                  </w:r>
                </w:p>
                <w:p w14:paraId="76B6650B" w14:textId="77777777" w:rsidR="00BA1F17" w:rsidRPr="000539FC" w:rsidRDefault="00BA1F17" w:rsidP="00BA1F17">
                  <w:pPr>
                    <w:spacing w:line="300" w:lineRule="exact"/>
                    <w:jc w:val="left"/>
                    <w:rPr>
                      <w:rStyle w:val="24"/>
                      <w:rFonts w:asciiTheme="majorEastAsia" w:eastAsiaTheme="majorEastAsia" w:hAnsiTheme="majorEastAsia"/>
                      <w:color w:val="auto"/>
                      <w:sz w:val="22"/>
                      <w:szCs w:val="22"/>
                    </w:rPr>
                  </w:pPr>
                  <w:r w:rsidRPr="000539FC">
                    <w:rPr>
                      <w:rStyle w:val="24"/>
                      <w:rFonts w:asciiTheme="majorEastAsia" w:eastAsiaTheme="majorEastAsia" w:hAnsiTheme="majorEastAsia" w:hint="eastAsia"/>
                      <w:color w:val="auto"/>
                      <w:sz w:val="22"/>
                      <w:szCs w:val="22"/>
                    </w:rPr>
                    <w:t>□策定・改定中</w:t>
                  </w:r>
                </w:p>
                <w:p w14:paraId="4E4F6030" w14:textId="77777777" w:rsidR="00BA1F17" w:rsidRPr="000539FC" w:rsidRDefault="00BA1F17" w:rsidP="00BA1F17">
                  <w:pPr>
                    <w:spacing w:line="300" w:lineRule="exact"/>
                    <w:jc w:val="left"/>
                    <w:rPr>
                      <w:rStyle w:val="24"/>
                      <w:rFonts w:asciiTheme="majorEastAsia" w:eastAsiaTheme="majorEastAsia" w:hAnsiTheme="majorEastAsia"/>
                      <w:color w:val="auto"/>
                      <w:sz w:val="22"/>
                      <w:szCs w:val="22"/>
                    </w:rPr>
                  </w:pPr>
                  <w:r>
                    <w:rPr>
                      <w:rStyle w:val="24"/>
                      <w:rFonts w:asciiTheme="majorEastAsia" w:eastAsiaTheme="majorEastAsia" w:hAnsiTheme="majorEastAsia" w:hint="eastAsia"/>
                      <w:color w:val="auto"/>
                      <w:sz w:val="22"/>
                      <w:szCs w:val="22"/>
                    </w:rPr>
                    <w:t>（その他：</w:t>
                  </w:r>
                  <w:r>
                    <w:rPr>
                      <w:rStyle w:val="24"/>
                      <w:rFonts w:asciiTheme="majorEastAsia" w:eastAsiaTheme="majorEastAsia" w:hAnsiTheme="majorEastAsia" w:hint="eastAsia"/>
                      <w:color w:val="0070C0"/>
                      <w:sz w:val="22"/>
                      <w:szCs w:val="22"/>
                    </w:rPr>
                    <w:t xml:space="preserve">　　</w:t>
                  </w:r>
                  <w:r>
                    <w:rPr>
                      <w:rStyle w:val="24"/>
                      <w:rFonts w:asciiTheme="majorEastAsia" w:eastAsiaTheme="majorEastAsia" w:hAnsiTheme="majorEastAsia" w:hint="eastAsia"/>
                      <w:color w:val="auto"/>
                      <w:sz w:val="22"/>
                      <w:szCs w:val="22"/>
                    </w:rPr>
                    <w:t>）</w:t>
                  </w:r>
                </w:p>
              </w:tc>
            </w:tr>
            <w:tr w:rsidR="00BA1F17" w:rsidRPr="00DF38AD" w14:paraId="61C148D1" w14:textId="77777777" w:rsidTr="00BA1F17">
              <w:trPr>
                <w:trHeight w:val="549"/>
              </w:trPr>
              <w:tc>
                <w:tcPr>
                  <w:tcW w:w="1102" w:type="dxa"/>
                  <w:vMerge/>
                  <w:vAlign w:val="center"/>
                </w:tcPr>
                <w:p w14:paraId="24922DAB" w14:textId="77777777" w:rsidR="00BA1F17" w:rsidRPr="00DF38AD" w:rsidRDefault="00BA1F17" w:rsidP="00BA1F17">
                  <w:pPr>
                    <w:spacing w:line="300" w:lineRule="exact"/>
                    <w:jc w:val="left"/>
                    <w:rPr>
                      <w:rStyle w:val="24"/>
                      <w:rFonts w:asciiTheme="majorEastAsia" w:eastAsiaTheme="majorEastAsia" w:hAnsiTheme="majorEastAsia"/>
                      <w:color w:val="auto"/>
                      <w:sz w:val="22"/>
                      <w:szCs w:val="22"/>
                    </w:rPr>
                  </w:pPr>
                </w:p>
              </w:tc>
              <w:tc>
                <w:tcPr>
                  <w:tcW w:w="8113" w:type="dxa"/>
                  <w:tcBorders>
                    <w:bottom w:val="single" w:sz="4" w:space="0" w:color="auto"/>
                  </w:tcBorders>
                  <w:vAlign w:val="center"/>
                </w:tcPr>
                <w:p w14:paraId="16EEC9D2" w14:textId="77777777" w:rsidR="00BA1F17" w:rsidRPr="000539FC" w:rsidRDefault="00BA1F17" w:rsidP="00BA1F17">
                  <w:pPr>
                    <w:spacing w:line="300" w:lineRule="exact"/>
                    <w:jc w:val="left"/>
                    <w:rPr>
                      <w:rStyle w:val="24"/>
                      <w:rFonts w:asciiTheme="majorEastAsia" w:eastAsiaTheme="majorEastAsia" w:hAnsiTheme="majorEastAsia"/>
                      <w:color w:val="auto"/>
                      <w:sz w:val="22"/>
                      <w:szCs w:val="22"/>
                    </w:rPr>
                  </w:pPr>
                </w:p>
              </w:tc>
            </w:tr>
          </w:tbl>
          <w:p w14:paraId="2594F904" w14:textId="77777777" w:rsidR="00BA1F17" w:rsidRDefault="00BA1F17" w:rsidP="00413C74">
            <w:pPr>
              <w:spacing w:line="300" w:lineRule="exact"/>
              <w:jc w:val="left"/>
              <w:rPr>
                <w:rFonts w:asciiTheme="majorEastAsia" w:eastAsiaTheme="majorEastAsia" w:hAnsiTheme="majorEastAsia"/>
                <w:sz w:val="24"/>
              </w:rPr>
            </w:pPr>
          </w:p>
          <w:p w14:paraId="3288DA8A" w14:textId="77777777" w:rsidR="00BA1F17" w:rsidRDefault="00BA1F17" w:rsidP="00413C74">
            <w:pPr>
              <w:spacing w:line="300" w:lineRule="exact"/>
              <w:jc w:val="left"/>
              <w:rPr>
                <w:rFonts w:asciiTheme="majorEastAsia" w:eastAsiaTheme="majorEastAsia" w:hAnsiTheme="majorEastAsia"/>
                <w:sz w:val="24"/>
              </w:rPr>
            </w:pPr>
          </w:p>
          <w:p w14:paraId="3D182922" w14:textId="0C5FF195" w:rsidR="00784232" w:rsidRPr="007C0E22" w:rsidRDefault="003F35C2" w:rsidP="007C0E22">
            <w:pPr>
              <w:spacing w:line="300" w:lineRule="exact"/>
              <w:jc w:val="left"/>
              <w:rPr>
                <w:rFonts w:asciiTheme="majorEastAsia" w:eastAsiaTheme="majorEastAsia" w:hAnsiTheme="majorEastAsia"/>
                <w:color w:val="0070C0"/>
                <w:sz w:val="20"/>
                <w:szCs w:val="16"/>
              </w:rPr>
            </w:pPr>
            <w:r w:rsidRPr="00445C82">
              <w:rPr>
                <w:rFonts w:asciiTheme="majorEastAsia" w:eastAsiaTheme="majorEastAsia" w:hAnsiTheme="majorEastAsia" w:hint="eastAsia"/>
                <w:sz w:val="22"/>
              </w:rPr>
              <w:t>【事務事業編】</w:t>
            </w:r>
          </w:p>
          <w:p w14:paraId="1CA03185" w14:textId="459C5AB4" w:rsidR="003F35C2" w:rsidRPr="000539FC" w:rsidRDefault="003F35C2" w:rsidP="00413C74">
            <w:pPr>
              <w:spacing w:line="300" w:lineRule="exact"/>
              <w:ind w:firstLineChars="100" w:firstLine="220"/>
              <w:jc w:val="left"/>
              <w:rPr>
                <w:rFonts w:asciiTheme="majorEastAsia" w:eastAsiaTheme="majorEastAsia" w:hAnsiTheme="majorEastAsia"/>
                <w:sz w:val="22"/>
              </w:rPr>
            </w:pPr>
            <w:r w:rsidRPr="000539FC">
              <w:rPr>
                <w:rFonts w:asciiTheme="majorEastAsia" w:eastAsiaTheme="majorEastAsia" w:hAnsiTheme="majorEastAsia" w:hint="eastAsia"/>
                <w:sz w:val="22"/>
              </w:rPr>
              <w:t>計画期間：</w:t>
            </w:r>
          </w:p>
          <w:p w14:paraId="48986D5E" w14:textId="589865A2" w:rsidR="003F35C2" w:rsidRPr="000539FC" w:rsidRDefault="003F35C2" w:rsidP="00413C74">
            <w:pPr>
              <w:spacing w:line="300" w:lineRule="exact"/>
              <w:ind w:leftChars="100" w:left="1310" w:hangingChars="500" w:hanging="1100"/>
              <w:jc w:val="left"/>
              <w:rPr>
                <w:rFonts w:asciiTheme="majorEastAsia" w:eastAsiaTheme="majorEastAsia" w:hAnsiTheme="majorEastAsia"/>
                <w:sz w:val="22"/>
              </w:rPr>
            </w:pPr>
            <w:r w:rsidRPr="000539FC">
              <w:rPr>
                <w:rFonts w:asciiTheme="majorEastAsia" w:eastAsiaTheme="majorEastAsia" w:hAnsiTheme="majorEastAsia" w:hint="eastAsia"/>
                <w:sz w:val="22"/>
              </w:rPr>
              <w:t>削減目標：</w:t>
            </w:r>
          </w:p>
          <w:p w14:paraId="46BD922D" w14:textId="45EA3913" w:rsidR="00B55A62" w:rsidRDefault="00B55A62" w:rsidP="00413C74">
            <w:pPr>
              <w:spacing w:line="300" w:lineRule="exact"/>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取組概要</w:t>
            </w:r>
            <w:r w:rsidRPr="000539FC">
              <w:rPr>
                <w:rFonts w:asciiTheme="majorEastAsia" w:eastAsiaTheme="majorEastAsia" w:hAnsiTheme="majorEastAsia" w:hint="eastAsia"/>
                <w:sz w:val="22"/>
              </w:rPr>
              <w:t>：</w:t>
            </w:r>
          </w:p>
          <w:p w14:paraId="508A8D56" w14:textId="2385359D" w:rsidR="003F35C2" w:rsidRPr="00B56C1F" w:rsidRDefault="003F35C2" w:rsidP="00413C74">
            <w:pPr>
              <w:spacing w:line="300" w:lineRule="exact"/>
              <w:jc w:val="left"/>
              <w:rPr>
                <w:rStyle w:val="24"/>
                <w:rFonts w:asciiTheme="majorEastAsia" w:eastAsiaTheme="majorEastAsia" w:hAnsiTheme="majorEastAsia"/>
                <w:color w:val="auto"/>
                <w:sz w:val="22"/>
                <w:szCs w:val="22"/>
              </w:rPr>
            </w:pPr>
          </w:p>
          <w:tbl>
            <w:tblPr>
              <w:tblStyle w:val="a6"/>
              <w:tblW w:w="9257" w:type="dxa"/>
              <w:jc w:val="center"/>
              <w:tblLayout w:type="fixed"/>
              <w:tblCellMar>
                <w:left w:w="0" w:type="dxa"/>
                <w:right w:w="0" w:type="dxa"/>
              </w:tblCellMar>
              <w:tblLook w:val="04A0" w:firstRow="1" w:lastRow="0" w:firstColumn="1" w:lastColumn="0" w:noHBand="0" w:noVBand="1"/>
            </w:tblPr>
            <w:tblGrid>
              <w:gridCol w:w="2595"/>
              <w:gridCol w:w="6662"/>
            </w:tblGrid>
            <w:tr w:rsidR="003F35C2" w:rsidRPr="00DF38AD" w14:paraId="7D3AA3B6" w14:textId="77777777" w:rsidTr="00100E10">
              <w:trPr>
                <w:trHeight w:val="149"/>
                <w:jc w:val="center"/>
              </w:trPr>
              <w:tc>
                <w:tcPr>
                  <w:tcW w:w="2595" w:type="dxa"/>
                  <w:tcMar>
                    <w:left w:w="28" w:type="dxa"/>
                    <w:right w:w="28" w:type="dxa"/>
                  </w:tcMar>
                  <w:vAlign w:val="center"/>
                </w:tcPr>
                <w:p w14:paraId="6E5D09B6" w14:textId="30792F33" w:rsidR="003F35C2" w:rsidRPr="00DF38AD" w:rsidRDefault="00784232" w:rsidP="00600F35">
                  <w:pPr>
                    <w:spacing w:line="300" w:lineRule="exact"/>
                    <w:jc w:val="left"/>
                    <w:rPr>
                      <w:rStyle w:val="24"/>
                      <w:rFonts w:asciiTheme="majorEastAsia" w:eastAsiaTheme="majorEastAsia" w:hAnsiTheme="majorEastAsia"/>
                      <w:color w:val="auto"/>
                      <w:sz w:val="22"/>
                      <w:szCs w:val="22"/>
                    </w:rPr>
                  </w:pPr>
                  <w:r>
                    <w:rPr>
                      <w:rStyle w:val="24"/>
                      <w:rFonts w:asciiTheme="majorEastAsia" w:eastAsiaTheme="majorEastAsia" w:hAnsiTheme="majorEastAsia" w:hint="eastAsia"/>
                      <w:color w:val="auto"/>
                      <w:sz w:val="22"/>
                      <w:szCs w:val="22"/>
                    </w:rPr>
                    <w:t>個別措置</w:t>
                  </w:r>
                </w:p>
              </w:tc>
              <w:tc>
                <w:tcPr>
                  <w:tcW w:w="6662" w:type="dxa"/>
                  <w:tcMar>
                    <w:left w:w="28" w:type="dxa"/>
                    <w:right w:w="28" w:type="dxa"/>
                  </w:tcMar>
                  <w:vAlign w:val="center"/>
                </w:tcPr>
                <w:p w14:paraId="024A736C" w14:textId="74252B3F" w:rsidR="003F35C2" w:rsidRPr="00DF38AD" w:rsidRDefault="003F35C2" w:rsidP="00600F35">
                  <w:pPr>
                    <w:spacing w:line="300" w:lineRule="exact"/>
                    <w:jc w:val="left"/>
                    <w:rPr>
                      <w:rStyle w:val="24"/>
                      <w:rFonts w:asciiTheme="majorEastAsia" w:eastAsiaTheme="majorEastAsia" w:hAnsiTheme="majorEastAsia"/>
                      <w:color w:val="auto"/>
                      <w:sz w:val="22"/>
                      <w:szCs w:val="22"/>
                    </w:rPr>
                  </w:pPr>
                  <w:r>
                    <w:rPr>
                      <w:rStyle w:val="24"/>
                      <w:rFonts w:asciiTheme="majorEastAsia" w:eastAsiaTheme="majorEastAsia" w:hAnsiTheme="majorEastAsia" w:hint="eastAsia"/>
                      <w:color w:val="auto"/>
                      <w:sz w:val="22"/>
                      <w:szCs w:val="22"/>
                    </w:rPr>
                    <w:t>取組</w:t>
                  </w:r>
                  <w:r w:rsidR="00784232">
                    <w:rPr>
                      <w:rStyle w:val="24"/>
                      <w:rFonts w:asciiTheme="majorEastAsia" w:eastAsiaTheme="majorEastAsia" w:hAnsiTheme="majorEastAsia" w:hint="eastAsia"/>
                      <w:color w:val="auto"/>
                      <w:sz w:val="22"/>
                      <w:szCs w:val="22"/>
                    </w:rPr>
                    <w:t>内容</w:t>
                  </w:r>
                </w:p>
              </w:tc>
            </w:tr>
            <w:tr w:rsidR="003F35C2" w:rsidRPr="00DF38AD" w14:paraId="0187041B" w14:textId="77777777" w:rsidTr="00D746EE">
              <w:trPr>
                <w:trHeight w:val="234"/>
                <w:jc w:val="center"/>
              </w:trPr>
              <w:tc>
                <w:tcPr>
                  <w:tcW w:w="2595" w:type="dxa"/>
                  <w:shd w:val="clear" w:color="auto" w:fill="auto"/>
                  <w:tcMar>
                    <w:left w:w="28" w:type="dxa"/>
                    <w:right w:w="28" w:type="dxa"/>
                  </w:tcMar>
                  <w:vAlign w:val="center"/>
                </w:tcPr>
                <w:p w14:paraId="4DA78723" w14:textId="61A8EBCD" w:rsidR="003F35C2" w:rsidRPr="00D746EE" w:rsidRDefault="003F35C2" w:rsidP="00413C74">
                  <w:pPr>
                    <w:spacing w:line="300" w:lineRule="exact"/>
                    <w:jc w:val="left"/>
                    <w:rPr>
                      <w:rStyle w:val="24"/>
                      <w:rFonts w:asciiTheme="majorEastAsia" w:eastAsiaTheme="majorEastAsia" w:hAnsiTheme="majorEastAsia"/>
                      <w:color w:val="auto"/>
                      <w:sz w:val="22"/>
                      <w:szCs w:val="22"/>
                    </w:rPr>
                  </w:pPr>
                  <w:r w:rsidRPr="00D746EE">
                    <w:rPr>
                      <w:rStyle w:val="24"/>
                      <w:rFonts w:asciiTheme="majorEastAsia" w:eastAsiaTheme="majorEastAsia" w:hAnsiTheme="majorEastAsia" w:hint="eastAsia"/>
                      <w:color w:val="auto"/>
                      <w:sz w:val="22"/>
                      <w:szCs w:val="22"/>
                    </w:rPr>
                    <w:t>太陽光発電設備</w:t>
                  </w:r>
                  <w:r w:rsidR="00D746EE">
                    <w:rPr>
                      <w:rStyle w:val="24"/>
                      <w:rFonts w:asciiTheme="majorEastAsia" w:eastAsiaTheme="majorEastAsia" w:hAnsiTheme="majorEastAsia" w:hint="eastAsia"/>
                      <w:color w:val="auto"/>
                      <w:sz w:val="22"/>
                      <w:szCs w:val="22"/>
                    </w:rPr>
                    <w:t>の導入</w:t>
                  </w:r>
                </w:p>
              </w:tc>
              <w:tc>
                <w:tcPr>
                  <w:tcW w:w="6662" w:type="dxa"/>
                  <w:tcMar>
                    <w:left w:w="28" w:type="dxa"/>
                    <w:right w:w="28" w:type="dxa"/>
                  </w:tcMar>
                  <w:vAlign w:val="center"/>
                </w:tcPr>
                <w:p w14:paraId="2EF82A99" w14:textId="1A508C33" w:rsidR="003F35C2" w:rsidRPr="003F35C2" w:rsidRDefault="003F35C2" w:rsidP="00413C74">
                  <w:pPr>
                    <w:spacing w:line="300" w:lineRule="exact"/>
                    <w:jc w:val="left"/>
                    <w:rPr>
                      <w:rStyle w:val="24"/>
                      <w:rFonts w:asciiTheme="majorEastAsia" w:eastAsiaTheme="majorEastAsia" w:hAnsiTheme="majorEastAsia"/>
                      <w:color w:val="auto"/>
                      <w:sz w:val="22"/>
                      <w:szCs w:val="22"/>
                      <w:highlight w:val="lightGray"/>
                    </w:rPr>
                  </w:pPr>
                </w:p>
              </w:tc>
            </w:tr>
            <w:tr w:rsidR="003F35C2" w:rsidRPr="00DF38AD" w14:paraId="470697D1" w14:textId="77777777" w:rsidTr="00D746EE">
              <w:trPr>
                <w:trHeight w:val="234"/>
                <w:jc w:val="center"/>
              </w:trPr>
              <w:tc>
                <w:tcPr>
                  <w:tcW w:w="2595" w:type="dxa"/>
                  <w:shd w:val="clear" w:color="auto" w:fill="auto"/>
                  <w:tcMar>
                    <w:left w:w="28" w:type="dxa"/>
                    <w:right w:w="28" w:type="dxa"/>
                  </w:tcMar>
                  <w:vAlign w:val="center"/>
                </w:tcPr>
                <w:p w14:paraId="33B52F17" w14:textId="77777777" w:rsidR="003F35C2" w:rsidRPr="00D746EE" w:rsidRDefault="003F35C2" w:rsidP="00413C74">
                  <w:pPr>
                    <w:spacing w:line="300" w:lineRule="exact"/>
                    <w:jc w:val="left"/>
                    <w:rPr>
                      <w:rStyle w:val="24"/>
                      <w:rFonts w:asciiTheme="majorEastAsia" w:eastAsiaTheme="majorEastAsia" w:hAnsiTheme="majorEastAsia"/>
                      <w:color w:val="auto"/>
                      <w:sz w:val="22"/>
                      <w:szCs w:val="22"/>
                    </w:rPr>
                  </w:pPr>
                  <w:r w:rsidRPr="00D746EE">
                    <w:rPr>
                      <w:rStyle w:val="24"/>
                      <w:rFonts w:asciiTheme="majorEastAsia" w:eastAsiaTheme="majorEastAsia" w:hAnsiTheme="majorEastAsia" w:hint="eastAsia"/>
                      <w:color w:val="auto"/>
                      <w:sz w:val="22"/>
                      <w:szCs w:val="22"/>
                    </w:rPr>
                    <w:t>公共施設の省エネルギー対策の徹底</w:t>
                  </w:r>
                </w:p>
              </w:tc>
              <w:tc>
                <w:tcPr>
                  <w:tcW w:w="6662" w:type="dxa"/>
                  <w:tcMar>
                    <w:left w:w="28" w:type="dxa"/>
                    <w:right w:w="28" w:type="dxa"/>
                  </w:tcMar>
                  <w:vAlign w:val="center"/>
                </w:tcPr>
                <w:p w14:paraId="48DC506F" w14:textId="1F1F4E15" w:rsidR="003F35C2" w:rsidRPr="003F35C2" w:rsidRDefault="003F35C2" w:rsidP="00413C74">
                  <w:pPr>
                    <w:spacing w:line="300" w:lineRule="exact"/>
                    <w:jc w:val="left"/>
                    <w:rPr>
                      <w:rStyle w:val="24"/>
                      <w:rFonts w:asciiTheme="majorEastAsia" w:eastAsiaTheme="majorEastAsia" w:hAnsiTheme="majorEastAsia"/>
                      <w:color w:val="auto"/>
                      <w:sz w:val="22"/>
                      <w:szCs w:val="22"/>
                      <w:highlight w:val="lightGray"/>
                    </w:rPr>
                  </w:pPr>
                </w:p>
              </w:tc>
            </w:tr>
            <w:tr w:rsidR="003F35C2" w:rsidRPr="00DF38AD" w14:paraId="4D6AB4E5" w14:textId="77777777" w:rsidTr="00D746EE">
              <w:trPr>
                <w:trHeight w:val="234"/>
                <w:jc w:val="center"/>
              </w:trPr>
              <w:tc>
                <w:tcPr>
                  <w:tcW w:w="2595" w:type="dxa"/>
                  <w:shd w:val="clear" w:color="auto" w:fill="auto"/>
                  <w:tcMar>
                    <w:left w:w="28" w:type="dxa"/>
                    <w:right w:w="28" w:type="dxa"/>
                  </w:tcMar>
                  <w:vAlign w:val="center"/>
                </w:tcPr>
                <w:p w14:paraId="62FAF4DB" w14:textId="77777777" w:rsidR="003F35C2" w:rsidRPr="00D746EE" w:rsidRDefault="003F35C2" w:rsidP="00413C74">
                  <w:pPr>
                    <w:spacing w:line="300" w:lineRule="exact"/>
                    <w:jc w:val="left"/>
                    <w:rPr>
                      <w:rStyle w:val="24"/>
                      <w:rFonts w:asciiTheme="majorEastAsia" w:eastAsiaTheme="majorEastAsia" w:hAnsiTheme="majorEastAsia"/>
                      <w:color w:val="auto"/>
                      <w:sz w:val="22"/>
                      <w:szCs w:val="22"/>
                    </w:rPr>
                  </w:pPr>
                  <w:r w:rsidRPr="00D746EE">
                    <w:rPr>
                      <w:rStyle w:val="24"/>
                      <w:rFonts w:asciiTheme="majorEastAsia" w:eastAsiaTheme="majorEastAsia" w:hAnsiTheme="majorEastAsia" w:hint="eastAsia"/>
                      <w:color w:val="auto"/>
                      <w:sz w:val="22"/>
                      <w:szCs w:val="22"/>
                    </w:rPr>
                    <w:t>公用車の電動車の導入</w:t>
                  </w:r>
                </w:p>
              </w:tc>
              <w:tc>
                <w:tcPr>
                  <w:tcW w:w="6662" w:type="dxa"/>
                  <w:tcMar>
                    <w:left w:w="28" w:type="dxa"/>
                    <w:right w:w="28" w:type="dxa"/>
                  </w:tcMar>
                  <w:vAlign w:val="center"/>
                </w:tcPr>
                <w:p w14:paraId="50905DC8" w14:textId="0F032F08" w:rsidR="003F35C2" w:rsidRPr="003F35C2" w:rsidRDefault="003F35C2" w:rsidP="00413C74">
                  <w:pPr>
                    <w:spacing w:line="300" w:lineRule="exact"/>
                    <w:jc w:val="left"/>
                    <w:rPr>
                      <w:rStyle w:val="24"/>
                      <w:rFonts w:asciiTheme="majorEastAsia" w:eastAsiaTheme="majorEastAsia" w:hAnsiTheme="majorEastAsia"/>
                      <w:color w:val="auto"/>
                      <w:sz w:val="22"/>
                      <w:szCs w:val="22"/>
                      <w:highlight w:val="lightGray"/>
                    </w:rPr>
                  </w:pPr>
                </w:p>
              </w:tc>
            </w:tr>
            <w:tr w:rsidR="003F35C2" w:rsidRPr="00DF38AD" w14:paraId="1E78B1D2" w14:textId="77777777" w:rsidTr="00D746EE">
              <w:trPr>
                <w:trHeight w:val="234"/>
                <w:jc w:val="center"/>
              </w:trPr>
              <w:tc>
                <w:tcPr>
                  <w:tcW w:w="2595" w:type="dxa"/>
                  <w:shd w:val="clear" w:color="auto" w:fill="auto"/>
                  <w:tcMar>
                    <w:left w:w="28" w:type="dxa"/>
                    <w:right w:w="28" w:type="dxa"/>
                  </w:tcMar>
                  <w:vAlign w:val="center"/>
                </w:tcPr>
                <w:p w14:paraId="11AA9CF8" w14:textId="77777777" w:rsidR="003F35C2" w:rsidRPr="00D746EE" w:rsidRDefault="003F35C2" w:rsidP="00413C74">
                  <w:pPr>
                    <w:spacing w:line="300" w:lineRule="exact"/>
                    <w:jc w:val="left"/>
                    <w:rPr>
                      <w:rStyle w:val="24"/>
                      <w:rFonts w:asciiTheme="majorEastAsia" w:eastAsiaTheme="majorEastAsia" w:hAnsiTheme="majorEastAsia"/>
                      <w:color w:val="auto"/>
                      <w:sz w:val="22"/>
                      <w:szCs w:val="22"/>
                    </w:rPr>
                  </w:pPr>
                  <w:r w:rsidRPr="00D746EE">
                    <w:rPr>
                      <w:rStyle w:val="24"/>
                      <w:rFonts w:asciiTheme="majorEastAsia" w:eastAsiaTheme="majorEastAsia" w:hAnsiTheme="majorEastAsia" w:hint="eastAsia"/>
                      <w:color w:val="auto"/>
                      <w:sz w:val="22"/>
                      <w:szCs w:val="22"/>
                    </w:rPr>
                    <w:t>LED照明の導入</w:t>
                  </w:r>
                </w:p>
              </w:tc>
              <w:tc>
                <w:tcPr>
                  <w:tcW w:w="6662" w:type="dxa"/>
                  <w:tcMar>
                    <w:left w:w="28" w:type="dxa"/>
                    <w:right w:w="28" w:type="dxa"/>
                  </w:tcMar>
                  <w:vAlign w:val="center"/>
                </w:tcPr>
                <w:p w14:paraId="59549F86" w14:textId="0830109D" w:rsidR="003F35C2" w:rsidRPr="003F35C2" w:rsidRDefault="003F35C2" w:rsidP="00413C74">
                  <w:pPr>
                    <w:spacing w:line="300" w:lineRule="exact"/>
                    <w:jc w:val="left"/>
                    <w:rPr>
                      <w:rStyle w:val="24"/>
                      <w:rFonts w:asciiTheme="majorEastAsia" w:eastAsiaTheme="majorEastAsia" w:hAnsiTheme="majorEastAsia"/>
                      <w:color w:val="auto"/>
                      <w:sz w:val="22"/>
                      <w:szCs w:val="22"/>
                      <w:highlight w:val="lightGray"/>
                    </w:rPr>
                  </w:pPr>
                </w:p>
              </w:tc>
            </w:tr>
            <w:tr w:rsidR="003F35C2" w:rsidRPr="00DF38AD" w14:paraId="5308DC02" w14:textId="77777777" w:rsidTr="00D746EE">
              <w:trPr>
                <w:trHeight w:val="234"/>
                <w:jc w:val="center"/>
              </w:trPr>
              <w:tc>
                <w:tcPr>
                  <w:tcW w:w="2595" w:type="dxa"/>
                  <w:shd w:val="clear" w:color="auto" w:fill="auto"/>
                  <w:tcMar>
                    <w:left w:w="28" w:type="dxa"/>
                    <w:right w:w="28" w:type="dxa"/>
                  </w:tcMar>
                  <w:vAlign w:val="center"/>
                </w:tcPr>
                <w:p w14:paraId="174A8C79" w14:textId="77777777" w:rsidR="003F35C2" w:rsidRPr="00D746EE" w:rsidRDefault="003F35C2" w:rsidP="00413C74">
                  <w:pPr>
                    <w:spacing w:line="300" w:lineRule="exact"/>
                    <w:jc w:val="left"/>
                    <w:rPr>
                      <w:rStyle w:val="24"/>
                      <w:rFonts w:asciiTheme="majorEastAsia" w:eastAsiaTheme="majorEastAsia" w:hAnsiTheme="majorEastAsia"/>
                      <w:color w:val="auto"/>
                      <w:sz w:val="22"/>
                      <w:szCs w:val="22"/>
                    </w:rPr>
                  </w:pPr>
                  <w:r w:rsidRPr="00D746EE">
                    <w:rPr>
                      <w:rStyle w:val="24"/>
                      <w:rFonts w:asciiTheme="majorEastAsia" w:eastAsiaTheme="majorEastAsia" w:hAnsiTheme="majorEastAsia" w:hint="eastAsia"/>
                      <w:color w:val="auto"/>
                      <w:sz w:val="22"/>
                      <w:szCs w:val="22"/>
                    </w:rPr>
                    <w:t>再エネ電力調達の推進</w:t>
                  </w:r>
                </w:p>
              </w:tc>
              <w:tc>
                <w:tcPr>
                  <w:tcW w:w="6662" w:type="dxa"/>
                  <w:tcMar>
                    <w:left w:w="28" w:type="dxa"/>
                    <w:right w:w="28" w:type="dxa"/>
                  </w:tcMar>
                  <w:vAlign w:val="center"/>
                </w:tcPr>
                <w:p w14:paraId="21FBC6DD" w14:textId="36FA0E2F" w:rsidR="003F35C2" w:rsidRPr="003F35C2" w:rsidRDefault="003F35C2" w:rsidP="00413C74">
                  <w:pPr>
                    <w:spacing w:line="300" w:lineRule="exact"/>
                    <w:jc w:val="left"/>
                    <w:rPr>
                      <w:rStyle w:val="24"/>
                      <w:rFonts w:asciiTheme="majorEastAsia" w:eastAsiaTheme="majorEastAsia" w:hAnsiTheme="majorEastAsia"/>
                      <w:color w:val="auto"/>
                      <w:sz w:val="22"/>
                      <w:szCs w:val="22"/>
                      <w:highlight w:val="lightGray"/>
                    </w:rPr>
                  </w:pPr>
                </w:p>
              </w:tc>
            </w:tr>
          </w:tbl>
          <w:p w14:paraId="10CFE03E" w14:textId="77777777" w:rsidR="001940EA" w:rsidRDefault="001940EA" w:rsidP="00413C74">
            <w:pPr>
              <w:spacing w:line="300" w:lineRule="exact"/>
              <w:jc w:val="left"/>
              <w:rPr>
                <w:rFonts w:asciiTheme="majorEastAsia" w:eastAsiaTheme="majorEastAsia" w:hAnsiTheme="majorEastAsia"/>
                <w:sz w:val="22"/>
              </w:rPr>
            </w:pPr>
          </w:p>
          <w:p w14:paraId="23AF3E38" w14:textId="20835C31" w:rsidR="00101F86" w:rsidRDefault="00101F86" w:rsidP="00413C74">
            <w:pPr>
              <w:spacing w:line="300" w:lineRule="exact"/>
              <w:ind w:firstLineChars="100" w:firstLine="220"/>
              <w:jc w:val="left"/>
              <w:rPr>
                <w:rFonts w:asciiTheme="majorEastAsia" w:eastAsiaTheme="majorEastAsia" w:hAnsiTheme="majorEastAsia"/>
                <w:sz w:val="22"/>
              </w:rPr>
            </w:pPr>
            <w:r w:rsidRPr="005B55F3">
              <w:rPr>
                <w:rFonts w:asciiTheme="majorEastAsia" w:eastAsiaTheme="majorEastAsia" w:hAnsiTheme="majorEastAsia" w:hint="eastAsia"/>
                <w:sz w:val="22"/>
              </w:rPr>
              <w:t>＜異なる目標水準の設定をしている個別措置ついて＞</w:t>
            </w:r>
          </w:p>
          <w:p w14:paraId="521F929D" w14:textId="77777777" w:rsidR="00101F86" w:rsidRDefault="00101F86" w:rsidP="00413C74">
            <w:pPr>
              <w:spacing w:line="300" w:lineRule="exact"/>
              <w:jc w:val="left"/>
              <w:rPr>
                <w:rFonts w:asciiTheme="majorEastAsia" w:eastAsiaTheme="majorEastAsia" w:hAnsiTheme="majorEastAsia"/>
                <w:sz w:val="22"/>
              </w:rPr>
            </w:pPr>
          </w:p>
          <w:p w14:paraId="28F27FE2" w14:textId="371D3F10" w:rsidR="001940EA" w:rsidRPr="007C0E22" w:rsidRDefault="003F35C2" w:rsidP="007C0E22">
            <w:pPr>
              <w:spacing w:line="300" w:lineRule="exact"/>
              <w:jc w:val="left"/>
              <w:rPr>
                <w:rFonts w:asciiTheme="majorEastAsia" w:eastAsiaTheme="majorEastAsia" w:hAnsiTheme="majorEastAsia"/>
                <w:color w:val="0070C0"/>
                <w:sz w:val="20"/>
                <w:szCs w:val="16"/>
                <w:u w:val="single"/>
              </w:rPr>
            </w:pPr>
            <w:r w:rsidRPr="00DF07C0">
              <w:rPr>
                <w:rFonts w:asciiTheme="majorEastAsia" w:eastAsiaTheme="majorEastAsia" w:hAnsiTheme="majorEastAsia" w:hint="eastAsia"/>
                <w:sz w:val="22"/>
              </w:rPr>
              <w:t>【区域施策編】</w:t>
            </w:r>
          </w:p>
          <w:p w14:paraId="545D7C02" w14:textId="1BD0469C" w:rsidR="003F35C2" w:rsidRPr="000539FC" w:rsidRDefault="003F35C2" w:rsidP="00413C74">
            <w:pPr>
              <w:spacing w:line="300" w:lineRule="exact"/>
              <w:ind w:firstLineChars="100" w:firstLine="220"/>
              <w:jc w:val="left"/>
              <w:rPr>
                <w:rFonts w:asciiTheme="majorEastAsia" w:eastAsiaTheme="majorEastAsia" w:hAnsiTheme="majorEastAsia"/>
                <w:sz w:val="22"/>
              </w:rPr>
            </w:pPr>
            <w:r w:rsidRPr="000539FC">
              <w:rPr>
                <w:rFonts w:asciiTheme="majorEastAsia" w:eastAsiaTheme="majorEastAsia" w:hAnsiTheme="majorEastAsia" w:hint="eastAsia"/>
                <w:sz w:val="22"/>
              </w:rPr>
              <w:t>計画期間：</w:t>
            </w:r>
            <w:r w:rsidR="007C0E22" w:rsidRPr="000539FC">
              <w:rPr>
                <w:rFonts w:asciiTheme="majorEastAsia" w:eastAsiaTheme="majorEastAsia" w:hAnsiTheme="majorEastAsia"/>
                <w:sz w:val="22"/>
              </w:rPr>
              <w:t xml:space="preserve"> </w:t>
            </w:r>
          </w:p>
          <w:p w14:paraId="3490DE1F" w14:textId="287CE4E8" w:rsidR="003F35C2" w:rsidRDefault="003F35C2" w:rsidP="007C0E22">
            <w:pPr>
              <w:spacing w:line="300" w:lineRule="exact"/>
              <w:ind w:leftChars="100" w:left="1310" w:hangingChars="500" w:hanging="1100"/>
              <w:jc w:val="left"/>
              <w:rPr>
                <w:rFonts w:asciiTheme="majorEastAsia" w:eastAsiaTheme="majorEastAsia" w:hAnsiTheme="majorEastAsia"/>
                <w:sz w:val="22"/>
              </w:rPr>
            </w:pPr>
            <w:r w:rsidRPr="000539FC">
              <w:rPr>
                <w:rFonts w:asciiTheme="majorEastAsia" w:eastAsiaTheme="majorEastAsia" w:hAnsiTheme="majorEastAsia" w:hint="eastAsia"/>
                <w:sz w:val="22"/>
              </w:rPr>
              <w:t>削減目標：</w:t>
            </w:r>
          </w:p>
          <w:p w14:paraId="46C4DCA5" w14:textId="498C3B4E" w:rsidR="00B55A62" w:rsidRDefault="00B55A62" w:rsidP="00413C74">
            <w:pPr>
              <w:spacing w:line="300" w:lineRule="exact"/>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取組概要</w:t>
            </w:r>
            <w:r w:rsidRPr="000539FC">
              <w:rPr>
                <w:rFonts w:asciiTheme="majorEastAsia" w:eastAsiaTheme="majorEastAsia" w:hAnsiTheme="majorEastAsia" w:hint="eastAsia"/>
                <w:sz w:val="22"/>
              </w:rPr>
              <w:t>：</w:t>
            </w:r>
          </w:p>
          <w:p w14:paraId="0F901519" w14:textId="77777777" w:rsidR="00326051" w:rsidRPr="005B55F3" w:rsidRDefault="00326051" w:rsidP="00413C74">
            <w:pPr>
              <w:spacing w:line="300" w:lineRule="exact"/>
              <w:jc w:val="left"/>
              <w:rPr>
                <w:rFonts w:asciiTheme="majorEastAsia" w:eastAsiaTheme="majorEastAsia" w:hAnsiTheme="majorEastAsia"/>
                <w:sz w:val="22"/>
              </w:rPr>
            </w:pPr>
          </w:p>
          <w:p w14:paraId="4B0673EB" w14:textId="1822DE50" w:rsidR="00F00B2E" w:rsidRPr="008A7B77" w:rsidRDefault="000322FF" w:rsidP="00413C74">
            <w:pPr>
              <w:spacing w:line="300" w:lineRule="exact"/>
              <w:jc w:val="left"/>
              <w:rPr>
                <w:rFonts w:asciiTheme="majorEastAsia" w:eastAsiaTheme="majorEastAsia" w:hAnsiTheme="majorEastAsia"/>
                <w:sz w:val="22"/>
              </w:rPr>
            </w:pPr>
            <w:r>
              <w:rPr>
                <w:rFonts w:asciiTheme="majorEastAsia" w:eastAsiaTheme="majorEastAsia" w:hAnsiTheme="majorEastAsia" w:hint="eastAsia"/>
                <w:sz w:val="22"/>
              </w:rPr>
              <w:t>【</w:t>
            </w:r>
            <w:r w:rsidR="003D1ABD" w:rsidRPr="000322FF">
              <w:rPr>
                <w:rFonts w:asciiTheme="majorEastAsia" w:eastAsiaTheme="majorEastAsia" w:hAnsiTheme="majorEastAsia" w:hint="eastAsia"/>
                <w:sz w:val="22"/>
              </w:rPr>
              <w:t>家庭</w:t>
            </w:r>
            <w:r w:rsidR="00326051" w:rsidRPr="000322FF">
              <w:rPr>
                <w:rFonts w:asciiTheme="majorEastAsia" w:eastAsiaTheme="majorEastAsia" w:hAnsiTheme="majorEastAsia" w:hint="eastAsia"/>
                <w:sz w:val="22"/>
              </w:rPr>
              <w:t>部門</w:t>
            </w:r>
            <w:r w:rsidR="003D1ABD" w:rsidRPr="000322FF">
              <w:rPr>
                <w:rFonts w:asciiTheme="majorEastAsia" w:eastAsiaTheme="majorEastAsia" w:hAnsiTheme="majorEastAsia" w:hint="eastAsia"/>
                <w:sz w:val="22"/>
              </w:rPr>
              <w:t>、業務部門</w:t>
            </w:r>
            <w:r w:rsidR="00326051" w:rsidRPr="005B55F3">
              <w:rPr>
                <w:rFonts w:asciiTheme="majorEastAsia" w:eastAsiaTheme="majorEastAsia" w:hAnsiTheme="majorEastAsia" w:hint="eastAsia"/>
                <w:sz w:val="22"/>
              </w:rPr>
              <w:t>における</w:t>
            </w:r>
            <w:r w:rsidR="00F00B2E" w:rsidRPr="005B55F3">
              <w:rPr>
                <w:rFonts w:asciiTheme="majorEastAsia" w:eastAsiaTheme="majorEastAsia" w:hAnsiTheme="majorEastAsia" w:hint="eastAsia"/>
                <w:sz w:val="22"/>
              </w:rPr>
              <w:t>削減取組について</w:t>
            </w:r>
            <w:r>
              <w:rPr>
                <w:rFonts w:asciiTheme="majorEastAsia" w:eastAsiaTheme="majorEastAsia" w:hAnsiTheme="majorEastAsia" w:hint="eastAsia"/>
                <w:sz w:val="22"/>
              </w:rPr>
              <w:t>】</w:t>
            </w:r>
          </w:p>
          <w:tbl>
            <w:tblPr>
              <w:tblStyle w:val="a6"/>
              <w:tblW w:w="8077" w:type="dxa"/>
              <w:tblInd w:w="162" w:type="dxa"/>
              <w:tblLayout w:type="fixed"/>
              <w:tblLook w:val="04A0" w:firstRow="1" w:lastRow="0" w:firstColumn="1" w:lastColumn="0" w:noHBand="0" w:noVBand="1"/>
            </w:tblPr>
            <w:tblGrid>
              <w:gridCol w:w="1843"/>
              <w:gridCol w:w="3117"/>
              <w:gridCol w:w="3117"/>
            </w:tblGrid>
            <w:tr w:rsidR="003D1ABD" w:rsidRPr="00DF38AD" w14:paraId="2CB7D1AF" w14:textId="77777777" w:rsidTr="00F5280F">
              <w:tc>
                <w:tcPr>
                  <w:tcW w:w="1843" w:type="dxa"/>
                </w:tcPr>
                <w:p w14:paraId="03EE3226" w14:textId="320C2E85" w:rsidR="003D1ABD" w:rsidRPr="00DF38AD" w:rsidRDefault="003D1ABD" w:rsidP="00600F35">
                  <w:pPr>
                    <w:spacing w:line="300" w:lineRule="exact"/>
                    <w:jc w:val="left"/>
                    <w:rPr>
                      <w:rFonts w:asciiTheme="majorEastAsia" w:eastAsiaTheme="majorEastAsia" w:hAnsiTheme="majorEastAsia"/>
                      <w:sz w:val="22"/>
                    </w:rPr>
                  </w:pPr>
                  <w:r>
                    <w:rPr>
                      <w:rFonts w:asciiTheme="majorEastAsia" w:eastAsiaTheme="majorEastAsia" w:hAnsiTheme="majorEastAsia" w:hint="eastAsia"/>
                      <w:sz w:val="22"/>
                    </w:rPr>
                    <w:t>部門</w:t>
                  </w:r>
                </w:p>
              </w:tc>
              <w:tc>
                <w:tcPr>
                  <w:tcW w:w="3117" w:type="dxa"/>
                </w:tcPr>
                <w:p w14:paraId="77D06CC3" w14:textId="7EC1F34B" w:rsidR="003D1ABD" w:rsidRPr="003F35C2" w:rsidRDefault="003D1ABD" w:rsidP="00413C74">
                  <w:pPr>
                    <w:spacing w:line="300" w:lineRule="exact"/>
                    <w:jc w:val="left"/>
                    <w:rPr>
                      <w:rFonts w:asciiTheme="majorEastAsia" w:eastAsiaTheme="majorEastAsia" w:hAnsiTheme="majorEastAsia"/>
                      <w:sz w:val="22"/>
                      <w:highlight w:val="lightGray"/>
                    </w:rPr>
                  </w:pPr>
                  <w:r>
                    <w:rPr>
                      <w:rFonts w:asciiTheme="majorEastAsia" w:eastAsiaTheme="majorEastAsia" w:hAnsiTheme="majorEastAsia" w:hint="eastAsia"/>
                      <w:sz w:val="22"/>
                    </w:rPr>
                    <w:t>施策</w:t>
                  </w:r>
                </w:p>
              </w:tc>
              <w:tc>
                <w:tcPr>
                  <w:tcW w:w="3117" w:type="dxa"/>
                </w:tcPr>
                <w:p w14:paraId="441D2240" w14:textId="26AB61CA" w:rsidR="003D1ABD" w:rsidRPr="00DF38AD" w:rsidRDefault="003D1ABD" w:rsidP="00413C74">
                  <w:pPr>
                    <w:spacing w:line="300" w:lineRule="exact"/>
                    <w:jc w:val="left"/>
                    <w:rPr>
                      <w:rFonts w:asciiTheme="majorEastAsia" w:eastAsiaTheme="majorEastAsia" w:hAnsiTheme="majorEastAsia"/>
                      <w:sz w:val="22"/>
                    </w:rPr>
                  </w:pPr>
                  <w:r>
                    <w:rPr>
                      <w:rFonts w:asciiTheme="majorEastAsia" w:eastAsiaTheme="majorEastAsia" w:hAnsiTheme="majorEastAsia" w:hint="eastAsia"/>
                      <w:sz w:val="22"/>
                    </w:rPr>
                    <w:t>取組</w:t>
                  </w:r>
                </w:p>
              </w:tc>
            </w:tr>
            <w:tr w:rsidR="003D1ABD" w:rsidRPr="00DF38AD" w14:paraId="669EBCE4" w14:textId="77777777" w:rsidTr="00F5280F">
              <w:tc>
                <w:tcPr>
                  <w:tcW w:w="1843" w:type="dxa"/>
                </w:tcPr>
                <w:p w14:paraId="684C6A80" w14:textId="12D53390" w:rsidR="003D1ABD" w:rsidRPr="008B1C65" w:rsidRDefault="003D1ABD" w:rsidP="00413C74">
                  <w:pPr>
                    <w:spacing w:line="300" w:lineRule="exact"/>
                    <w:jc w:val="left"/>
                    <w:rPr>
                      <w:rFonts w:asciiTheme="majorEastAsia" w:eastAsiaTheme="majorEastAsia" w:hAnsiTheme="majorEastAsia"/>
                      <w:sz w:val="22"/>
                      <w:highlight w:val="lightGray"/>
                    </w:rPr>
                  </w:pPr>
                </w:p>
              </w:tc>
              <w:tc>
                <w:tcPr>
                  <w:tcW w:w="3117" w:type="dxa"/>
                </w:tcPr>
                <w:p w14:paraId="6FE20EAF" w14:textId="61263BE9" w:rsidR="003D1ABD" w:rsidRPr="003F35C2" w:rsidRDefault="003D1ABD" w:rsidP="00413C74">
                  <w:pPr>
                    <w:spacing w:line="300" w:lineRule="exact"/>
                    <w:jc w:val="left"/>
                    <w:rPr>
                      <w:rFonts w:asciiTheme="majorEastAsia" w:eastAsiaTheme="majorEastAsia" w:hAnsiTheme="majorEastAsia"/>
                      <w:sz w:val="22"/>
                      <w:highlight w:val="lightGray"/>
                    </w:rPr>
                  </w:pPr>
                </w:p>
              </w:tc>
              <w:tc>
                <w:tcPr>
                  <w:tcW w:w="3117" w:type="dxa"/>
                </w:tcPr>
                <w:p w14:paraId="04706351" w14:textId="23CBEBEA" w:rsidR="003D1ABD" w:rsidRPr="003F35C2" w:rsidRDefault="003D1ABD" w:rsidP="00413C74">
                  <w:pPr>
                    <w:spacing w:line="300" w:lineRule="exact"/>
                    <w:jc w:val="left"/>
                    <w:rPr>
                      <w:rFonts w:asciiTheme="majorEastAsia" w:eastAsiaTheme="majorEastAsia" w:hAnsiTheme="majorEastAsia"/>
                      <w:sz w:val="22"/>
                      <w:highlight w:val="lightGray"/>
                    </w:rPr>
                  </w:pPr>
                </w:p>
              </w:tc>
            </w:tr>
            <w:tr w:rsidR="003D1ABD" w:rsidRPr="00DF38AD" w14:paraId="04DD9B3D" w14:textId="77777777" w:rsidTr="00F5280F">
              <w:tc>
                <w:tcPr>
                  <w:tcW w:w="1843" w:type="dxa"/>
                </w:tcPr>
                <w:p w14:paraId="20CB3C9E" w14:textId="1827CD98" w:rsidR="003D1ABD" w:rsidRPr="008B1C65" w:rsidRDefault="003D1ABD" w:rsidP="00413C74">
                  <w:pPr>
                    <w:spacing w:line="300" w:lineRule="exact"/>
                    <w:jc w:val="left"/>
                    <w:rPr>
                      <w:rFonts w:asciiTheme="majorEastAsia" w:eastAsiaTheme="majorEastAsia" w:hAnsiTheme="majorEastAsia"/>
                      <w:sz w:val="22"/>
                      <w:highlight w:val="lightGray"/>
                    </w:rPr>
                  </w:pPr>
                </w:p>
              </w:tc>
              <w:tc>
                <w:tcPr>
                  <w:tcW w:w="3117" w:type="dxa"/>
                </w:tcPr>
                <w:p w14:paraId="661FEC4E" w14:textId="77777777" w:rsidR="003D1ABD" w:rsidRPr="003F35C2" w:rsidRDefault="003D1ABD" w:rsidP="00413C74">
                  <w:pPr>
                    <w:spacing w:line="300" w:lineRule="exact"/>
                    <w:jc w:val="left"/>
                    <w:rPr>
                      <w:rFonts w:asciiTheme="majorEastAsia" w:eastAsiaTheme="majorEastAsia" w:hAnsiTheme="majorEastAsia"/>
                      <w:sz w:val="22"/>
                      <w:highlight w:val="lightGray"/>
                    </w:rPr>
                  </w:pPr>
                </w:p>
              </w:tc>
              <w:tc>
                <w:tcPr>
                  <w:tcW w:w="3117" w:type="dxa"/>
                </w:tcPr>
                <w:p w14:paraId="0070DD12" w14:textId="5E9A724D" w:rsidR="003D1ABD" w:rsidRPr="003F35C2" w:rsidRDefault="003D1ABD" w:rsidP="00413C74">
                  <w:pPr>
                    <w:spacing w:line="300" w:lineRule="exact"/>
                    <w:jc w:val="left"/>
                    <w:rPr>
                      <w:rFonts w:asciiTheme="majorEastAsia" w:eastAsiaTheme="majorEastAsia" w:hAnsiTheme="majorEastAsia"/>
                      <w:sz w:val="22"/>
                      <w:highlight w:val="lightGray"/>
                    </w:rPr>
                  </w:pPr>
                </w:p>
              </w:tc>
            </w:tr>
          </w:tbl>
          <w:p w14:paraId="47F680E3" w14:textId="77777777" w:rsidR="003F35C2" w:rsidRDefault="003F35C2" w:rsidP="00413C74">
            <w:pPr>
              <w:spacing w:line="300" w:lineRule="exact"/>
              <w:jc w:val="left"/>
              <w:rPr>
                <w:rFonts w:asciiTheme="majorEastAsia" w:eastAsiaTheme="majorEastAsia" w:hAnsiTheme="majorEastAsia"/>
              </w:rPr>
            </w:pPr>
          </w:p>
          <w:p w14:paraId="12CB744A" w14:textId="77777777" w:rsidR="003D1ABD" w:rsidRDefault="003D1ABD" w:rsidP="007C0E22">
            <w:pPr>
              <w:spacing w:line="300" w:lineRule="exact"/>
              <w:jc w:val="left"/>
              <w:rPr>
                <w:rFonts w:asciiTheme="majorEastAsia" w:eastAsiaTheme="majorEastAsia" w:hAnsiTheme="majorEastAsia"/>
                <w:sz w:val="22"/>
              </w:rPr>
            </w:pPr>
            <w:r w:rsidRPr="000322FF">
              <w:rPr>
                <w:rFonts w:asciiTheme="majorEastAsia" w:eastAsiaTheme="majorEastAsia" w:hAnsiTheme="majorEastAsia" w:hint="eastAsia"/>
                <w:sz w:val="22"/>
              </w:rPr>
              <w:t>【部門毎に異なる目標水準の設定について】</w:t>
            </w:r>
          </w:p>
          <w:p w14:paraId="7CD25474" w14:textId="77777777" w:rsidR="00BA1F17" w:rsidRDefault="00BA1F17" w:rsidP="007C0E22">
            <w:pPr>
              <w:spacing w:line="300" w:lineRule="exact"/>
              <w:jc w:val="left"/>
              <w:rPr>
                <w:rFonts w:asciiTheme="majorEastAsia" w:eastAsiaTheme="majorEastAsia" w:hAnsiTheme="majorEastAsia"/>
                <w:sz w:val="22"/>
              </w:rPr>
            </w:pPr>
          </w:p>
          <w:p w14:paraId="6B959E33" w14:textId="77777777" w:rsidR="00BA1F17" w:rsidRDefault="00BA1F17" w:rsidP="007C0E22">
            <w:pPr>
              <w:spacing w:line="300" w:lineRule="exact"/>
              <w:jc w:val="left"/>
              <w:rPr>
                <w:rFonts w:asciiTheme="majorEastAsia" w:eastAsiaTheme="majorEastAsia" w:hAnsiTheme="majorEastAsia"/>
                <w:sz w:val="22"/>
              </w:rPr>
            </w:pPr>
          </w:p>
          <w:p w14:paraId="19BA671A" w14:textId="69CFA5C0" w:rsidR="00BA1F17" w:rsidRPr="007C0E22" w:rsidRDefault="00BA1F17" w:rsidP="007C0E22">
            <w:pPr>
              <w:spacing w:line="300" w:lineRule="exact"/>
              <w:jc w:val="left"/>
              <w:rPr>
                <w:rFonts w:asciiTheme="majorEastAsia" w:eastAsiaTheme="majorEastAsia" w:hAnsiTheme="majorEastAsia"/>
                <w:sz w:val="22"/>
              </w:rPr>
            </w:pPr>
          </w:p>
        </w:tc>
      </w:tr>
    </w:tbl>
    <w:p w14:paraId="5A1FBD33" w14:textId="77777777" w:rsidR="00657B15" w:rsidRPr="00BA1F17" w:rsidRDefault="00657B15" w:rsidP="00BA1F17">
      <w:pPr>
        <w:jc w:val="left"/>
      </w:pPr>
    </w:p>
    <w:sectPr w:rsidR="00657B15" w:rsidRPr="00BA1F17" w:rsidSect="00A739E2">
      <w:headerReference w:type="even" r:id="rId38"/>
      <w:headerReference w:type="default" r:id="rId39"/>
      <w:footerReference w:type="even" r:id="rId40"/>
      <w:footerReference w:type="default" r:id="rId41"/>
      <w:headerReference w:type="first" r:id="rId42"/>
      <w:footerReference w:type="first" r:id="rId43"/>
      <w:pgSz w:w="11906" w:h="16838" w:code="9"/>
      <w:pgMar w:top="1304" w:right="1077" w:bottom="1304" w:left="1077"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582B4" w14:textId="77777777" w:rsidR="00E550C8" w:rsidRDefault="00E550C8">
      <w:r>
        <w:separator/>
      </w:r>
    </w:p>
  </w:endnote>
  <w:endnote w:type="continuationSeparator" w:id="0">
    <w:p w14:paraId="75875ACE" w14:textId="77777777" w:rsidR="00E550C8" w:rsidRDefault="00E55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enderson BCG Serif">
    <w:altName w:val="Times New Roman"/>
    <w:charset w:val="00"/>
    <w:family w:val="roman"/>
    <w:pitch w:val="variable"/>
    <w:sig w:usb0="A000006F" w:usb1="D000E06B"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199132"/>
      <w:docPartObj>
        <w:docPartGallery w:val="Page Numbers (Bottom of Page)"/>
        <w:docPartUnique/>
      </w:docPartObj>
    </w:sdtPr>
    <w:sdtContent>
      <w:p w14:paraId="10BDF1E3" w14:textId="77777777" w:rsidR="000C12F1" w:rsidRDefault="000C12F1">
        <w:pPr>
          <w:pStyle w:val="af0"/>
          <w:jc w:val="center"/>
        </w:pPr>
        <w:r>
          <w:fldChar w:fldCharType="begin"/>
        </w:r>
        <w:r>
          <w:instrText>PAGE   \* MERGEFORMAT</w:instrText>
        </w:r>
        <w:r>
          <w:fldChar w:fldCharType="separate"/>
        </w:r>
        <w:r w:rsidRPr="00D46E11">
          <w:rPr>
            <w:noProof/>
            <w:lang w:val="ja-JP"/>
          </w:rPr>
          <w:t>2</w:t>
        </w:r>
        <w:r>
          <w:fldChar w:fldCharType="end"/>
        </w:r>
      </w:p>
    </w:sdtContent>
  </w:sdt>
  <w:p w14:paraId="61F5520D" w14:textId="77777777" w:rsidR="000C12F1" w:rsidRDefault="000C12F1">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EEEE4" w14:textId="77777777" w:rsidR="00016EEF" w:rsidRDefault="00016EEF">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3305848"/>
      <w:docPartObj>
        <w:docPartGallery w:val="Page Numbers (Bottom of Page)"/>
        <w:docPartUnique/>
      </w:docPartObj>
    </w:sdtPr>
    <w:sdtContent>
      <w:p w14:paraId="3806F881" w14:textId="77777777" w:rsidR="00B138E0" w:rsidRDefault="00B138E0">
        <w:pPr>
          <w:pStyle w:val="af0"/>
          <w:jc w:val="center"/>
        </w:pPr>
        <w:r>
          <w:fldChar w:fldCharType="begin"/>
        </w:r>
        <w:r>
          <w:instrText>PAGE   \* MERGEFORMAT</w:instrText>
        </w:r>
        <w:r>
          <w:fldChar w:fldCharType="separate"/>
        </w:r>
        <w:r w:rsidR="00D46E11" w:rsidRPr="00D46E11">
          <w:rPr>
            <w:noProof/>
            <w:lang w:val="ja-JP"/>
          </w:rPr>
          <w:t>2</w:t>
        </w:r>
        <w:r>
          <w:fldChar w:fldCharType="end"/>
        </w:r>
      </w:p>
    </w:sdtContent>
  </w:sdt>
  <w:p w14:paraId="7E782DD3" w14:textId="77777777" w:rsidR="00B138E0" w:rsidRDefault="00B138E0">
    <w:pPr>
      <w:pStyle w:val="af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DF8EE" w14:textId="77777777" w:rsidR="00016EEF" w:rsidRDefault="00016EEF">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F3B3D" w14:textId="77777777" w:rsidR="00E550C8" w:rsidRDefault="00E550C8">
      <w:r>
        <w:separator/>
      </w:r>
    </w:p>
  </w:footnote>
  <w:footnote w:type="continuationSeparator" w:id="0">
    <w:p w14:paraId="63CBBC93" w14:textId="77777777" w:rsidR="00E550C8" w:rsidRDefault="00E55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EFDF6" w14:textId="77777777" w:rsidR="00016EEF" w:rsidRDefault="00016EEF">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1C806" w14:textId="77777777" w:rsidR="00016EEF" w:rsidRDefault="00016EEF">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1A0A7" w14:textId="77777777" w:rsidR="00016EEF" w:rsidRDefault="00016EEF">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2EA0D62"/>
    <w:lvl w:ilvl="0">
      <w:start w:val="1"/>
      <w:numFmt w:val="bullet"/>
      <w:pStyle w:val="a"/>
      <w:lvlText w:val=""/>
      <w:lvlJc w:val="left"/>
      <w:pPr>
        <w:tabs>
          <w:tab w:val="num" w:pos="1779"/>
        </w:tabs>
        <w:ind w:left="1779" w:hanging="360"/>
      </w:pPr>
      <w:rPr>
        <w:rFonts w:ascii="Symbol" w:hAnsi="Symbol" w:hint="default"/>
        <w:lang w:eastAsia="ja-JP"/>
      </w:rPr>
    </w:lvl>
  </w:abstractNum>
  <w:abstractNum w:abstractNumId="1" w15:restartNumberingAfterBreak="0">
    <w:nsid w:val="03450CAF"/>
    <w:multiLevelType w:val="hybridMultilevel"/>
    <w:tmpl w:val="980C6BC0"/>
    <w:lvl w:ilvl="0" w:tplc="6EC2A5C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3FA4537"/>
    <w:multiLevelType w:val="hybridMultilevel"/>
    <w:tmpl w:val="C470AEDC"/>
    <w:lvl w:ilvl="0" w:tplc="FC025E8A">
      <w:start w:val="1"/>
      <w:numFmt w:val="bullet"/>
      <w:pStyle w:val="Bullet3"/>
      <w:lvlText w:val=""/>
      <w:lvlJc w:val="left"/>
      <w:pPr>
        <w:tabs>
          <w:tab w:val="num" w:pos="2141"/>
        </w:tabs>
        <w:ind w:left="2141" w:hanging="425"/>
      </w:pPr>
      <w:rPr>
        <w:rFonts w:ascii="Symbol" w:hAnsi="Symbol" w:hint="default"/>
        <w:sz w:val="20"/>
      </w:rPr>
    </w:lvl>
    <w:lvl w:ilvl="1" w:tplc="A2F4E6FA">
      <w:start w:val="1"/>
      <w:numFmt w:val="bullet"/>
      <w:lvlText w:val="o"/>
      <w:lvlJc w:val="left"/>
      <w:pPr>
        <w:tabs>
          <w:tab w:val="num" w:pos="1880"/>
        </w:tabs>
        <w:ind w:left="1880" w:hanging="360"/>
      </w:pPr>
      <w:rPr>
        <w:rFonts w:ascii="Courier New" w:hAnsi="Courier New" w:cs="Courier New" w:hint="default"/>
        <w:lang w:eastAsia="ja-JP"/>
      </w:rPr>
    </w:lvl>
    <w:lvl w:ilvl="2" w:tplc="04070005">
      <w:start w:val="1"/>
      <w:numFmt w:val="bullet"/>
      <w:lvlText w:val=""/>
      <w:lvlJc w:val="left"/>
      <w:pPr>
        <w:tabs>
          <w:tab w:val="num" w:pos="2600"/>
        </w:tabs>
        <w:ind w:left="2600" w:hanging="360"/>
      </w:pPr>
      <w:rPr>
        <w:rFonts w:ascii="Wingdings" w:hAnsi="Wingdings" w:hint="default"/>
      </w:rPr>
    </w:lvl>
    <w:lvl w:ilvl="3" w:tplc="04070001">
      <w:start w:val="1"/>
      <w:numFmt w:val="bullet"/>
      <w:lvlText w:val=""/>
      <w:lvlJc w:val="left"/>
      <w:pPr>
        <w:tabs>
          <w:tab w:val="num" w:pos="3320"/>
        </w:tabs>
        <w:ind w:left="3320" w:hanging="360"/>
      </w:pPr>
      <w:rPr>
        <w:rFonts w:ascii="Symbol" w:hAnsi="Symbol" w:hint="default"/>
      </w:rPr>
    </w:lvl>
    <w:lvl w:ilvl="4" w:tplc="04070003">
      <w:start w:val="1"/>
      <w:numFmt w:val="bullet"/>
      <w:lvlText w:val="o"/>
      <w:lvlJc w:val="left"/>
      <w:pPr>
        <w:tabs>
          <w:tab w:val="num" w:pos="4040"/>
        </w:tabs>
        <w:ind w:left="4040" w:hanging="360"/>
      </w:pPr>
      <w:rPr>
        <w:rFonts w:ascii="Courier New" w:hAnsi="Courier New" w:cs="Courier New" w:hint="default"/>
      </w:rPr>
    </w:lvl>
    <w:lvl w:ilvl="5" w:tplc="04070005" w:tentative="1">
      <w:start w:val="1"/>
      <w:numFmt w:val="bullet"/>
      <w:lvlText w:val=""/>
      <w:lvlJc w:val="left"/>
      <w:pPr>
        <w:tabs>
          <w:tab w:val="num" w:pos="4760"/>
        </w:tabs>
        <w:ind w:left="4760" w:hanging="360"/>
      </w:pPr>
      <w:rPr>
        <w:rFonts w:ascii="Wingdings" w:hAnsi="Wingdings" w:hint="default"/>
      </w:rPr>
    </w:lvl>
    <w:lvl w:ilvl="6" w:tplc="04070001" w:tentative="1">
      <w:start w:val="1"/>
      <w:numFmt w:val="bullet"/>
      <w:lvlText w:val=""/>
      <w:lvlJc w:val="left"/>
      <w:pPr>
        <w:tabs>
          <w:tab w:val="num" w:pos="5480"/>
        </w:tabs>
        <w:ind w:left="5480" w:hanging="360"/>
      </w:pPr>
      <w:rPr>
        <w:rFonts w:ascii="Symbol" w:hAnsi="Symbol" w:hint="default"/>
      </w:rPr>
    </w:lvl>
    <w:lvl w:ilvl="7" w:tplc="04070003" w:tentative="1">
      <w:start w:val="1"/>
      <w:numFmt w:val="bullet"/>
      <w:lvlText w:val="o"/>
      <w:lvlJc w:val="left"/>
      <w:pPr>
        <w:tabs>
          <w:tab w:val="num" w:pos="6200"/>
        </w:tabs>
        <w:ind w:left="6200" w:hanging="360"/>
      </w:pPr>
      <w:rPr>
        <w:rFonts w:ascii="Courier New" w:hAnsi="Courier New" w:cs="Courier New" w:hint="default"/>
      </w:rPr>
    </w:lvl>
    <w:lvl w:ilvl="8" w:tplc="04070005" w:tentative="1">
      <w:start w:val="1"/>
      <w:numFmt w:val="bullet"/>
      <w:lvlText w:val=""/>
      <w:lvlJc w:val="left"/>
      <w:pPr>
        <w:tabs>
          <w:tab w:val="num" w:pos="6920"/>
        </w:tabs>
        <w:ind w:left="6920" w:hanging="360"/>
      </w:pPr>
      <w:rPr>
        <w:rFonts w:ascii="Wingdings" w:hAnsi="Wingdings" w:hint="default"/>
      </w:rPr>
    </w:lvl>
  </w:abstractNum>
  <w:abstractNum w:abstractNumId="3" w15:restartNumberingAfterBreak="0">
    <w:nsid w:val="05471619"/>
    <w:multiLevelType w:val="hybridMultilevel"/>
    <w:tmpl w:val="3934E504"/>
    <w:lvl w:ilvl="0" w:tplc="335C9922">
      <w:start w:val="1"/>
      <w:numFmt w:val="decimalFullWidth"/>
      <w:lvlText w:val="（例%1）"/>
      <w:lvlJc w:val="left"/>
      <w:pPr>
        <w:ind w:left="1220" w:hanging="80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 w15:restartNumberingAfterBreak="0">
    <w:nsid w:val="064E1EC1"/>
    <w:multiLevelType w:val="hybridMultilevel"/>
    <w:tmpl w:val="F0524498"/>
    <w:lvl w:ilvl="0" w:tplc="B9CE9322">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5" w15:restartNumberingAfterBreak="0">
    <w:nsid w:val="06581773"/>
    <w:multiLevelType w:val="hybridMultilevel"/>
    <w:tmpl w:val="7EBC92DE"/>
    <w:lvl w:ilvl="0" w:tplc="FFFFFFFF">
      <w:start w:val="1"/>
      <w:numFmt w:val="decimal"/>
      <w:lvlText w:val="(%1)"/>
      <w:lvlJc w:val="left"/>
      <w:pPr>
        <w:ind w:left="420" w:hanging="420"/>
      </w:pPr>
      <w:rPr>
        <w:rFonts w:hint="eastAsia"/>
      </w:rPr>
    </w:lvl>
    <w:lvl w:ilvl="1" w:tplc="FFFFFFFF">
      <w:start w:val="1"/>
      <w:numFmt w:val="decimal"/>
      <w:lvlText w:val="%2)"/>
      <w:lvlJc w:val="left"/>
      <w:pPr>
        <w:ind w:left="840" w:hanging="420"/>
      </w:pPr>
      <w:rPr>
        <w:rFonts w:hint="eastAsia"/>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6" w15:restartNumberingAfterBreak="0">
    <w:nsid w:val="08642440"/>
    <w:multiLevelType w:val="hybridMultilevel"/>
    <w:tmpl w:val="A7502C3C"/>
    <w:lvl w:ilvl="0" w:tplc="D0889B2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09F666BA"/>
    <w:multiLevelType w:val="hybridMultilevel"/>
    <w:tmpl w:val="025E39E0"/>
    <w:lvl w:ilvl="0" w:tplc="8D72F614">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8" w15:restartNumberingAfterBreak="0">
    <w:nsid w:val="0A5213D7"/>
    <w:multiLevelType w:val="hybridMultilevel"/>
    <w:tmpl w:val="E84E7460"/>
    <w:lvl w:ilvl="0" w:tplc="99BE9D4C">
      <w:start w:val="1"/>
      <w:numFmt w:val="decimalEnclosedCircle"/>
      <w:lvlText w:val="（%1"/>
      <w:lvlJc w:val="left"/>
      <w:pPr>
        <w:ind w:left="400" w:hanging="40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0B8345BC"/>
    <w:multiLevelType w:val="hybridMultilevel"/>
    <w:tmpl w:val="F6B8BA8C"/>
    <w:lvl w:ilvl="0" w:tplc="2670E4EC">
      <w:start w:val="1"/>
      <w:numFmt w:val="decimal"/>
      <w:lvlText w:val="(%1)"/>
      <w:lvlJc w:val="left"/>
      <w:pPr>
        <w:ind w:left="560" w:hanging="360"/>
      </w:pPr>
      <w:rPr>
        <w:rFonts w:hint="default"/>
        <w:color w:val="0070C0"/>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10" w15:restartNumberingAfterBreak="0">
    <w:nsid w:val="11D675D1"/>
    <w:multiLevelType w:val="hybridMultilevel"/>
    <w:tmpl w:val="B6A0BD42"/>
    <w:lvl w:ilvl="0" w:tplc="19286A70">
      <w:start w:val="3"/>
      <w:numFmt w:val="decimalEnclosedCircle"/>
      <w:lvlText w:val="%1"/>
      <w:lvlJc w:val="left"/>
      <w:pPr>
        <w:ind w:left="940" w:hanging="360"/>
      </w:pPr>
      <w:rPr>
        <w:rFonts w:hint="default"/>
      </w:rPr>
    </w:lvl>
    <w:lvl w:ilvl="1" w:tplc="04090017" w:tentative="1">
      <w:start w:val="1"/>
      <w:numFmt w:val="aiueoFullWidth"/>
      <w:lvlText w:val="(%2)"/>
      <w:lvlJc w:val="left"/>
      <w:pPr>
        <w:ind w:left="1460" w:hanging="440"/>
      </w:pPr>
    </w:lvl>
    <w:lvl w:ilvl="2" w:tplc="04090011" w:tentative="1">
      <w:start w:val="1"/>
      <w:numFmt w:val="decimalEnclosedCircle"/>
      <w:lvlText w:val="%3"/>
      <w:lvlJc w:val="left"/>
      <w:pPr>
        <w:ind w:left="1900" w:hanging="440"/>
      </w:pPr>
    </w:lvl>
    <w:lvl w:ilvl="3" w:tplc="0409000F" w:tentative="1">
      <w:start w:val="1"/>
      <w:numFmt w:val="decimal"/>
      <w:lvlText w:val="%4."/>
      <w:lvlJc w:val="left"/>
      <w:pPr>
        <w:ind w:left="2340" w:hanging="440"/>
      </w:pPr>
    </w:lvl>
    <w:lvl w:ilvl="4" w:tplc="04090017" w:tentative="1">
      <w:start w:val="1"/>
      <w:numFmt w:val="aiueoFullWidth"/>
      <w:lvlText w:val="(%5)"/>
      <w:lvlJc w:val="left"/>
      <w:pPr>
        <w:ind w:left="2780" w:hanging="440"/>
      </w:pPr>
    </w:lvl>
    <w:lvl w:ilvl="5" w:tplc="04090011" w:tentative="1">
      <w:start w:val="1"/>
      <w:numFmt w:val="decimalEnclosedCircle"/>
      <w:lvlText w:val="%6"/>
      <w:lvlJc w:val="left"/>
      <w:pPr>
        <w:ind w:left="3220" w:hanging="440"/>
      </w:pPr>
    </w:lvl>
    <w:lvl w:ilvl="6" w:tplc="0409000F" w:tentative="1">
      <w:start w:val="1"/>
      <w:numFmt w:val="decimal"/>
      <w:lvlText w:val="%7."/>
      <w:lvlJc w:val="left"/>
      <w:pPr>
        <w:ind w:left="3660" w:hanging="440"/>
      </w:pPr>
    </w:lvl>
    <w:lvl w:ilvl="7" w:tplc="04090017" w:tentative="1">
      <w:start w:val="1"/>
      <w:numFmt w:val="aiueoFullWidth"/>
      <w:lvlText w:val="(%8)"/>
      <w:lvlJc w:val="left"/>
      <w:pPr>
        <w:ind w:left="4100" w:hanging="440"/>
      </w:pPr>
    </w:lvl>
    <w:lvl w:ilvl="8" w:tplc="04090011" w:tentative="1">
      <w:start w:val="1"/>
      <w:numFmt w:val="decimalEnclosedCircle"/>
      <w:lvlText w:val="%9"/>
      <w:lvlJc w:val="left"/>
      <w:pPr>
        <w:ind w:left="4540" w:hanging="440"/>
      </w:pPr>
    </w:lvl>
  </w:abstractNum>
  <w:abstractNum w:abstractNumId="11" w15:restartNumberingAfterBreak="0">
    <w:nsid w:val="19BC77CA"/>
    <w:multiLevelType w:val="hybridMultilevel"/>
    <w:tmpl w:val="D3EE04A2"/>
    <w:lvl w:ilvl="0" w:tplc="88DE4FE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1A247C75"/>
    <w:multiLevelType w:val="hybridMultilevel"/>
    <w:tmpl w:val="837CC17E"/>
    <w:lvl w:ilvl="0" w:tplc="FFFFFFFF">
      <w:start w:val="1"/>
      <w:numFmt w:val="decimal"/>
      <w:lvlText w:val="(%1)"/>
      <w:lvlJc w:val="left"/>
      <w:pPr>
        <w:ind w:left="420" w:hanging="420"/>
      </w:pPr>
      <w:rPr>
        <w:rFonts w:hint="eastAsia"/>
      </w:rPr>
    </w:lvl>
    <w:lvl w:ilvl="1" w:tplc="FFFFFFFF">
      <w:start w:val="1"/>
      <w:numFmt w:val="decimal"/>
      <w:lvlText w:val="%2)"/>
      <w:lvlJc w:val="left"/>
      <w:pPr>
        <w:ind w:left="840" w:hanging="420"/>
      </w:pPr>
      <w:rPr>
        <w:rFonts w:hint="eastAsia"/>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3" w15:restartNumberingAfterBreak="0">
    <w:nsid w:val="1AD80A5A"/>
    <w:multiLevelType w:val="hybridMultilevel"/>
    <w:tmpl w:val="A7447932"/>
    <w:lvl w:ilvl="0" w:tplc="74FE9F82">
      <w:start w:val="1"/>
      <w:numFmt w:val="decimalEnclosedCircle"/>
      <w:lvlText w:val="%1"/>
      <w:lvlJc w:val="left"/>
      <w:pPr>
        <w:ind w:left="598" w:hanging="360"/>
      </w:pPr>
      <w:rPr>
        <w:rFonts w:hint="default"/>
      </w:rPr>
    </w:lvl>
    <w:lvl w:ilvl="1" w:tplc="04090017" w:tentative="1">
      <w:start w:val="1"/>
      <w:numFmt w:val="aiueoFullWidth"/>
      <w:lvlText w:val="(%2)"/>
      <w:lvlJc w:val="left"/>
      <w:pPr>
        <w:ind w:left="1118" w:hanging="440"/>
      </w:pPr>
    </w:lvl>
    <w:lvl w:ilvl="2" w:tplc="04090011" w:tentative="1">
      <w:start w:val="1"/>
      <w:numFmt w:val="decimalEnclosedCircle"/>
      <w:lvlText w:val="%3"/>
      <w:lvlJc w:val="left"/>
      <w:pPr>
        <w:ind w:left="1558" w:hanging="440"/>
      </w:pPr>
    </w:lvl>
    <w:lvl w:ilvl="3" w:tplc="0409000F" w:tentative="1">
      <w:start w:val="1"/>
      <w:numFmt w:val="decimal"/>
      <w:lvlText w:val="%4."/>
      <w:lvlJc w:val="left"/>
      <w:pPr>
        <w:ind w:left="1998" w:hanging="440"/>
      </w:pPr>
    </w:lvl>
    <w:lvl w:ilvl="4" w:tplc="04090017" w:tentative="1">
      <w:start w:val="1"/>
      <w:numFmt w:val="aiueoFullWidth"/>
      <w:lvlText w:val="(%5)"/>
      <w:lvlJc w:val="left"/>
      <w:pPr>
        <w:ind w:left="2438" w:hanging="440"/>
      </w:pPr>
    </w:lvl>
    <w:lvl w:ilvl="5" w:tplc="04090011" w:tentative="1">
      <w:start w:val="1"/>
      <w:numFmt w:val="decimalEnclosedCircle"/>
      <w:lvlText w:val="%6"/>
      <w:lvlJc w:val="left"/>
      <w:pPr>
        <w:ind w:left="2878" w:hanging="440"/>
      </w:pPr>
    </w:lvl>
    <w:lvl w:ilvl="6" w:tplc="0409000F" w:tentative="1">
      <w:start w:val="1"/>
      <w:numFmt w:val="decimal"/>
      <w:lvlText w:val="%7."/>
      <w:lvlJc w:val="left"/>
      <w:pPr>
        <w:ind w:left="3318" w:hanging="440"/>
      </w:pPr>
    </w:lvl>
    <w:lvl w:ilvl="7" w:tplc="04090017" w:tentative="1">
      <w:start w:val="1"/>
      <w:numFmt w:val="aiueoFullWidth"/>
      <w:lvlText w:val="(%8)"/>
      <w:lvlJc w:val="left"/>
      <w:pPr>
        <w:ind w:left="3758" w:hanging="440"/>
      </w:pPr>
    </w:lvl>
    <w:lvl w:ilvl="8" w:tplc="04090011" w:tentative="1">
      <w:start w:val="1"/>
      <w:numFmt w:val="decimalEnclosedCircle"/>
      <w:lvlText w:val="%9"/>
      <w:lvlJc w:val="left"/>
      <w:pPr>
        <w:ind w:left="4198" w:hanging="440"/>
      </w:pPr>
    </w:lvl>
  </w:abstractNum>
  <w:abstractNum w:abstractNumId="14" w15:restartNumberingAfterBreak="0">
    <w:nsid w:val="296B1BAC"/>
    <w:multiLevelType w:val="hybridMultilevel"/>
    <w:tmpl w:val="11BEFCC0"/>
    <w:lvl w:ilvl="0" w:tplc="711007A2">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5" w15:restartNumberingAfterBreak="0">
    <w:nsid w:val="2C6B4F79"/>
    <w:multiLevelType w:val="hybridMultilevel"/>
    <w:tmpl w:val="410032DE"/>
    <w:lvl w:ilvl="0" w:tplc="FA123C22">
      <w:start w:val="1"/>
      <w:numFmt w:val="decimalEnclosedCircle"/>
      <w:lvlText w:val="%1"/>
      <w:lvlJc w:val="left"/>
      <w:pPr>
        <w:ind w:left="598" w:hanging="360"/>
      </w:pPr>
      <w:rPr>
        <w:rFonts w:hint="default"/>
      </w:rPr>
    </w:lvl>
    <w:lvl w:ilvl="1" w:tplc="04090017" w:tentative="1">
      <w:start w:val="1"/>
      <w:numFmt w:val="aiueoFullWidth"/>
      <w:lvlText w:val="(%2)"/>
      <w:lvlJc w:val="left"/>
      <w:pPr>
        <w:ind w:left="1118" w:hanging="440"/>
      </w:pPr>
    </w:lvl>
    <w:lvl w:ilvl="2" w:tplc="04090011" w:tentative="1">
      <w:start w:val="1"/>
      <w:numFmt w:val="decimalEnclosedCircle"/>
      <w:lvlText w:val="%3"/>
      <w:lvlJc w:val="left"/>
      <w:pPr>
        <w:ind w:left="1558" w:hanging="440"/>
      </w:pPr>
    </w:lvl>
    <w:lvl w:ilvl="3" w:tplc="0409000F" w:tentative="1">
      <w:start w:val="1"/>
      <w:numFmt w:val="decimal"/>
      <w:lvlText w:val="%4."/>
      <w:lvlJc w:val="left"/>
      <w:pPr>
        <w:ind w:left="1998" w:hanging="440"/>
      </w:pPr>
    </w:lvl>
    <w:lvl w:ilvl="4" w:tplc="04090017" w:tentative="1">
      <w:start w:val="1"/>
      <w:numFmt w:val="aiueoFullWidth"/>
      <w:lvlText w:val="(%5)"/>
      <w:lvlJc w:val="left"/>
      <w:pPr>
        <w:ind w:left="2438" w:hanging="440"/>
      </w:pPr>
    </w:lvl>
    <w:lvl w:ilvl="5" w:tplc="04090011" w:tentative="1">
      <w:start w:val="1"/>
      <w:numFmt w:val="decimalEnclosedCircle"/>
      <w:lvlText w:val="%6"/>
      <w:lvlJc w:val="left"/>
      <w:pPr>
        <w:ind w:left="2878" w:hanging="440"/>
      </w:pPr>
    </w:lvl>
    <w:lvl w:ilvl="6" w:tplc="0409000F" w:tentative="1">
      <w:start w:val="1"/>
      <w:numFmt w:val="decimal"/>
      <w:lvlText w:val="%7."/>
      <w:lvlJc w:val="left"/>
      <w:pPr>
        <w:ind w:left="3318" w:hanging="440"/>
      </w:pPr>
    </w:lvl>
    <w:lvl w:ilvl="7" w:tplc="04090017" w:tentative="1">
      <w:start w:val="1"/>
      <w:numFmt w:val="aiueoFullWidth"/>
      <w:lvlText w:val="(%8)"/>
      <w:lvlJc w:val="left"/>
      <w:pPr>
        <w:ind w:left="3758" w:hanging="440"/>
      </w:pPr>
    </w:lvl>
    <w:lvl w:ilvl="8" w:tplc="04090011" w:tentative="1">
      <w:start w:val="1"/>
      <w:numFmt w:val="decimalEnclosedCircle"/>
      <w:lvlText w:val="%9"/>
      <w:lvlJc w:val="left"/>
      <w:pPr>
        <w:ind w:left="4198" w:hanging="440"/>
      </w:pPr>
    </w:lvl>
  </w:abstractNum>
  <w:abstractNum w:abstractNumId="16" w15:restartNumberingAfterBreak="0">
    <w:nsid w:val="325D585B"/>
    <w:multiLevelType w:val="hybridMultilevel"/>
    <w:tmpl w:val="ABFA4288"/>
    <w:lvl w:ilvl="0" w:tplc="FFFFFFFF">
      <w:start w:val="1"/>
      <w:numFmt w:val="decimalEnclosedCircle"/>
      <w:lvlText w:val="%1"/>
      <w:lvlJc w:val="left"/>
      <w:pPr>
        <w:ind w:left="641" w:hanging="420"/>
      </w:pPr>
      <w:rPr>
        <w:rFonts w:hint="default"/>
      </w:rPr>
    </w:lvl>
    <w:lvl w:ilvl="1" w:tplc="FFFFFFFF" w:tentative="1">
      <w:start w:val="1"/>
      <w:numFmt w:val="aiueoFullWidth"/>
      <w:lvlText w:val="(%2)"/>
      <w:lvlJc w:val="left"/>
      <w:pPr>
        <w:ind w:left="1061" w:hanging="420"/>
      </w:pPr>
    </w:lvl>
    <w:lvl w:ilvl="2" w:tplc="FFFFFFFF" w:tentative="1">
      <w:start w:val="1"/>
      <w:numFmt w:val="decimalEnclosedCircle"/>
      <w:lvlText w:val="%3"/>
      <w:lvlJc w:val="left"/>
      <w:pPr>
        <w:ind w:left="1481" w:hanging="420"/>
      </w:pPr>
    </w:lvl>
    <w:lvl w:ilvl="3" w:tplc="FFFFFFFF" w:tentative="1">
      <w:start w:val="1"/>
      <w:numFmt w:val="decimal"/>
      <w:lvlText w:val="%4."/>
      <w:lvlJc w:val="left"/>
      <w:pPr>
        <w:ind w:left="1901" w:hanging="420"/>
      </w:pPr>
    </w:lvl>
    <w:lvl w:ilvl="4" w:tplc="FFFFFFFF" w:tentative="1">
      <w:start w:val="1"/>
      <w:numFmt w:val="aiueoFullWidth"/>
      <w:lvlText w:val="(%5)"/>
      <w:lvlJc w:val="left"/>
      <w:pPr>
        <w:ind w:left="2321" w:hanging="420"/>
      </w:pPr>
    </w:lvl>
    <w:lvl w:ilvl="5" w:tplc="FFFFFFFF" w:tentative="1">
      <w:start w:val="1"/>
      <w:numFmt w:val="decimalEnclosedCircle"/>
      <w:lvlText w:val="%6"/>
      <w:lvlJc w:val="left"/>
      <w:pPr>
        <w:ind w:left="2741" w:hanging="420"/>
      </w:pPr>
    </w:lvl>
    <w:lvl w:ilvl="6" w:tplc="FFFFFFFF" w:tentative="1">
      <w:start w:val="1"/>
      <w:numFmt w:val="decimal"/>
      <w:lvlText w:val="%7."/>
      <w:lvlJc w:val="left"/>
      <w:pPr>
        <w:ind w:left="3161" w:hanging="420"/>
      </w:pPr>
    </w:lvl>
    <w:lvl w:ilvl="7" w:tplc="FFFFFFFF" w:tentative="1">
      <w:start w:val="1"/>
      <w:numFmt w:val="aiueoFullWidth"/>
      <w:lvlText w:val="(%8)"/>
      <w:lvlJc w:val="left"/>
      <w:pPr>
        <w:ind w:left="3581" w:hanging="420"/>
      </w:pPr>
    </w:lvl>
    <w:lvl w:ilvl="8" w:tplc="FFFFFFFF" w:tentative="1">
      <w:start w:val="1"/>
      <w:numFmt w:val="decimalEnclosedCircle"/>
      <w:lvlText w:val="%9"/>
      <w:lvlJc w:val="left"/>
      <w:pPr>
        <w:ind w:left="4001" w:hanging="420"/>
      </w:pPr>
    </w:lvl>
  </w:abstractNum>
  <w:abstractNum w:abstractNumId="17" w15:restartNumberingAfterBreak="0">
    <w:nsid w:val="38C8126F"/>
    <w:multiLevelType w:val="hybridMultilevel"/>
    <w:tmpl w:val="A2762578"/>
    <w:lvl w:ilvl="0" w:tplc="A68231A4">
      <w:start w:val="1"/>
      <w:numFmt w:val="decimalEnclosedCircle"/>
      <w:suff w:val="nothing"/>
      <w:lvlText w:val="%1"/>
      <w:lvlJc w:val="left"/>
      <w:pPr>
        <w:ind w:left="0" w:firstLine="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8" w15:restartNumberingAfterBreak="0">
    <w:nsid w:val="3F3F24A8"/>
    <w:multiLevelType w:val="hybridMultilevel"/>
    <w:tmpl w:val="A95CDDC6"/>
    <w:lvl w:ilvl="0" w:tplc="FFFFFFFF">
      <w:start w:val="1"/>
      <w:numFmt w:val="decimalEnclosedCircle"/>
      <w:lvlText w:val="%1"/>
      <w:lvlJc w:val="left"/>
      <w:pPr>
        <w:ind w:left="641" w:hanging="420"/>
      </w:pPr>
      <w:rPr>
        <w:rFonts w:hint="default"/>
      </w:rPr>
    </w:lvl>
    <w:lvl w:ilvl="1" w:tplc="FFFFFFFF" w:tentative="1">
      <w:start w:val="1"/>
      <w:numFmt w:val="aiueoFullWidth"/>
      <w:lvlText w:val="(%2)"/>
      <w:lvlJc w:val="left"/>
      <w:pPr>
        <w:ind w:left="1061" w:hanging="420"/>
      </w:pPr>
    </w:lvl>
    <w:lvl w:ilvl="2" w:tplc="FFFFFFFF" w:tentative="1">
      <w:start w:val="1"/>
      <w:numFmt w:val="decimalEnclosedCircle"/>
      <w:lvlText w:val="%3"/>
      <w:lvlJc w:val="left"/>
      <w:pPr>
        <w:ind w:left="1481" w:hanging="420"/>
      </w:pPr>
    </w:lvl>
    <w:lvl w:ilvl="3" w:tplc="FFFFFFFF" w:tentative="1">
      <w:start w:val="1"/>
      <w:numFmt w:val="decimal"/>
      <w:lvlText w:val="%4."/>
      <w:lvlJc w:val="left"/>
      <w:pPr>
        <w:ind w:left="1901" w:hanging="420"/>
      </w:pPr>
    </w:lvl>
    <w:lvl w:ilvl="4" w:tplc="FFFFFFFF" w:tentative="1">
      <w:start w:val="1"/>
      <w:numFmt w:val="aiueoFullWidth"/>
      <w:lvlText w:val="(%5)"/>
      <w:lvlJc w:val="left"/>
      <w:pPr>
        <w:ind w:left="2321" w:hanging="420"/>
      </w:pPr>
    </w:lvl>
    <w:lvl w:ilvl="5" w:tplc="FFFFFFFF" w:tentative="1">
      <w:start w:val="1"/>
      <w:numFmt w:val="decimalEnclosedCircle"/>
      <w:lvlText w:val="%6"/>
      <w:lvlJc w:val="left"/>
      <w:pPr>
        <w:ind w:left="2741" w:hanging="420"/>
      </w:pPr>
    </w:lvl>
    <w:lvl w:ilvl="6" w:tplc="FFFFFFFF" w:tentative="1">
      <w:start w:val="1"/>
      <w:numFmt w:val="decimal"/>
      <w:lvlText w:val="%7."/>
      <w:lvlJc w:val="left"/>
      <w:pPr>
        <w:ind w:left="3161" w:hanging="420"/>
      </w:pPr>
    </w:lvl>
    <w:lvl w:ilvl="7" w:tplc="FFFFFFFF" w:tentative="1">
      <w:start w:val="1"/>
      <w:numFmt w:val="aiueoFullWidth"/>
      <w:lvlText w:val="(%8)"/>
      <w:lvlJc w:val="left"/>
      <w:pPr>
        <w:ind w:left="3581" w:hanging="420"/>
      </w:pPr>
    </w:lvl>
    <w:lvl w:ilvl="8" w:tplc="FFFFFFFF" w:tentative="1">
      <w:start w:val="1"/>
      <w:numFmt w:val="decimalEnclosedCircle"/>
      <w:lvlText w:val="%9"/>
      <w:lvlJc w:val="left"/>
      <w:pPr>
        <w:ind w:left="4001" w:hanging="420"/>
      </w:pPr>
    </w:lvl>
  </w:abstractNum>
  <w:abstractNum w:abstractNumId="19" w15:restartNumberingAfterBreak="0">
    <w:nsid w:val="41F5195E"/>
    <w:multiLevelType w:val="hybridMultilevel"/>
    <w:tmpl w:val="ABFA4288"/>
    <w:lvl w:ilvl="0" w:tplc="7A3E31AE">
      <w:start w:val="1"/>
      <w:numFmt w:val="decimalEnclosedCircle"/>
      <w:lvlText w:val="%1"/>
      <w:lvlJc w:val="left"/>
      <w:pPr>
        <w:ind w:left="641" w:hanging="4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0" w15:restartNumberingAfterBreak="0">
    <w:nsid w:val="441942B4"/>
    <w:multiLevelType w:val="hybridMultilevel"/>
    <w:tmpl w:val="E0F253A0"/>
    <w:lvl w:ilvl="0" w:tplc="27B49370">
      <w:start w:val="1"/>
      <w:numFmt w:val="decimalEnclosedCircle"/>
      <w:suff w:val="nothing"/>
      <w:lvlText w:val="%1"/>
      <w:lvlJc w:val="left"/>
      <w:pPr>
        <w:ind w:left="0" w:firstLine="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1" w15:restartNumberingAfterBreak="0">
    <w:nsid w:val="443B47DD"/>
    <w:multiLevelType w:val="hybridMultilevel"/>
    <w:tmpl w:val="F8243730"/>
    <w:lvl w:ilvl="0" w:tplc="988EF93A">
      <w:start w:val="1"/>
      <w:numFmt w:val="bullet"/>
      <w:pStyle w:val="Bullet2"/>
      <w:lvlText w:val=""/>
      <w:lvlJc w:val="left"/>
      <w:pPr>
        <w:tabs>
          <w:tab w:val="num" w:pos="1276"/>
        </w:tabs>
        <w:ind w:left="1276" w:hanging="425"/>
      </w:pPr>
      <w:rPr>
        <w:rFonts w:ascii="Wingdings" w:hAnsi="Wingdings" w:hint="default"/>
        <w:sz w:val="2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333507"/>
    <w:multiLevelType w:val="hybridMultilevel"/>
    <w:tmpl w:val="98EE80F4"/>
    <w:lvl w:ilvl="0" w:tplc="D980A966">
      <w:start w:val="1"/>
      <w:numFmt w:val="decimalEnclosedCircle"/>
      <w:suff w:val="nothing"/>
      <w:lvlText w:val="%1"/>
      <w:lvlJc w:val="left"/>
      <w:pPr>
        <w:ind w:left="0" w:firstLine="0"/>
      </w:pPr>
      <w:rPr>
        <w:rFonts w:hint="default"/>
      </w:rPr>
    </w:lvl>
    <w:lvl w:ilvl="1" w:tplc="95B0140E">
      <w:start w:val="1"/>
      <w:numFmt w:val="decimalEnclosedCircle"/>
      <w:lvlText w:val="（%2"/>
      <w:lvlJc w:val="left"/>
      <w:pPr>
        <w:ind w:left="1118" w:hanging="440"/>
      </w:pPr>
      <w:rPr>
        <w:rFonts w:hint="default"/>
      </w:rPr>
    </w:lvl>
    <w:lvl w:ilvl="2" w:tplc="04090011" w:tentative="1">
      <w:start w:val="1"/>
      <w:numFmt w:val="decimalEnclosedCircle"/>
      <w:lvlText w:val="%3"/>
      <w:lvlJc w:val="left"/>
      <w:pPr>
        <w:ind w:left="1558" w:hanging="440"/>
      </w:pPr>
    </w:lvl>
    <w:lvl w:ilvl="3" w:tplc="0409000F" w:tentative="1">
      <w:start w:val="1"/>
      <w:numFmt w:val="decimal"/>
      <w:lvlText w:val="%4."/>
      <w:lvlJc w:val="left"/>
      <w:pPr>
        <w:ind w:left="1998" w:hanging="440"/>
      </w:pPr>
    </w:lvl>
    <w:lvl w:ilvl="4" w:tplc="04090017" w:tentative="1">
      <w:start w:val="1"/>
      <w:numFmt w:val="aiueoFullWidth"/>
      <w:lvlText w:val="(%5)"/>
      <w:lvlJc w:val="left"/>
      <w:pPr>
        <w:ind w:left="2438" w:hanging="440"/>
      </w:pPr>
    </w:lvl>
    <w:lvl w:ilvl="5" w:tplc="04090011" w:tentative="1">
      <w:start w:val="1"/>
      <w:numFmt w:val="decimalEnclosedCircle"/>
      <w:lvlText w:val="%6"/>
      <w:lvlJc w:val="left"/>
      <w:pPr>
        <w:ind w:left="2878" w:hanging="440"/>
      </w:pPr>
    </w:lvl>
    <w:lvl w:ilvl="6" w:tplc="0409000F" w:tentative="1">
      <w:start w:val="1"/>
      <w:numFmt w:val="decimal"/>
      <w:lvlText w:val="%7."/>
      <w:lvlJc w:val="left"/>
      <w:pPr>
        <w:ind w:left="3318" w:hanging="440"/>
      </w:pPr>
    </w:lvl>
    <w:lvl w:ilvl="7" w:tplc="04090017" w:tentative="1">
      <w:start w:val="1"/>
      <w:numFmt w:val="aiueoFullWidth"/>
      <w:lvlText w:val="(%8)"/>
      <w:lvlJc w:val="left"/>
      <w:pPr>
        <w:ind w:left="3758" w:hanging="440"/>
      </w:pPr>
    </w:lvl>
    <w:lvl w:ilvl="8" w:tplc="04090011" w:tentative="1">
      <w:start w:val="1"/>
      <w:numFmt w:val="decimalEnclosedCircle"/>
      <w:lvlText w:val="%9"/>
      <w:lvlJc w:val="left"/>
      <w:pPr>
        <w:ind w:left="4198" w:hanging="440"/>
      </w:pPr>
    </w:lvl>
  </w:abstractNum>
  <w:abstractNum w:abstractNumId="23" w15:restartNumberingAfterBreak="0">
    <w:nsid w:val="4EBC5401"/>
    <w:multiLevelType w:val="hybridMultilevel"/>
    <w:tmpl w:val="6AC8DD5C"/>
    <w:lvl w:ilvl="0" w:tplc="CB7E1EE4">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4" w15:restartNumberingAfterBreak="0">
    <w:nsid w:val="50A05B92"/>
    <w:multiLevelType w:val="hybridMultilevel"/>
    <w:tmpl w:val="A95CDDC6"/>
    <w:lvl w:ilvl="0" w:tplc="FFFFFFFF">
      <w:start w:val="1"/>
      <w:numFmt w:val="decimalEnclosedCircle"/>
      <w:lvlText w:val="%1"/>
      <w:lvlJc w:val="left"/>
      <w:pPr>
        <w:ind w:left="641" w:hanging="420"/>
      </w:pPr>
      <w:rPr>
        <w:rFonts w:hint="default"/>
      </w:rPr>
    </w:lvl>
    <w:lvl w:ilvl="1" w:tplc="FFFFFFFF" w:tentative="1">
      <w:start w:val="1"/>
      <w:numFmt w:val="aiueoFullWidth"/>
      <w:lvlText w:val="(%2)"/>
      <w:lvlJc w:val="left"/>
      <w:pPr>
        <w:ind w:left="1061" w:hanging="420"/>
      </w:pPr>
    </w:lvl>
    <w:lvl w:ilvl="2" w:tplc="FFFFFFFF" w:tentative="1">
      <w:start w:val="1"/>
      <w:numFmt w:val="decimalEnclosedCircle"/>
      <w:lvlText w:val="%3"/>
      <w:lvlJc w:val="left"/>
      <w:pPr>
        <w:ind w:left="1481" w:hanging="420"/>
      </w:pPr>
    </w:lvl>
    <w:lvl w:ilvl="3" w:tplc="FFFFFFFF" w:tentative="1">
      <w:start w:val="1"/>
      <w:numFmt w:val="decimal"/>
      <w:lvlText w:val="%4."/>
      <w:lvlJc w:val="left"/>
      <w:pPr>
        <w:ind w:left="1901" w:hanging="420"/>
      </w:pPr>
    </w:lvl>
    <w:lvl w:ilvl="4" w:tplc="FFFFFFFF" w:tentative="1">
      <w:start w:val="1"/>
      <w:numFmt w:val="aiueoFullWidth"/>
      <w:lvlText w:val="(%5)"/>
      <w:lvlJc w:val="left"/>
      <w:pPr>
        <w:ind w:left="2321" w:hanging="420"/>
      </w:pPr>
    </w:lvl>
    <w:lvl w:ilvl="5" w:tplc="FFFFFFFF" w:tentative="1">
      <w:start w:val="1"/>
      <w:numFmt w:val="decimalEnclosedCircle"/>
      <w:lvlText w:val="%6"/>
      <w:lvlJc w:val="left"/>
      <w:pPr>
        <w:ind w:left="2741" w:hanging="420"/>
      </w:pPr>
    </w:lvl>
    <w:lvl w:ilvl="6" w:tplc="FFFFFFFF" w:tentative="1">
      <w:start w:val="1"/>
      <w:numFmt w:val="decimal"/>
      <w:lvlText w:val="%7."/>
      <w:lvlJc w:val="left"/>
      <w:pPr>
        <w:ind w:left="3161" w:hanging="420"/>
      </w:pPr>
    </w:lvl>
    <w:lvl w:ilvl="7" w:tplc="FFFFFFFF" w:tentative="1">
      <w:start w:val="1"/>
      <w:numFmt w:val="aiueoFullWidth"/>
      <w:lvlText w:val="(%8)"/>
      <w:lvlJc w:val="left"/>
      <w:pPr>
        <w:ind w:left="3581" w:hanging="420"/>
      </w:pPr>
    </w:lvl>
    <w:lvl w:ilvl="8" w:tplc="FFFFFFFF" w:tentative="1">
      <w:start w:val="1"/>
      <w:numFmt w:val="decimalEnclosedCircle"/>
      <w:lvlText w:val="%9"/>
      <w:lvlJc w:val="left"/>
      <w:pPr>
        <w:ind w:left="4001" w:hanging="420"/>
      </w:pPr>
    </w:lvl>
  </w:abstractNum>
  <w:abstractNum w:abstractNumId="25" w15:restartNumberingAfterBreak="0">
    <w:nsid w:val="515158E5"/>
    <w:multiLevelType w:val="hybridMultilevel"/>
    <w:tmpl w:val="36AA901A"/>
    <w:lvl w:ilvl="0" w:tplc="0EAC5A78">
      <w:start w:val="1"/>
      <w:numFmt w:val="decimalEnclosedCircle"/>
      <w:lvlText w:val="（%1"/>
      <w:lvlJc w:val="left"/>
      <w:pPr>
        <w:ind w:left="660" w:hanging="44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53CA41D2"/>
    <w:multiLevelType w:val="hybridMultilevel"/>
    <w:tmpl w:val="8CCE4A8E"/>
    <w:lvl w:ilvl="0" w:tplc="95B0140E">
      <w:start w:val="1"/>
      <w:numFmt w:val="decimalEnclosedCircle"/>
      <w:lvlText w:val="（%1"/>
      <w:lvlJc w:val="left"/>
      <w:pPr>
        <w:ind w:left="1118"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546E56F1"/>
    <w:multiLevelType w:val="hybridMultilevel"/>
    <w:tmpl w:val="BF268BA0"/>
    <w:lvl w:ilvl="0" w:tplc="F6CC7E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7094EBC"/>
    <w:multiLevelType w:val="hybridMultilevel"/>
    <w:tmpl w:val="AE244F9A"/>
    <w:lvl w:ilvl="0" w:tplc="FFFFFFFF">
      <w:start w:val="1"/>
      <w:numFmt w:val="decimal"/>
      <w:lvlText w:val="(%1)"/>
      <w:lvlJc w:val="left"/>
      <w:pPr>
        <w:ind w:left="420" w:hanging="420"/>
      </w:pPr>
      <w:rPr>
        <w:rFonts w:hint="eastAsia"/>
      </w:rPr>
    </w:lvl>
    <w:lvl w:ilvl="1" w:tplc="FFFFFFFF">
      <w:start w:val="1"/>
      <w:numFmt w:val="decimal"/>
      <w:lvlText w:val="%2)"/>
      <w:lvlJc w:val="left"/>
      <w:pPr>
        <w:ind w:left="840" w:hanging="420"/>
      </w:pPr>
      <w:rPr>
        <w:rFonts w:hint="eastAsia"/>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9" w15:restartNumberingAfterBreak="0">
    <w:nsid w:val="5EEF4BFA"/>
    <w:multiLevelType w:val="hybridMultilevel"/>
    <w:tmpl w:val="7C14A34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0" w15:restartNumberingAfterBreak="0">
    <w:nsid w:val="5FBC6A04"/>
    <w:multiLevelType w:val="hybridMultilevel"/>
    <w:tmpl w:val="C9ECF37C"/>
    <w:lvl w:ilvl="0" w:tplc="EA7AF5F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5FD12B7A"/>
    <w:multiLevelType w:val="hybridMultilevel"/>
    <w:tmpl w:val="C660FD2A"/>
    <w:lvl w:ilvl="0" w:tplc="B89E227E">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2" w15:restartNumberingAfterBreak="0">
    <w:nsid w:val="60FF5D1F"/>
    <w:multiLevelType w:val="hybridMultilevel"/>
    <w:tmpl w:val="72D023D8"/>
    <w:lvl w:ilvl="0" w:tplc="01940274">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3" w15:restartNumberingAfterBreak="0">
    <w:nsid w:val="6453210D"/>
    <w:multiLevelType w:val="hybridMultilevel"/>
    <w:tmpl w:val="ABFA4288"/>
    <w:lvl w:ilvl="0" w:tplc="FFFFFFFF">
      <w:start w:val="1"/>
      <w:numFmt w:val="decimalEnclosedCircle"/>
      <w:lvlText w:val="%1"/>
      <w:lvlJc w:val="left"/>
      <w:pPr>
        <w:ind w:left="641" w:hanging="420"/>
      </w:pPr>
      <w:rPr>
        <w:rFonts w:hint="default"/>
      </w:rPr>
    </w:lvl>
    <w:lvl w:ilvl="1" w:tplc="FFFFFFFF" w:tentative="1">
      <w:start w:val="1"/>
      <w:numFmt w:val="aiueoFullWidth"/>
      <w:lvlText w:val="(%2)"/>
      <w:lvlJc w:val="left"/>
      <w:pPr>
        <w:ind w:left="1061" w:hanging="420"/>
      </w:pPr>
    </w:lvl>
    <w:lvl w:ilvl="2" w:tplc="FFFFFFFF" w:tentative="1">
      <w:start w:val="1"/>
      <w:numFmt w:val="decimalEnclosedCircle"/>
      <w:lvlText w:val="%3"/>
      <w:lvlJc w:val="left"/>
      <w:pPr>
        <w:ind w:left="1481" w:hanging="420"/>
      </w:pPr>
    </w:lvl>
    <w:lvl w:ilvl="3" w:tplc="FFFFFFFF" w:tentative="1">
      <w:start w:val="1"/>
      <w:numFmt w:val="decimal"/>
      <w:lvlText w:val="%4."/>
      <w:lvlJc w:val="left"/>
      <w:pPr>
        <w:ind w:left="1901" w:hanging="420"/>
      </w:pPr>
    </w:lvl>
    <w:lvl w:ilvl="4" w:tplc="FFFFFFFF" w:tentative="1">
      <w:start w:val="1"/>
      <w:numFmt w:val="aiueoFullWidth"/>
      <w:lvlText w:val="(%5)"/>
      <w:lvlJc w:val="left"/>
      <w:pPr>
        <w:ind w:left="2321" w:hanging="420"/>
      </w:pPr>
    </w:lvl>
    <w:lvl w:ilvl="5" w:tplc="FFFFFFFF" w:tentative="1">
      <w:start w:val="1"/>
      <w:numFmt w:val="decimalEnclosedCircle"/>
      <w:lvlText w:val="%6"/>
      <w:lvlJc w:val="left"/>
      <w:pPr>
        <w:ind w:left="2741" w:hanging="420"/>
      </w:pPr>
    </w:lvl>
    <w:lvl w:ilvl="6" w:tplc="FFFFFFFF" w:tentative="1">
      <w:start w:val="1"/>
      <w:numFmt w:val="decimal"/>
      <w:lvlText w:val="%7."/>
      <w:lvlJc w:val="left"/>
      <w:pPr>
        <w:ind w:left="3161" w:hanging="420"/>
      </w:pPr>
    </w:lvl>
    <w:lvl w:ilvl="7" w:tplc="FFFFFFFF" w:tentative="1">
      <w:start w:val="1"/>
      <w:numFmt w:val="aiueoFullWidth"/>
      <w:lvlText w:val="(%8)"/>
      <w:lvlJc w:val="left"/>
      <w:pPr>
        <w:ind w:left="3581" w:hanging="420"/>
      </w:pPr>
    </w:lvl>
    <w:lvl w:ilvl="8" w:tplc="FFFFFFFF" w:tentative="1">
      <w:start w:val="1"/>
      <w:numFmt w:val="decimalEnclosedCircle"/>
      <w:lvlText w:val="%9"/>
      <w:lvlJc w:val="left"/>
      <w:pPr>
        <w:ind w:left="4001" w:hanging="420"/>
      </w:pPr>
    </w:lvl>
  </w:abstractNum>
  <w:abstractNum w:abstractNumId="34" w15:restartNumberingAfterBreak="0">
    <w:nsid w:val="65C90C9C"/>
    <w:multiLevelType w:val="hybridMultilevel"/>
    <w:tmpl w:val="AD505714"/>
    <w:lvl w:ilvl="0" w:tplc="9A925664">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6ABD144D"/>
    <w:multiLevelType w:val="hybridMultilevel"/>
    <w:tmpl w:val="7C14A342"/>
    <w:lvl w:ilvl="0" w:tplc="ECC6E8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6E306796"/>
    <w:multiLevelType w:val="hybridMultilevel"/>
    <w:tmpl w:val="818EC996"/>
    <w:lvl w:ilvl="0" w:tplc="C0F2AD42">
      <w:start w:val="1"/>
      <w:numFmt w:val="decimal"/>
      <w:lvlText w:val="Q%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6F0E3FC3"/>
    <w:multiLevelType w:val="hybridMultilevel"/>
    <w:tmpl w:val="A95CDDC6"/>
    <w:lvl w:ilvl="0" w:tplc="FFFFFFFF">
      <w:start w:val="1"/>
      <w:numFmt w:val="decimalEnclosedCircle"/>
      <w:lvlText w:val="%1"/>
      <w:lvlJc w:val="left"/>
      <w:pPr>
        <w:ind w:left="641" w:hanging="420"/>
      </w:pPr>
      <w:rPr>
        <w:rFonts w:hint="default"/>
      </w:rPr>
    </w:lvl>
    <w:lvl w:ilvl="1" w:tplc="FFFFFFFF" w:tentative="1">
      <w:start w:val="1"/>
      <w:numFmt w:val="aiueoFullWidth"/>
      <w:lvlText w:val="(%2)"/>
      <w:lvlJc w:val="left"/>
      <w:pPr>
        <w:ind w:left="1061" w:hanging="420"/>
      </w:pPr>
    </w:lvl>
    <w:lvl w:ilvl="2" w:tplc="FFFFFFFF" w:tentative="1">
      <w:start w:val="1"/>
      <w:numFmt w:val="decimalEnclosedCircle"/>
      <w:lvlText w:val="%3"/>
      <w:lvlJc w:val="left"/>
      <w:pPr>
        <w:ind w:left="1481" w:hanging="420"/>
      </w:pPr>
    </w:lvl>
    <w:lvl w:ilvl="3" w:tplc="FFFFFFFF" w:tentative="1">
      <w:start w:val="1"/>
      <w:numFmt w:val="decimal"/>
      <w:lvlText w:val="%4."/>
      <w:lvlJc w:val="left"/>
      <w:pPr>
        <w:ind w:left="1901" w:hanging="420"/>
      </w:pPr>
    </w:lvl>
    <w:lvl w:ilvl="4" w:tplc="FFFFFFFF" w:tentative="1">
      <w:start w:val="1"/>
      <w:numFmt w:val="aiueoFullWidth"/>
      <w:lvlText w:val="(%5)"/>
      <w:lvlJc w:val="left"/>
      <w:pPr>
        <w:ind w:left="2321" w:hanging="420"/>
      </w:pPr>
    </w:lvl>
    <w:lvl w:ilvl="5" w:tplc="FFFFFFFF" w:tentative="1">
      <w:start w:val="1"/>
      <w:numFmt w:val="decimalEnclosedCircle"/>
      <w:lvlText w:val="%6"/>
      <w:lvlJc w:val="left"/>
      <w:pPr>
        <w:ind w:left="2741" w:hanging="420"/>
      </w:pPr>
    </w:lvl>
    <w:lvl w:ilvl="6" w:tplc="FFFFFFFF" w:tentative="1">
      <w:start w:val="1"/>
      <w:numFmt w:val="decimal"/>
      <w:lvlText w:val="%7."/>
      <w:lvlJc w:val="left"/>
      <w:pPr>
        <w:ind w:left="3161" w:hanging="420"/>
      </w:pPr>
    </w:lvl>
    <w:lvl w:ilvl="7" w:tplc="FFFFFFFF" w:tentative="1">
      <w:start w:val="1"/>
      <w:numFmt w:val="aiueoFullWidth"/>
      <w:lvlText w:val="(%8)"/>
      <w:lvlJc w:val="left"/>
      <w:pPr>
        <w:ind w:left="3581" w:hanging="420"/>
      </w:pPr>
    </w:lvl>
    <w:lvl w:ilvl="8" w:tplc="FFFFFFFF" w:tentative="1">
      <w:start w:val="1"/>
      <w:numFmt w:val="decimalEnclosedCircle"/>
      <w:lvlText w:val="%9"/>
      <w:lvlJc w:val="left"/>
      <w:pPr>
        <w:ind w:left="4001" w:hanging="420"/>
      </w:pPr>
    </w:lvl>
  </w:abstractNum>
  <w:abstractNum w:abstractNumId="38" w15:restartNumberingAfterBreak="0">
    <w:nsid w:val="70122B20"/>
    <w:multiLevelType w:val="hybridMultilevel"/>
    <w:tmpl w:val="21FC165E"/>
    <w:lvl w:ilvl="0" w:tplc="F034AD84">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9" w15:restartNumberingAfterBreak="0">
    <w:nsid w:val="7243446A"/>
    <w:multiLevelType w:val="hybridMultilevel"/>
    <w:tmpl w:val="97B2F8D2"/>
    <w:lvl w:ilvl="0" w:tplc="349002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44B4162"/>
    <w:multiLevelType w:val="hybridMultilevel"/>
    <w:tmpl w:val="7CD80C16"/>
    <w:lvl w:ilvl="0" w:tplc="A6BE4D68">
      <w:start w:val="1"/>
      <w:numFmt w:val="bullet"/>
      <w:lvlText w:val=""/>
      <w:lvlJc w:val="left"/>
      <w:pPr>
        <w:ind w:left="420" w:hanging="420"/>
      </w:pPr>
      <w:rPr>
        <w:rFonts w:ascii="Wingdings" w:hAnsi="Wingdings" w:hint="default"/>
      </w:rPr>
    </w:lvl>
    <w:lvl w:ilvl="1" w:tplc="024ED25A">
      <w:start w:val="2"/>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7BE7E4C"/>
    <w:multiLevelType w:val="hybridMultilevel"/>
    <w:tmpl w:val="A95CDDC6"/>
    <w:lvl w:ilvl="0" w:tplc="FFFFFFFF">
      <w:start w:val="1"/>
      <w:numFmt w:val="decimalEnclosedCircle"/>
      <w:lvlText w:val="%1"/>
      <w:lvlJc w:val="left"/>
      <w:pPr>
        <w:ind w:left="641" w:hanging="420"/>
      </w:pPr>
      <w:rPr>
        <w:rFonts w:hint="default"/>
      </w:rPr>
    </w:lvl>
    <w:lvl w:ilvl="1" w:tplc="FFFFFFFF" w:tentative="1">
      <w:start w:val="1"/>
      <w:numFmt w:val="aiueoFullWidth"/>
      <w:lvlText w:val="(%2)"/>
      <w:lvlJc w:val="left"/>
      <w:pPr>
        <w:ind w:left="1061" w:hanging="420"/>
      </w:pPr>
    </w:lvl>
    <w:lvl w:ilvl="2" w:tplc="FFFFFFFF" w:tentative="1">
      <w:start w:val="1"/>
      <w:numFmt w:val="decimalEnclosedCircle"/>
      <w:lvlText w:val="%3"/>
      <w:lvlJc w:val="left"/>
      <w:pPr>
        <w:ind w:left="1481" w:hanging="420"/>
      </w:pPr>
    </w:lvl>
    <w:lvl w:ilvl="3" w:tplc="FFFFFFFF" w:tentative="1">
      <w:start w:val="1"/>
      <w:numFmt w:val="decimal"/>
      <w:lvlText w:val="%4."/>
      <w:lvlJc w:val="left"/>
      <w:pPr>
        <w:ind w:left="1901" w:hanging="420"/>
      </w:pPr>
    </w:lvl>
    <w:lvl w:ilvl="4" w:tplc="FFFFFFFF" w:tentative="1">
      <w:start w:val="1"/>
      <w:numFmt w:val="aiueoFullWidth"/>
      <w:lvlText w:val="(%5)"/>
      <w:lvlJc w:val="left"/>
      <w:pPr>
        <w:ind w:left="2321" w:hanging="420"/>
      </w:pPr>
    </w:lvl>
    <w:lvl w:ilvl="5" w:tplc="FFFFFFFF" w:tentative="1">
      <w:start w:val="1"/>
      <w:numFmt w:val="decimalEnclosedCircle"/>
      <w:lvlText w:val="%6"/>
      <w:lvlJc w:val="left"/>
      <w:pPr>
        <w:ind w:left="2741" w:hanging="420"/>
      </w:pPr>
    </w:lvl>
    <w:lvl w:ilvl="6" w:tplc="FFFFFFFF" w:tentative="1">
      <w:start w:val="1"/>
      <w:numFmt w:val="decimal"/>
      <w:lvlText w:val="%7."/>
      <w:lvlJc w:val="left"/>
      <w:pPr>
        <w:ind w:left="3161" w:hanging="420"/>
      </w:pPr>
    </w:lvl>
    <w:lvl w:ilvl="7" w:tplc="FFFFFFFF" w:tentative="1">
      <w:start w:val="1"/>
      <w:numFmt w:val="aiueoFullWidth"/>
      <w:lvlText w:val="(%8)"/>
      <w:lvlJc w:val="left"/>
      <w:pPr>
        <w:ind w:left="3581" w:hanging="420"/>
      </w:pPr>
    </w:lvl>
    <w:lvl w:ilvl="8" w:tplc="FFFFFFFF" w:tentative="1">
      <w:start w:val="1"/>
      <w:numFmt w:val="decimalEnclosedCircle"/>
      <w:lvlText w:val="%9"/>
      <w:lvlJc w:val="left"/>
      <w:pPr>
        <w:ind w:left="4001" w:hanging="420"/>
      </w:pPr>
    </w:lvl>
  </w:abstractNum>
  <w:abstractNum w:abstractNumId="42" w15:restartNumberingAfterBreak="0">
    <w:nsid w:val="78F47A30"/>
    <w:multiLevelType w:val="hybridMultilevel"/>
    <w:tmpl w:val="B0AE94BE"/>
    <w:lvl w:ilvl="0" w:tplc="A130348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93099841">
    <w:abstractNumId w:val="40"/>
  </w:num>
  <w:num w:numId="2" w16cid:durableId="121853387">
    <w:abstractNumId w:val="0"/>
  </w:num>
  <w:num w:numId="3" w16cid:durableId="1696729469">
    <w:abstractNumId w:val="2"/>
  </w:num>
  <w:num w:numId="4" w16cid:durableId="263660037">
    <w:abstractNumId w:val="21"/>
  </w:num>
  <w:num w:numId="5" w16cid:durableId="1291547316">
    <w:abstractNumId w:val="19"/>
  </w:num>
  <w:num w:numId="6" w16cid:durableId="1111051474">
    <w:abstractNumId w:val="24"/>
  </w:num>
  <w:num w:numId="7" w16cid:durableId="1189954949">
    <w:abstractNumId w:val="33"/>
  </w:num>
  <w:num w:numId="8" w16cid:durableId="195317934">
    <w:abstractNumId w:val="12"/>
  </w:num>
  <w:num w:numId="9" w16cid:durableId="268583418">
    <w:abstractNumId w:val="5"/>
  </w:num>
  <w:num w:numId="10" w16cid:durableId="1811902755">
    <w:abstractNumId w:val="28"/>
  </w:num>
  <w:num w:numId="11" w16cid:durableId="611013740">
    <w:abstractNumId w:val="39"/>
  </w:num>
  <w:num w:numId="12" w16cid:durableId="642001528">
    <w:abstractNumId w:val="27"/>
  </w:num>
  <w:num w:numId="13" w16cid:durableId="1820415173">
    <w:abstractNumId w:val="16"/>
  </w:num>
  <w:num w:numId="14" w16cid:durableId="142165434">
    <w:abstractNumId w:val="18"/>
  </w:num>
  <w:num w:numId="15" w16cid:durableId="1593775521">
    <w:abstractNumId w:val="37"/>
  </w:num>
  <w:num w:numId="16" w16cid:durableId="2083407748">
    <w:abstractNumId w:val="41"/>
  </w:num>
  <w:num w:numId="17" w16cid:durableId="1434519361">
    <w:abstractNumId w:val="25"/>
  </w:num>
  <w:num w:numId="18" w16cid:durableId="1194614509">
    <w:abstractNumId w:val="30"/>
  </w:num>
  <w:num w:numId="19" w16cid:durableId="2105954165">
    <w:abstractNumId w:val="9"/>
  </w:num>
  <w:num w:numId="20" w16cid:durableId="290747578">
    <w:abstractNumId w:val="42"/>
  </w:num>
  <w:num w:numId="21" w16cid:durableId="69737912">
    <w:abstractNumId w:val="8"/>
  </w:num>
  <w:num w:numId="22" w16cid:durableId="462315579">
    <w:abstractNumId w:val="38"/>
  </w:num>
  <w:num w:numId="23" w16cid:durableId="113641712">
    <w:abstractNumId w:val="10"/>
  </w:num>
  <w:num w:numId="24" w16cid:durableId="487594584">
    <w:abstractNumId w:val="4"/>
  </w:num>
  <w:num w:numId="25" w16cid:durableId="1356421346">
    <w:abstractNumId w:val="3"/>
  </w:num>
  <w:num w:numId="26" w16cid:durableId="745686413">
    <w:abstractNumId w:val="32"/>
  </w:num>
  <w:num w:numId="27" w16cid:durableId="187526120">
    <w:abstractNumId w:val="35"/>
  </w:num>
  <w:num w:numId="28" w16cid:durableId="180096074">
    <w:abstractNumId w:val="1"/>
  </w:num>
  <w:num w:numId="29" w16cid:durableId="126901944">
    <w:abstractNumId w:val="29"/>
  </w:num>
  <w:num w:numId="30" w16cid:durableId="1902322155">
    <w:abstractNumId w:val="15"/>
  </w:num>
  <w:num w:numId="31" w16cid:durableId="433869457">
    <w:abstractNumId w:val="7"/>
  </w:num>
  <w:num w:numId="32" w16cid:durableId="1634555537">
    <w:abstractNumId w:val="13"/>
  </w:num>
  <w:num w:numId="33" w16cid:durableId="537860737">
    <w:abstractNumId w:val="22"/>
  </w:num>
  <w:num w:numId="34" w16cid:durableId="465969443">
    <w:abstractNumId w:val="6"/>
  </w:num>
  <w:num w:numId="35" w16cid:durableId="1964194144">
    <w:abstractNumId w:val="31"/>
  </w:num>
  <w:num w:numId="36" w16cid:durableId="1009023959">
    <w:abstractNumId w:val="14"/>
  </w:num>
  <w:num w:numId="37" w16cid:durableId="1275751103">
    <w:abstractNumId w:val="23"/>
  </w:num>
  <w:num w:numId="38" w16cid:durableId="743532326">
    <w:abstractNumId w:val="20"/>
  </w:num>
  <w:num w:numId="39" w16cid:durableId="850073502">
    <w:abstractNumId w:val="17"/>
  </w:num>
  <w:num w:numId="40" w16cid:durableId="393042060">
    <w:abstractNumId w:val="11"/>
  </w:num>
  <w:num w:numId="41" w16cid:durableId="994064756">
    <w:abstractNumId w:val="26"/>
  </w:num>
  <w:num w:numId="42" w16cid:durableId="694889039">
    <w:abstractNumId w:val="34"/>
  </w:num>
  <w:num w:numId="43" w16cid:durableId="716011440">
    <w:abstractNumId w:val="3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840"/>
  <w:characterSpacingControl w:val="doNotCompress"/>
  <w:hdrShapeDefaults>
    <o:shapedefaults v:ext="edit" spidmax="2050" style="v-text-anchor:middle" fillcolor="white" strokecolor="red">
      <v:fill color="white" opacity="39321f"/>
      <v:stroke color="red" weight="1.5pt"/>
      <v:textbox inset="1mm,0,1mm,0"/>
      <o:colormru v:ext="edit" colors="#fc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B18"/>
    <w:rsid w:val="000005C4"/>
    <w:rsid w:val="0000077F"/>
    <w:rsid w:val="00001BC8"/>
    <w:rsid w:val="00001E9E"/>
    <w:rsid w:val="000025A8"/>
    <w:rsid w:val="00002788"/>
    <w:rsid w:val="00002F37"/>
    <w:rsid w:val="00004B4A"/>
    <w:rsid w:val="00005036"/>
    <w:rsid w:val="00005492"/>
    <w:rsid w:val="00005FF4"/>
    <w:rsid w:val="00006B8B"/>
    <w:rsid w:val="00006E9E"/>
    <w:rsid w:val="00007910"/>
    <w:rsid w:val="00007B8B"/>
    <w:rsid w:val="000103E1"/>
    <w:rsid w:val="00010DBD"/>
    <w:rsid w:val="000111F3"/>
    <w:rsid w:val="000111FE"/>
    <w:rsid w:val="000115C6"/>
    <w:rsid w:val="000116DA"/>
    <w:rsid w:val="000116E8"/>
    <w:rsid w:val="00011C7D"/>
    <w:rsid w:val="000121D2"/>
    <w:rsid w:val="0001246C"/>
    <w:rsid w:val="000135BC"/>
    <w:rsid w:val="00014044"/>
    <w:rsid w:val="00014A14"/>
    <w:rsid w:val="00015CA4"/>
    <w:rsid w:val="00015FD0"/>
    <w:rsid w:val="00016434"/>
    <w:rsid w:val="00016474"/>
    <w:rsid w:val="00016554"/>
    <w:rsid w:val="00016594"/>
    <w:rsid w:val="000165CF"/>
    <w:rsid w:val="00016601"/>
    <w:rsid w:val="00016EEF"/>
    <w:rsid w:val="00017238"/>
    <w:rsid w:val="000179CC"/>
    <w:rsid w:val="00017A53"/>
    <w:rsid w:val="00017AD8"/>
    <w:rsid w:val="00020639"/>
    <w:rsid w:val="00020D49"/>
    <w:rsid w:val="00020E33"/>
    <w:rsid w:val="000213B1"/>
    <w:rsid w:val="0002142B"/>
    <w:rsid w:val="00021552"/>
    <w:rsid w:val="000216A4"/>
    <w:rsid w:val="000224D8"/>
    <w:rsid w:val="000226F2"/>
    <w:rsid w:val="0002281F"/>
    <w:rsid w:val="00022B29"/>
    <w:rsid w:val="00023515"/>
    <w:rsid w:val="00023872"/>
    <w:rsid w:val="00023BA2"/>
    <w:rsid w:val="00023E43"/>
    <w:rsid w:val="00024AE3"/>
    <w:rsid w:val="00024D80"/>
    <w:rsid w:val="000254C2"/>
    <w:rsid w:val="000259AA"/>
    <w:rsid w:val="00025B02"/>
    <w:rsid w:val="00026B49"/>
    <w:rsid w:val="00026F21"/>
    <w:rsid w:val="000273D5"/>
    <w:rsid w:val="00027473"/>
    <w:rsid w:val="0002781A"/>
    <w:rsid w:val="00030302"/>
    <w:rsid w:val="0003189D"/>
    <w:rsid w:val="00031ADC"/>
    <w:rsid w:val="000322FF"/>
    <w:rsid w:val="0003286C"/>
    <w:rsid w:val="000333B5"/>
    <w:rsid w:val="0003385F"/>
    <w:rsid w:val="00033E27"/>
    <w:rsid w:val="000345FB"/>
    <w:rsid w:val="00034ADE"/>
    <w:rsid w:val="00036D36"/>
    <w:rsid w:val="0003743F"/>
    <w:rsid w:val="000377A1"/>
    <w:rsid w:val="000378CC"/>
    <w:rsid w:val="00037929"/>
    <w:rsid w:val="00037A8C"/>
    <w:rsid w:val="00037FA3"/>
    <w:rsid w:val="00040D22"/>
    <w:rsid w:val="00040FFE"/>
    <w:rsid w:val="0004132B"/>
    <w:rsid w:val="000415FB"/>
    <w:rsid w:val="00041813"/>
    <w:rsid w:val="000424A3"/>
    <w:rsid w:val="00042660"/>
    <w:rsid w:val="00042D13"/>
    <w:rsid w:val="0004313F"/>
    <w:rsid w:val="000438A0"/>
    <w:rsid w:val="00044509"/>
    <w:rsid w:val="00044745"/>
    <w:rsid w:val="00044B2C"/>
    <w:rsid w:val="00044E7F"/>
    <w:rsid w:val="0004585B"/>
    <w:rsid w:val="00045F6A"/>
    <w:rsid w:val="00046618"/>
    <w:rsid w:val="000468DD"/>
    <w:rsid w:val="00046BA1"/>
    <w:rsid w:val="00047E0C"/>
    <w:rsid w:val="00050373"/>
    <w:rsid w:val="00050ABE"/>
    <w:rsid w:val="00050FC1"/>
    <w:rsid w:val="00051082"/>
    <w:rsid w:val="00051B69"/>
    <w:rsid w:val="0005239C"/>
    <w:rsid w:val="000523C0"/>
    <w:rsid w:val="00052758"/>
    <w:rsid w:val="00052D8B"/>
    <w:rsid w:val="00052F1D"/>
    <w:rsid w:val="000539FC"/>
    <w:rsid w:val="00054A7A"/>
    <w:rsid w:val="00054D54"/>
    <w:rsid w:val="00054DEF"/>
    <w:rsid w:val="00054F13"/>
    <w:rsid w:val="000551D6"/>
    <w:rsid w:val="00056110"/>
    <w:rsid w:val="0005662E"/>
    <w:rsid w:val="000568AF"/>
    <w:rsid w:val="000569D7"/>
    <w:rsid w:val="0005731E"/>
    <w:rsid w:val="00057DC1"/>
    <w:rsid w:val="00057F2E"/>
    <w:rsid w:val="0006012F"/>
    <w:rsid w:val="00060E7D"/>
    <w:rsid w:val="00060EAC"/>
    <w:rsid w:val="0006120F"/>
    <w:rsid w:val="00061383"/>
    <w:rsid w:val="000613DB"/>
    <w:rsid w:val="000614C2"/>
    <w:rsid w:val="00061F22"/>
    <w:rsid w:val="00062280"/>
    <w:rsid w:val="00062383"/>
    <w:rsid w:val="00062F85"/>
    <w:rsid w:val="00062FDD"/>
    <w:rsid w:val="00063301"/>
    <w:rsid w:val="00063ACE"/>
    <w:rsid w:val="00063BD3"/>
    <w:rsid w:val="00064C54"/>
    <w:rsid w:val="00065328"/>
    <w:rsid w:val="00065CBB"/>
    <w:rsid w:val="00065E3A"/>
    <w:rsid w:val="00065F4F"/>
    <w:rsid w:val="000660B6"/>
    <w:rsid w:val="00066444"/>
    <w:rsid w:val="000666FD"/>
    <w:rsid w:val="00066B3A"/>
    <w:rsid w:val="00066B8E"/>
    <w:rsid w:val="0006701B"/>
    <w:rsid w:val="00067128"/>
    <w:rsid w:val="00067285"/>
    <w:rsid w:val="00067526"/>
    <w:rsid w:val="000679E9"/>
    <w:rsid w:val="00070A50"/>
    <w:rsid w:val="00071B73"/>
    <w:rsid w:val="000722DD"/>
    <w:rsid w:val="00072324"/>
    <w:rsid w:val="00072527"/>
    <w:rsid w:val="000729C4"/>
    <w:rsid w:val="00072A5C"/>
    <w:rsid w:val="00072F26"/>
    <w:rsid w:val="00073218"/>
    <w:rsid w:val="00073B86"/>
    <w:rsid w:val="00074137"/>
    <w:rsid w:val="000744C4"/>
    <w:rsid w:val="000744C9"/>
    <w:rsid w:val="000746CE"/>
    <w:rsid w:val="000749CE"/>
    <w:rsid w:val="00074AAC"/>
    <w:rsid w:val="00074C21"/>
    <w:rsid w:val="00074F93"/>
    <w:rsid w:val="00075043"/>
    <w:rsid w:val="000751A7"/>
    <w:rsid w:val="00075479"/>
    <w:rsid w:val="0007598F"/>
    <w:rsid w:val="00075A61"/>
    <w:rsid w:val="000761FE"/>
    <w:rsid w:val="00076272"/>
    <w:rsid w:val="00076310"/>
    <w:rsid w:val="00076B3E"/>
    <w:rsid w:val="00077026"/>
    <w:rsid w:val="00077AE6"/>
    <w:rsid w:val="00077D0A"/>
    <w:rsid w:val="00081676"/>
    <w:rsid w:val="000818EF"/>
    <w:rsid w:val="00081BF5"/>
    <w:rsid w:val="00081EE5"/>
    <w:rsid w:val="000825F2"/>
    <w:rsid w:val="000835D2"/>
    <w:rsid w:val="000836D9"/>
    <w:rsid w:val="00084447"/>
    <w:rsid w:val="00085035"/>
    <w:rsid w:val="00085088"/>
    <w:rsid w:val="0008588E"/>
    <w:rsid w:val="000858B4"/>
    <w:rsid w:val="00085ED3"/>
    <w:rsid w:val="00085FD3"/>
    <w:rsid w:val="0008636B"/>
    <w:rsid w:val="00086B01"/>
    <w:rsid w:val="000870C2"/>
    <w:rsid w:val="00087406"/>
    <w:rsid w:val="00087420"/>
    <w:rsid w:val="0008748C"/>
    <w:rsid w:val="00087739"/>
    <w:rsid w:val="000903B9"/>
    <w:rsid w:val="00090A06"/>
    <w:rsid w:val="00090B48"/>
    <w:rsid w:val="00090EBA"/>
    <w:rsid w:val="000914F8"/>
    <w:rsid w:val="000926E4"/>
    <w:rsid w:val="00092740"/>
    <w:rsid w:val="0009328A"/>
    <w:rsid w:val="00093312"/>
    <w:rsid w:val="00093924"/>
    <w:rsid w:val="000939A5"/>
    <w:rsid w:val="00094416"/>
    <w:rsid w:val="00094629"/>
    <w:rsid w:val="0009492D"/>
    <w:rsid w:val="000949AE"/>
    <w:rsid w:val="00094E98"/>
    <w:rsid w:val="000955E6"/>
    <w:rsid w:val="00096B1F"/>
    <w:rsid w:val="00096C94"/>
    <w:rsid w:val="00096F32"/>
    <w:rsid w:val="000977D1"/>
    <w:rsid w:val="0009792A"/>
    <w:rsid w:val="0009792F"/>
    <w:rsid w:val="00097BFE"/>
    <w:rsid w:val="00097FC4"/>
    <w:rsid w:val="000A047D"/>
    <w:rsid w:val="000A1032"/>
    <w:rsid w:val="000A1456"/>
    <w:rsid w:val="000A17AB"/>
    <w:rsid w:val="000A24B7"/>
    <w:rsid w:val="000A26DE"/>
    <w:rsid w:val="000A2F15"/>
    <w:rsid w:val="000A38F6"/>
    <w:rsid w:val="000A38FC"/>
    <w:rsid w:val="000A4652"/>
    <w:rsid w:val="000A6CF5"/>
    <w:rsid w:val="000A6E02"/>
    <w:rsid w:val="000A7168"/>
    <w:rsid w:val="000A7951"/>
    <w:rsid w:val="000A7CC8"/>
    <w:rsid w:val="000B064F"/>
    <w:rsid w:val="000B0CB2"/>
    <w:rsid w:val="000B0D39"/>
    <w:rsid w:val="000B0D9B"/>
    <w:rsid w:val="000B1155"/>
    <w:rsid w:val="000B1787"/>
    <w:rsid w:val="000B1F74"/>
    <w:rsid w:val="000B2AF1"/>
    <w:rsid w:val="000B2C0E"/>
    <w:rsid w:val="000B2D9A"/>
    <w:rsid w:val="000B31F8"/>
    <w:rsid w:val="000B34C4"/>
    <w:rsid w:val="000B3BEE"/>
    <w:rsid w:val="000B3CA3"/>
    <w:rsid w:val="000B4723"/>
    <w:rsid w:val="000B47C1"/>
    <w:rsid w:val="000B47FA"/>
    <w:rsid w:val="000B4B3C"/>
    <w:rsid w:val="000B4B41"/>
    <w:rsid w:val="000B50F6"/>
    <w:rsid w:val="000B53B2"/>
    <w:rsid w:val="000B56D9"/>
    <w:rsid w:val="000B5F5B"/>
    <w:rsid w:val="000B6871"/>
    <w:rsid w:val="000B794D"/>
    <w:rsid w:val="000B7BDF"/>
    <w:rsid w:val="000B7C4A"/>
    <w:rsid w:val="000C035C"/>
    <w:rsid w:val="000C07C6"/>
    <w:rsid w:val="000C0AC3"/>
    <w:rsid w:val="000C12F1"/>
    <w:rsid w:val="000C14B0"/>
    <w:rsid w:val="000C1A73"/>
    <w:rsid w:val="000C1EDB"/>
    <w:rsid w:val="000C2100"/>
    <w:rsid w:val="000C2135"/>
    <w:rsid w:val="000C2617"/>
    <w:rsid w:val="000C264C"/>
    <w:rsid w:val="000C2679"/>
    <w:rsid w:val="000C2D98"/>
    <w:rsid w:val="000C2E5E"/>
    <w:rsid w:val="000C2ECC"/>
    <w:rsid w:val="000C2F9F"/>
    <w:rsid w:val="000C3474"/>
    <w:rsid w:val="000C3BD1"/>
    <w:rsid w:val="000C40D0"/>
    <w:rsid w:val="000C4CC3"/>
    <w:rsid w:val="000C4FD4"/>
    <w:rsid w:val="000C5389"/>
    <w:rsid w:val="000C5627"/>
    <w:rsid w:val="000C564A"/>
    <w:rsid w:val="000C5C6C"/>
    <w:rsid w:val="000C5E7D"/>
    <w:rsid w:val="000C5EC3"/>
    <w:rsid w:val="000C60AC"/>
    <w:rsid w:val="000C6F8D"/>
    <w:rsid w:val="000C70D5"/>
    <w:rsid w:val="000C7FA4"/>
    <w:rsid w:val="000D00F0"/>
    <w:rsid w:val="000D0F08"/>
    <w:rsid w:val="000D11E2"/>
    <w:rsid w:val="000D14DA"/>
    <w:rsid w:val="000D162A"/>
    <w:rsid w:val="000D1AC5"/>
    <w:rsid w:val="000D279A"/>
    <w:rsid w:val="000D2A49"/>
    <w:rsid w:val="000D2C08"/>
    <w:rsid w:val="000D34B3"/>
    <w:rsid w:val="000D3EA4"/>
    <w:rsid w:val="000D48DA"/>
    <w:rsid w:val="000D4F41"/>
    <w:rsid w:val="000D5651"/>
    <w:rsid w:val="000D5B1F"/>
    <w:rsid w:val="000D5B57"/>
    <w:rsid w:val="000D6700"/>
    <w:rsid w:val="000D6A98"/>
    <w:rsid w:val="000D6F2B"/>
    <w:rsid w:val="000D7069"/>
    <w:rsid w:val="000D720E"/>
    <w:rsid w:val="000D76E8"/>
    <w:rsid w:val="000E0321"/>
    <w:rsid w:val="000E1DE2"/>
    <w:rsid w:val="000E1F00"/>
    <w:rsid w:val="000E2214"/>
    <w:rsid w:val="000E2289"/>
    <w:rsid w:val="000E3A3D"/>
    <w:rsid w:val="000E3A61"/>
    <w:rsid w:val="000E3C76"/>
    <w:rsid w:val="000E480C"/>
    <w:rsid w:val="000E5F3B"/>
    <w:rsid w:val="000E607A"/>
    <w:rsid w:val="000E66BE"/>
    <w:rsid w:val="000E68E7"/>
    <w:rsid w:val="000E6A7D"/>
    <w:rsid w:val="000E6B9B"/>
    <w:rsid w:val="000E6C97"/>
    <w:rsid w:val="000E6DE8"/>
    <w:rsid w:val="000E6E8D"/>
    <w:rsid w:val="000E71B6"/>
    <w:rsid w:val="000E7AD3"/>
    <w:rsid w:val="000F095F"/>
    <w:rsid w:val="000F1127"/>
    <w:rsid w:val="000F14CE"/>
    <w:rsid w:val="000F15B8"/>
    <w:rsid w:val="000F2ED1"/>
    <w:rsid w:val="000F2EF9"/>
    <w:rsid w:val="000F2F17"/>
    <w:rsid w:val="000F3ACB"/>
    <w:rsid w:val="000F3B7D"/>
    <w:rsid w:val="000F3C2D"/>
    <w:rsid w:val="000F3E57"/>
    <w:rsid w:val="000F4255"/>
    <w:rsid w:val="000F478D"/>
    <w:rsid w:val="000F4F30"/>
    <w:rsid w:val="000F52D8"/>
    <w:rsid w:val="000F5398"/>
    <w:rsid w:val="000F5684"/>
    <w:rsid w:val="000F56A7"/>
    <w:rsid w:val="000F5796"/>
    <w:rsid w:val="000F5D34"/>
    <w:rsid w:val="000F636D"/>
    <w:rsid w:val="000F6555"/>
    <w:rsid w:val="000F6B60"/>
    <w:rsid w:val="000F758E"/>
    <w:rsid w:val="000F798A"/>
    <w:rsid w:val="000F7B8D"/>
    <w:rsid w:val="000F7CD7"/>
    <w:rsid w:val="0010040F"/>
    <w:rsid w:val="00100563"/>
    <w:rsid w:val="00100F60"/>
    <w:rsid w:val="00101034"/>
    <w:rsid w:val="00101960"/>
    <w:rsid w:val="00101F86"/>
    <w:rsid w:val="00102223"/>
    <w:rsid w:val="001027BE"/>
    <w:rsid w:val="0010342B"/>
    <w:rsid w:val="0010356D"/>
    <w:rsid w:val="001038B4"/>
    <w:rsid w:val="0010407E"/>
    <w:rsid w:val="001042C7"/>
    <w:rsid w:val="0010490B"/>
    <w:rsid w:val="00104E92"/>
    <w:rsid w:val="0010577A"/>
    <w:rsid w:val="00105895"/>
    <w:rsid w:val="00105921"/>
    <w:rsid w:val="00106101"/>
    <w:rsid w:val="001064F4"/>
    <w:rsid w:val="001065AF"/>
    <w:rsid w:val="00106BA0"/>
    <w:rsid w:val="00106DF5"/>
    <w:rsid w:val="00107E7B"/>
    <w:rsid w:val="00110CC2"/>
    <w:rsid w:val="001110AF"/>
    <w:rsid w:val="001112E6"/>
    <w:rsid w:val="00111EE6"/>
    <w:rsid w:val="0011212E"/>
    <w:rsid w:val="00113235"/>
    <w:rsid w:val="001137D5"/>
    <w:rsid w:val="001139A6"/>
    <w:rsid w:val="0011445A"/>
    <w:rsid w:val="001149AD"/>
    <w:rsid w:val="001149DF"/>
    <w:rsid w:val="00115728"/>
    <w:rsid w:val="00115A99"/>
    <w:rsid w:val="00115AE7"/>
    <w:rsid w:val="00116970"/>
    <w:rsid w:val="00117983"/>
    <w:rsid w:val="00117E82"/>
    <w:rsid w:val="00120231"/>
    <w:rsid w:val="0012075C"/>
    <w:rsid w:val="00120844"/>
    <w:rsid w:val="00120A0A"/>
    <w:rsid w:val="00120ACF"/>
    <w:rsid w:val="00120FE7"/>
    <w:rsid w:val="0012120B"/>
    <w:rsid w:val="0012189B"/>
    <w:rsid w:val="00121A45"/>
    <w:rsid w:val="00122487"/>
    <w:rsid w:val="001233C7"/>
    <w:rsid w:val="00123466"/>
    <w:rsid w:val="001235EC"/>
    <w:rsid w:val="00123848"/>
    <w:rsid w:val="001238C0"/>
    <w:rsid w:val="00123A94"/>
    <w:rsid w:val="00123E33"/>
    <w:rsid w:val="00123FA0"/>
    <w:rsid w:val="001247FA"/>
    <w:rsid w:val="0012499D"/>
    <w:rsid w:val="00124F20"/>
    <w:rsid w:val="0012505C"/>
    <w:rsid w:val="001250C4"/>
    <w:rsid w:val="0012542D"/>
    <w:rsid w:val="00125592"/>
    <w:rsid w:val="001264EF"/>
    <w:rsid w:val="00126775"/>
    <w:rsid w:val="00126C0A"/>
    <w:rsid w:val="00126FB1"/>
    <w:rsid w:val="00127415"/>
    <w:rsid w:val="001274A1"/>
    <w:rsid w:val="00127DA3"/>
    <w:rsid w:val="00130831"/>
    <w:rsid w:val="00130B72"/>
    <w:rsid w:val="001316D7"/>
    <w:rsid w:val="001319F5"/>
    <w:rsid w:val="00131B00"/>
    <w:rsid w:val="00131C99"/>
    <w:rsid w:val="00131CE2"/>
    <w:rsid w:val="0013254F"/>
    <w:rsid w:val="0013282B"/>
    <w:rsid w:val="00132972"/>
    <w:rsid w:val="00132C53"/>
    <w:rsid w:val="001336A9"/>
    <w:rsid w:val="00133E8A"/>
    <w:rsid w:val="00134EB1"/>
    <w:rsid w:val="00135200"/>
    <w:rsid w:val="001355DD"/>
    <w:rsid w:val="00135625"/>
    <w:rsid w:val="00135A60"/>
    <w:rsid w:val="00135AD3"/>
    <w:rsid w:val="00135ADF"/>
    <w:rsid w:val="00135F23"/>
    <w:rsid w:val="00136324"/>
    <w:rsid w:val="00136FF6"/>
    <w:rsid w:val="00137CD7"/>
    <w:rsid w:val="0014054E"/>
    <w:rsid w:val="00140D37"/>
    <w:rsid w:val="001411E7"/>
    <w:rsid w:val="001416B5"/>
    <w:rsid w:val="00141D2D"/>
    <w:rsid w:val="00141F88"/>
    <w:rsid w:val="0014294D"/>
    <w:rsid w:val="001429A8"/>
    <w:rsid w:val="00142B06"/>
    <w:rsid w:val="001438C1"/>
    <w:rsid w:val="0014402E"/>
    <w:rsid w:val="00144142"/>
    <w:rsid w:val="001443E8"/>
    <w:rsid w:val="00144494"/>
    <w:rsid w:val="00144D7A"/>
    <w:rsid w:val="00145BDE"/>
    <w:rsid w:val="00145D51"/>
    <w:rsid w:val="00146441"/>
    <w:rsid w:val="00146559"/>
    <w:rsid w:val="00146AFA"/>
    <w:rsid w:val="00146E2F"/>
    <w:rsid w:val="00146EC1"/>
    <w:rsid w:val="0014720C"/>
    <w:rsid w:val="0014758F"/>
    <w:rsid w:val="00147605"/>
    <w:rsid w:val="00147ECE"/>
    <w:rsid w:val="0015080D"/>
    <w:rsid w:val="0015195D"/>
    <w:rsid w:val="00151FE5"/>
    <w:rsid w:val="00152CB5"/>
    <w:rsid w:val="00153B22"/>
    <w:rsid w:val="00153F64"/>
    <w:rsid w:val="00154987"/>
    <w:rsid w:val="001552E2"/>
    <w:rsid w:val="00155565"/>
    <w:rsid w:val="001557AC"/>
    <w:rsid w:val="00155F3B"/>
    <w:rsid w:val="0015678E"/>
    <w:rsid w:val="00156BD6"/>
    <w:rsid w:val="00156F25"/>
    <w:rsid w:val="0015704B"/>
    <w:rsid w:val="00157425"/>
    <w:rsid w:val="0015744C"/>
    <w:rsid w:val="0015793D"/>
    <w:rsid w:val="00157998"/>
    <w:rsid w:val="001600C2"/>
    <w:rsid w:val="00160417"/>
    <w:rsid w:val="0016095F"/>
    <w:rsid w:val="00160AEA"/>
    <w:rsid w:val="00161488"/>
    <w:rsid w:val="00162334"/>
    <w:rsid w:val="001625A3"/>
    <w:rsid w:val="001625F1"/>
    <w:rsid w:val="001627E4"/>
    <w:rsid w:val="0016383C"/>
    <w:rsid w:val="00163920"/>
    <w:rsid w:val="00163F13"/>
    <w:rsid w:val="00164BFF"/>
    <w:rsid w:val="00164C5F"/>
    <w:rsid w:val="001651A1"/>
    <w:rsid w:val="001651D3"/>
    <w:rsid w:val="001658E1"/>
    <w:rsid w:val="00165A7B"/>
    <w:rsid w:val="00165B4F"/>
    <w:rsid w:val="00166323"/>
    <w:rsid w:val="001666CF"/>
    <w:rsid w:val="00166732"/>
    <w:rsid w:val="001667D3"/>
    <w:rsid w:val="00166971"/>
    <w:rsid w:val="001671E1"/>
    <w:rsid w:val="00167523"/>
    <w:rsid w:val="00170321"/>
    <w:rsid w:val="001705E1"/>
    <w:rsid w:val="001713EB"/>
    <w:rsid w:val="0017189B"/>
    <w:rsid w:val="00171BDA"/>
    <w:rsid w:val="00173211"/>
    <w:rsid w:val="00173277"/>
    <w:rsid w:val="00173F8C"/>
    <w:rsid w:val="00174231"/>
    <w:rsid w:val="0017432D"/>
    <w:rsid w:val="00174627"/>
    <w:rsid w:val="00174B8B"/>
    <w:rsid w:val="00174D36"/>
    <w:rsid w:val="0017558E"/>
    <w:rsid w:val="001757DD"/>
    <w:rsid w:val="001766F9"/>
    <w:rsid w:val="0017679E"/>
    <w:rsid w:val="001770F5"/>
    <w:rsid w:val="00177105"/>
    <w:rsid w:val="00177312"/>
    <w:rsid w:val="00177984"/>
    <w:rsid w:val="00177AF6"/>
    <w:rsid w:val="001801B6"/>
    <w:rsid w:val="001812B6"/>
    <w:rsid w:val="001832EE"/>
    <w:rsid w:val="0018381F"/>
    <w:rsid w:val="00183D88"/>
    <w:rsid w:val="001843E1"/>
    <w:rsid w:val="00184A4D"/>
    <w:rsid w:val="00184DA5"/>
    <w:rsid w:val="0018512D"/>
    <w:rsid w:val="00185300"/>
    <w:rsid w:val="001856D7"/>
    <w:rsid w:val="00186140"/>
    <w:rsid w:val="0018701E"/>
    <w:rsid w:val="001870CC"/>
    <w:rsid w:val="00191294"/>
    <w:rsid w:val="001913FD"/>
    <w:rsid w:val="001916D2"/>
    <w:rsid w:val="00192734"/>
    <w:rsid w:val="0019299F"/>
    <w:rsid w:val="00192B39"/>
    <w:rsid w:val="00192B8A"/>
    <w:rsid w:val="00192F00"/>
    <w:rsid w:val="001930B0"/>
    <w:rsid w:val="001940EA"/>
    <w:rsid w:val="00194116"/>
    <w:rsid w:val="001943CA"/>
    <w:rsid w:val="00194BD5"/>
    <w:rsid w:val="00195141"/>
    <w:rsid w:val="00195387"/>
    <w:rsid w:val="00195808"/>
    <w:rsid w:val="00195882"/>
    <w:rsid w:val="00196B28"/>
    <w:rsid w:val="00196BDD"/>
    <w:rsid w:val="00197254"/>
    <w:rsid w:val="001974B8"/>
    <w:rsid w:val="00197AFD"/>
    <w:rsid w:val="00197E46"/>
    <w:rsid w:val="001A0077"/>
    <w:rsid w:val="001A0926"/>
    <w:rsid w:val="001A0C46"/>
    <w:rsid w:val="001A0E4D"/>
    <w:rsid w:val="001A0FBC"/>
    <w:rsid w:val="001A128F"/>
    <w:rsid w:val="001A22B2"/>
    <w:rsid w:val="001A2EAC"/>
    <w:rsid w:val="001A33F2"/>
    <w:rsid w:val="001A3DE1"/>
    <w:rsid w:val="001A4227"/>
    <w:rsid w:val="001A46DB"/>
    <w:rsid w:val="001A4CEC"/>
    <w:rsid w:val="001A58ED"/>
    <w:rsid w:val="001A59FF"/>
    <w:rsid w:val="001A5F4E"/>
    <w:rsid w:val="001A629C"/>
    <w:rsid w:val="001A6571"/>
    <w:rsid w:val="001A72F0"/>
    <w:rsid w:val="001A7535"/>
    <w:rsid w:val="001A75DC"/>
    <w:rsid w:val="001A7F13"/>
    <w:rsid w:val="001B0009"/>
    <w:rsid w:val="001B037D"/>
    <w:rsid w:val="001B0701"/>
    <w:rsid w:val="001B1190"/>
    <w:rsid w:val="001B157A"/>
    <w:rsid w:val="001B1B11"/>
    <w:rsid w:val="001B1CD6"/>
    <w:rsid w:val="001B1E18"/>
    <w:rsid w:val="001B20C0"/>
    <w:rsid w:val="001B2A8E"/>
    <w:rsid w:val="001B2C8E"/>
    <w:rsid w:val="001B2E8C"/>
    <w:rsid w:val="001B31DA"/>
    <w:rsid w:val="001B36E2"/>
    <w:rsid w:val="001B3A89"/>
    <w:rsid w:val="001B41B7"/>
    <w:rsid w:val="001B42C1"/>
    <w:rsid w:val="001B4379"/>
    <w:rsid w:val="001B4FD7"/>
    <w:rsid w:val="001B5DAC"/>
    <w:rsid w:val="001B6277"/>
    <w:rsid w:val="001B7076"/>
    <w:rsid w:val="001B7331"/>
    <w:rsid w:val="001B76A0"/>
    <w:rsid w:val="001B7AC1"/>
    <w:rsid w:val="001B7ACC"/>
    <w:rsid w:val="001B7B67"/>
    <w:rsid w:val="001B7C68"/>
    <w:rsid w:val="001B7E20"/>
    <w:rsid w:val="001C0719"/>
    <w:rsid w:val="001C18E5"/>
    <w:rsid w:val="001C19FE"/>
    <w:rsid w:val="001C204C"/>
    <w:rsid w:val="001C25CC"/>
    <w:rsid w:val="001C29FF"/>
    <w:rsid w:val="001C3276"/>
    <w:rsid w:val="001C3701"/>
    <w:rsid w:val="001C3CFE"/>
    <w:rsid w:val="001C3D5C"/>
    <w:rsid w:val="001C3FF7"/>
    <w:rsid w:val="001C488B"/>
    <w:rsid w:val="001C489D"/>
    <w:rsid w:val="001C4943"/>
    <w:rsid w:val="001C50D6"/>
    <w:rsid w:val="001C53AD"/>
    <w:rsid w:val="001C5994"/>
    <w:rsid w:val="001C5D0D"/>
    <w:rsid w:val="001C620D"/>
    <w:rsid w:val="001C676E"/>
    <w:rsid w:val="001C7315"/>
    <w:rsid w:val="001C79C4"/>
    <w:rsid w:val="001D0452"/>
    <w:rsid w:val="001D0CED"/>
    <w:rsid w:val="001D16B8"/>
    <w:rsid w:val="001D16E6"/>
    <w:rsid w:val="001D1A4D"/>
    <w:rsid w:val="001D1AC0"/>
    <w:rsid w:val="001D1C84"/>
    <w:rsid w:val="001D1F43"/>
    <w:rsid w:val="001D21DC"/>
    <w:rsid w:val="001D2624"/>
    <w:rsid w:val="001D2E5C"/>
    <w:rsid w:val="001D2E76"/>
    <w:rsid w:val="001D3987"/>
    <w:rsid w:val="001D3DF7"/>
    <w:rsid w:val="001D42FC"/>
    <w:rsid w:val="001D4482"/>
    <w:rsid w:val="001D5671"/>
    <w:rsid w:val="001D5C91"/>
    <w:rsid w:val="001D6368"/>
    <w:rsid w:val="001D65C4"/>
    <w:rsid w:val="001D6E89"/>
    <w:rsid w:val="001D7355"/>
    <w:rsid w:val="001D74E9"/>
    <w:rsid w:val="001D74F3"/>
    <w:rsid w:val="001E02EA"/>
    <w:rsid w:val="001E03AC"/>
    <w:rsid w:val="001E0D3E"/>
    <w:rsid w:val="001E16B8"/>
    <w:rsid w:val="001E1EF5"/>
    <w:rsid w:val="001E2BC8"/>
    <w:rsid w:val="001E2D45"/>
    <w:rsid w:val="001E3B49"/>
    <w:rsid w:val="001E434C"/>
    <w:rsid w:val="001E4B84"/>
    <w:rsid w:val="001E5056"/>
    <w:rsid w:val="001E5715"/>
    <w:rsid w:val="001E5DB9"/>
    <w:rsid w:val="001E6465"/>
    <w:rsid w:val="001E6B85"/>
    <w:rsid w:val="001E6C6C"/>
    <w:rsid w:val="001E789A"/>
    <w:rsid w:val="001F041B"/>
    <w:rsid w:val="001F0B1B"/>
    <w:rsid w:val="001F11C2"/>
    <w:rsid w:val="001F4147"/>
    <w:rsid w:val="001F416B"/>
    <w:rsid w:val="001F4243"/>
    <w:rsid w:val="001F45A6"/>
    <w:rsid w:val="001F4940"/>
    <w:rsid w:val="001F4CB8"/>
    <w:rsid w:val="001F4EE0"/>
    <w:rsid w:val="001F5656"/>
    <w:rsid w:val="001F5684"/>
    <w:rsid w:val="001F56CD"/>
    <w:rsid w:val="001F5917"/>
    <w:rsid w:val="001F5BDD"/>
    <w:rsid w:val="001F6C34"/>
    <w:rsid w:val="001F6D79"/>
    <w:rsid w:val="001F6EC4"/>
    <w:rsid w:val="001F6F91"/>
    <w:rsid w:val="001F6FF5"/>
    <w:rsid w:val="001F707E"/>
    <w:rsid w:val="001F74A9"/>
    <w:rsid w:val="001F7814"/>
    <w:rsid w:val="001F7994"/>
    <w:rsid w:val="001F79FE"/>
    <w:rsid w:val="0020024E"/>
    <w:rsid w:val="002002B5"/>
    <w:rsid w:val="00201A6A"/>
    <w:rsid w:val="00202D9C"/>
    <w:rsid w:val="00203061"/>
    <w:rsid w:val="002044B4"/>
    <w:rsid w:val="00204981"/>
    <w:rsid w:val="00204B79"/>
    <w:rsid w:val="002057A6"/>
    <w:rsid w:val="00205CF9"/>
    <w:rsid w:val="00206511"/>
    <w:rsid w:val="00206B9C"/>
    <w:rsid w:val="00207086"/>
    <w:rsid w:val="00207353"/>
    <w:rsid w:val="00210115"/>
    <w:rsid w:val="00210423"/>
    <w:rsid w:val="0021077D"/>
    <w:rsid w:val="002110BC"/>
    <w:rsid w:val="0021135A"/>
    <w:rsid w:val="00211A46"/>
    <w:rsid w:val="0021233A"/>
    <w:rsid w:val="0021235F"/>
    <w:rsid w:val="002125BE"/>
    <w:rsid w:val="0021295F"/>
    <w:rsid w:val="00212A1C"/>
    <w:rsid w:val="002136A9"/>
    <w:rsid w:val="0021374F"/>
    <w:rsid w:val="00213B25"/>
    <w:rsid w:val="00213D8D"/>
    <w:rsid w:val="00213E57"/>
    <w:rsid w:val="00214150"/>
    <w:rsid w:val="00214694"/>
    <w:rsid w:val="00216A27"/>
    <w:rsid w:val="00217192"/>
    <w:rsid w:val="00217757"/>
    <w:rsid w:val="00217781"/>
    <w:rsid w:val="0021785F"/>
    <w:rsid w:val="002202D3"/>
    <w:rsid w:val="0022042E"/>
    <w:rsid w:val="002204C1"/>
    <w:rsid w:val="0022056B"/>
    <w:rsid w:val="00220695"/>
    <w:rsid w:val="002211F6"/>
    <w:rsid w:val="00222221"/>
    <w:rsid w:val="002228EE"/>
    <w:rsid w:val="00222A7B"/>
    <w:rsid w:val="0022306E"/>
    <w:rsid w:val="00223940"/>
    <w:rsid w:val="00223D0D"/>
    <w:rsid w:val="00223D96"/>
    <w:rsid w:val="00224B9B"/>
    <w:rsid w:val="00224C19"/>
    <w:rsid w:val="00224F6D"/>
    <w:rsid w:val="002260DE"/>
    <w:rsid w:val="0022654F"/>
    <w:rsid w:val="00226B9B"/>
    <w:rsid w:val="002278A9"/>
    <w:rsid w:val="00227F34"/>
    <w:rsid w:val="00227FD0"/>
    <w:rsid w:val="00230273"/>
    <w:rsid w:val="002302EC"/>
    <w:rsid w:val="0023061D"/>
    <w:rsid w:val="00230EAF"/>
    <w:rsid w:val="002317AF"/>
    <w:rsid w:val="00231955"/>
    <w:rsid w:val="00232154"/>
    <w:rsid w:val="00232176"/>
    <w:rsid w:val="00232C79"/>
    <w:rsid w:val="00233119"/>
    <w:rsid w:val="00233268"/>
    <w:rsid w:val="0023332B"/>
    <w:rsid w:val="002334D2"/>
    <w:rsid w:val="00233541"/>
    <w:rsid w:val="00233684"/>
    <w:rsid w:val="00233B18"/>
    <w:rsid w:val="00234891"/>
    <w:rsid w:val="00234B29"/>
    <w:rsid w:val="002356AC"/>
    <w:rsid w:val="002359E6"/>
    <w:rsid w:val="00235BF2"/>
    <w:rsid w:val="00235E2D"/>
    <w:rsid w:val="00235E9B"/>
    <w:rsid w:val="0023643E"/>
    <w:rsid w:val="00237836"/>
    <w:rsid w:val="00237FA4"/>
    <w:rsid w:val="002401CD"/>
    <w:rsid w:val="002409E0"/>
    <w:rsid w:val="00240F8F"/>
    <w:rsid w:val="0024104A"/>
    <w:rsid w:val="002415C6"/>
    <w:rsid w:val="00241F2B"/>
    <w:rsid w:val="00242317"/>
    <w:rsid w:val="002426F0"/>
    <w:rsid w:val="00242F59"/>
    <w:rsid w:val="0024333C"/>
    <w:rsid w:val="00243754"/>
    <w:rsid w:val="00243AD9"/>
    <w:rsid w:val="00243CB1"/>
    <w:rsid w:val="00243DB6"/>
    <w:rsid w:val="00244803"/>
    <w:rsid w:val="0024501D"/>
    <w:rsid w:val="0024540B"/>
    <w:rsid w:val="00246489"/>
    <w:rsid w:val="00246AAB"/>
    <w:rsid w:val="0024769B"/>
    <w:rsid w:val="00247990"/>
    <w:rsid w:val="0025074C"/>
    <w:rsid w:val="00250849"/>
    <w:rsid w:val="00250870"/>
    <w:rsid w:val="002517A3"/>
    <w:rsid w:val="00251FD1"/>
    <w:rsid w:val="00252012"/>
    <w:rsid w:val="002520A7"/>
    <w:rsid w:val="0025225C"/>
    <w:rsid w:val="002528AD"/>
    <w:rsid w:val="00252C1E"/>
    <w:rsid w:val="00253698"/>
    <w:rsid w:val="002539A0"/>
    <w:rsid w:val="00254711"/>
    <w:rsid w:val="00254943"/>
    <w:rsid w:val="002549ED"/>
    <w:rsid w:val="00254B67"/>
    <w:rsid w:val="00254BC7"/>
    <w:rsid w:val="0025548C"/>
    <w:rsid w:val="0025597C"/>
    <w:rsid w:val="00255A34"/>
    <w:rsid w:val="00255E49"/>
    <w:rsid w:val="002565AB"/>
    <w:rsid w:val="00256666"/>
    <w:rsid w:val="0025759A"/>
    <w:rsid w:val="00257A9C"/>
    <w:rsid w:val="002603D6"/>
    <w:rsid w:val="00260809"/>
    <w:rsid w:val="00260B48"/>
    <w:rsid w:val="00260B76"/>
    <w:rsid w:val="00260DB3"/>
    <w:rsid w:val="00262AB9"/>
    <w:rsid w:val="002631C0"/>
    <w:rsid w:val="0026349B"/>
    <w:rsid w:val="00263AA5"/>
    <w:rsid w:val="00264E2E"/>
    <w:rsid w:val="00264E47"/>
    <w:rsid w:val="00264F7E"/>
    <w:rsid w:val="002651B0"/>
    <w:rsid w:val="00265354"/>
    <w:rsid w:val="00265399"/>
    <w:rsid w:val="002658F1"/>
    <w:rsid w:val="00265B9C"/>
    <w:rsid w:val="00265BC2"/>
    <w:rsid w:val="00265CFD"/>
    <w:rsid w:val="00266084"/>
    <w:rsid w:val="002660EC"/>
    <w:rsid w:val="00266EEB"/>
    <w:rsid w:val="0026707E"/>
    <w:rsid w:val="0026762D"/>
    <w:rsid w:val="002677A4"/>
    <w:rsid w:val="00267ACA"/>
    <w:rsid w:val="00267BEA"/>
    <w:rsid w:val="002710E6"/>
    <w:rsid w:val="0027110A"/>
    <w:rsid w:val="00271FCC"/>
    <w:rsid w:val="00272793"/>
    <w:rsid w:val="00272C05"/>
    <w:rsid w:val="00272D14"/>
    <w:rsid w:val="00272D86"/>
    <w:rsid w:val="002732D3"/>
    <w:rsid w:val="00273371"/>
    <w:rsid w:val="00273408"/>
    <w:rsid w:val="00273958"/>
    <w:rsid w:val="002745E0"/>
    <w:rsid w:val="002747A3"/>
    <w:rsid w:val="00274B85"/>
    <w:rsid w:val="00275E19"/>
    <w:rsid w:val="002766CD"/>
    <w:rsid w:val="00276BF4"/>
    <w:rsid w:val="00276CE0"/>
    <w:rsid w:val="00277320"/>
    <w:rsid w:val="002775BF"/>
    <w:rsid w:val="00277966"/>
    <w:rsid w:val="002779A6"/>
    <w:rsid w:val="00277EEB"/>
    <w:rsid w:val="00280277"/>
    <w:rsid w:val="002808CA"/>
    <w:rsid w:val="00281483"/>
    <w:rsid w:val="00282296"/>
    <w:rsid w:val="002823CB"/>
    <w:rsid w:val="00282BAA"/>
    <w:rsid w:val="0028304A"/>
    <w:rsid w:val="00283188"/>
    <w:rsid w:val="00283E39"/>
    <w:rsid w:val="00284063"/>
    <w:rsid w:val="0028406E"/>
    <w:rsid w:val="002840FF"/>
    <w:rsid w:val="00284751"/>
    <w:rsid w:val="00284E43"/>
    <w:rsid w:val="00285385"/>
    <w:rsid w:val="0028561E"/>
    <w:rsid w:val="002857C6"/>
    <w:rsid w:val="0028597E"/>
    <w:rsid w:val="0028679F"/>
    <w:rsid w:val="002867CF"/>
    <w:rsid w:val="00286B3E"/>
    <w:rsid w:val="00286C0F"/>
    <w:rsid w:val="00287E7F"/>
    <w:rsid w:val="0029022F"/>
    <w:rsid w:val="002902C2"/>
    <w:rsid w:val="002902CA"/>
    <w:rsid w:val="00290802"/>
    <w:rsid w:val="0029088D"/>
    <w:rsid w:val="00290F01"/>
    <w:rsid w:val="0029119E"/>
    <w:rsid w:val="00291BD4"/>
    <w:rsid w:val="00291F6D"/>
    <w:rsid w:val="0029222D"/>
    <w:rsid w:val="00292D2F"/>
    <w:rsid w:val="002932D7"/>
    <w:rsid w:val="00293A8D"/>
    <w:rsid w:val="00293EB6"/>
    <w:rsid w:val="002940EE"/>
    <w:rsid w:val="0029439C"/>
    <w:rsid w:val="00294481"/>
    <w:rsid w:val="002944C9"/>
    <w:rsid w:val="002946C0"/>
    <w:rsid w:val="002946F5"/>
    <w:rsid w:val="002950D4"/>
    <w:rsid w:val="0029563E"/>
    <w:rsid w:val="00296CEA"/>
    <w:rsid w:val="00297663"/>
    <w:rsid w:val="002A0070"/>
    <w:rsid w:val="002A0456"/>
    <w:rsid w:val="002A073C"/>
    <w:rsid w:val="002A0FE8"/>
    <w:rsid w:val="002A178C"/>
    <w:rsid w:val="002A1E65"/>
    <w:rsid w:val="002A2970"/>
    <w:rsid w:val="002A2A5F"/>
    <w:rsid w:val="002A2CC9"/>
    <w:rsid w:val="002A2FDC"/>
    <w:rsid w:val="002A4062"/>
    <w:rsid w:val="002A4623"/>
    <w:rsid w:val="002A4866"/>
    <w:rsid w:val="002A51DF"/>
    <w:rsid w:val="002A7629"/>
    <w:rsid w:val="002A7A95"/>
    <w:rsid w:val="002A7C70"/>
    <w:rsid w:val="002A7EEB"/>
    <w:rsid w:val="002B0B0B"/>
    <w:rsid w:val="002B15C7"/>
    <w:rsid w:val="002B18EA"/>
    <w:rsid w:val="002B2088"/>
    <w:rsid w:val="002B25BD"/>
    <w:rsid w:val="002B28D8"/>
    <w:rsid w:val="002B291D"/>
    <w:rsid w:val="002B2B10"/>
    <w:rsid w:val="002B2B55"/>
    <w:rsid w:val="002B2D1A"/>
    <w:rsid w:val="002B30FE"/>
    <w:rsid w:val="002B3983"/>
    <w:rsid w:val="002B3CD0"/>
    <w:rsid w:val="002B426B"/>
    <w:rsid w:val="002B473A"/>
    <w:rsid w:val="002B4D5C"/>
    <w:rsid w:val="002B58D8"/>
    <w:rsid w:val="002B5955"/>
    <w:rsid w:val="002B6714"/>
    <w:rsid w:val="002B696F"/>
    <w:rsid w:val="002B6ECF"/>
    <w:rsid w:val="002B7243"/>
    <w:rsid w:val="002B7B47"/>
    <w:rsid w:val="002C0349"/>
    <w:rsid w:val="002C0912"/>
    <w:rsid w:val="002C136C"/>
    <w:rsid w:val="002C1424"/>
    <w:rsid w:val="002C1CEA"/>
    <w:rsid w:val="002C1D4C"/>
    <w:rsid w:val="002C1E92"/>
    <w:rsid w:val="002C211C"/>
    <w:rsid w:val="002C2AF9"/>
    <w:rsid w:val="002C2FE5"/>
    <w:rsid w:val="002C3E44"/>
    <w:rsid w:val="002C3EB6"/>
    <w:rsid w:val="002C3EED"/>
    <w:rsid w:val="002C3F62"/>
    <w:rsid w:val="002C43F1"/>
    <w:rsid w:val="002C444C"/>
    <w:rsid w:val="002C4622"/>
    <w:rsid w:val="002C5A39"/>
    <w:rsid w:val="002C5D07"/>
    <w:rsid w:val="002C60FD"/>
    <w:rsid w:val="002C647E"/>
    <w:rsid w:val="002C6548"/>
    <w:rsid w:val="002C6881"/>
    <w:rsid w:val="002C6E02"/>
    <w:rsid w:val="002C6F74"/>
    <w:rsid w:val="002C79E7"/>
    <w:rsid w:val="002C7EA3"/>
    <w:rsid w:val="002C7F8C"/>
    <w:rsid w:val="002D03B4"/>
    <w:rsid w:val="002D0546"/>
    <w:rsid w:val="002D0E83"/>
    <w:rsid w:val="002D15F7"/>
    <w:rsid w:val="002D1EEE"/>
    <w:rsid w:val="002D1F2C"/>
    <w:rsid w:val="002D2556"/>
    <w:rsid w:val="002D2659"/>
    <w:rsid w:val="002D2F44"/>
    <w:rsid w:val="002D3902"/>
    <w:rsid w:val="002D49CA"/>
    <w:rsid w:val="002D4F15"/>
    <w:rsid w:val="002D5284"/>
    <w:rsid w:val="002D5349"/>
    <w:rsid w:val="002D5877"/>
    <w:rsid w:val="002D6C7E"/>
    <w:rsid w:val="002D74DE"/>
    <w:rsid w:val="002D771D"/>
    <w:rsid w:val="002D7864"/>
    <w:rsid w:val="002D7BBB"/>
    <w:rsid w:val="002E034D"/>
    <w:rsid w:val="002E0D73"/>
    <w:rsid w:val="002E0DDC"/>
    <w:rsid w:val="002E1042"/>
    <w:rsid w:val="002E1046"/>
    <w:rsid w:val="002E2477"/>
    <w:rsid w:val="002E282A"/>
    <w:rsid w:val="002E336E"/>
    <w:rsid w:val="002E3A8F"/>
    <w:rsid w:val="002E3B89"/>
    <w:rsid w:val="002E3DF8"/>
    <w:rsid w:val="002E466C"/>
    <w:rsid w:val="002E4892"/>
    <w:rsid w:val="002E6560"/>
    <w:rsid w:val="002E69A1"/>
    <w:rsid w:val="002E69F9"/>
    <w:rsid w:val="002E6B25"/>
    <w:rsid w:val="002E6CC9"/>
    <w:rsid w:val="002E6D44"/>
    <w:rsid w:val="002E7146"/>
    <w:rsid w:val="002F014A"/>
    <w:rsid w:val="002F0607"/>
    <w:rsid w:val="002F1B72"/>
    <w:rsid w:val="002F213A"/>
    <w:rsid w:val="002F2704"/>
    <w:rsid w:val="002F2E89"/>
    <w:rsid w:val="002F3A06"/>
    <w:rsid w:val="002F3CED"/>
    <w:rsid w:val="002F3D35"/>
    <w:rsid w:val="002F3DB0"/>
    <w:rsid w:val="002F414C"/>
    <w:rsid w:val="002F47A8"/>
    <w:rsid w:val="002F47BA"/>
    <w:rsid w:val="002F4E0B"/>
    <w:rsid w:val="002F567E"/>
    <w:rsid w:val="002F570E"/>
    <w:rsid w:val="002F63CF"/>
    <w:rsid w:val="002F6954"/>
    <w:rsid w:val="002F6969"/>
    <w:rsid w:val="002F6ADE"/>
    <w:rsid w:val="002F7012"/>
    <w:rsid w:val="002F75DB"/>
    <w:rsid w:val="002F7761"/>
    <w:rsid w:val="002F7866"/>
    <w:rsid w:val="002F7AE3"/>
    <w:rsid w:val="002F7BA9"/>
    <w:rsid w:val="002F7E4F"/>
    <w:rsid w:val="002F7F40"/>
    <w:rsid w:val="003003B9"/>
    <w:rsid w:val="003004D8"/>
    <w:rsid w:val="00301256"/>
    <w:rsid w:val="00302082"/>
    <w:rsid w:val="003029C4"/>
    <w:rsid w:val="00302F2E"/>
    <w:rsid w:val="00303393"/>
    <w:rsid w:val="00303CD2"/>
    <w:rsid w:val="003049C9"/>
    <w:rsid w:val="00304EDC"/>
    <w:rsid w:val="00305E35"/>
    <w:rsid w:val="00306172"/>
    <w:rsid w:val="003061C3"/>
    <w:rsid w:val="003063F8"/>
    <w:rsid w:val="00306BE9"/>
    <w:rsid w:val="00306E83"/>
    <w:rsid w:val="003077EB"/>
    <w:rsid w:val="0030791A"/>
    <w:rsid w:val="0031070D"/>
    <w:rsid w:val="0031097C"/>
    <w:rsid w:val="0031118B"/>
    <w:rsid w:val="00311298"/>
    <w:rsid w:val="0031133C"/>
    <w:rsid w:val="0031135A"/>
    <w:rsid w:val="0031178D"/>
    <w:rsid w:val="00311AD4"/>
    <w:rsid w:val="003122DC"/>
    <w:rsid w:val="003129E7"/>
    <w:rsid w:val="00312B6F"/>
    <w:rsid w:val="00312D97"/>
    <w:rsid w:val="003130B7"/>
    <w:rsid w:val="0031339E"/>
    <w:rsid w:val="00313E20"/>
    <w:rsid w:val="00314034"/>
    <w:rsid w:val="0031412C"/>
    <w:rsid w:val="003141E7"/>
    <w:rsid w:val="0031458E"/>
    <w:rsid w:val="00314B56"/>
    <w:rsid w:val="00315309"/>
    <w:rsid w:val="003157F8"/>
    <w:rsid w:val="00315C78"/>
    <w:rsid w:val="003174A3"/>
    <w:rsid w:val="00317900"/>
    <w:rsid w:val="00317C8D"/>
    <w:rsid w:val="00317DC4"/>
    <w:rsid w:val="00320025"/>
    <w:rsid w:val="00320B73"/>
    <w:rsid w:val="00321EF6"/>
    <w:rsid w:val="0032218D"/>
    <w:rsid w:val="003221D1"/>
    <w:rsid w:val="003229B6"/>
    <w:rsid w:val="00322C14"/>
    <w:rsid w:val="00322DE1"/>
    <w:rsid w:val="0032431B"/>
    <w:rsid w:val="0032450E"/>
    <w:rsid w:val="00324822"/>
    <w:rsid w:val="003248A9"/>
    <w:rsid w:val="00324BC0"/>
    <w:rsid w:val="00324D1C"/>
    <w:rsid w:val="00325389"/>
    <w:rsid w:val="0032553F"/>
    <w:rsid w:val="003257E9"/>
    <w:rsid w:val="00325A78"/>
    <w:rsid w:val="00326051"/>
    <w:rsid w:val="003261FF"/>
    <w:rsid w:val="003262C6"/>
    <w:rsid w:val="00326BC8"/>
    <w:rsid w:val="0032795D"/>
    <w:rsid w:val="00327B8D"/>
    <w:rsid w:val="00327E56"/>
    <w:rsid w:val="00330020"/>
    <w:rsid w:val="003301AD"/>
    <w:rsid w:val="00330414"/>
    <w:rsid w:val="00330627"/>
    <w:rsid w:val="00330A96"/>
    <w:rsid w:val="00330C79"/>
    <w:rsid w:val="00331E13"/>
    <w:rsid w:val="003324CE"/>
    <w:rsid w:val="00332B97"/>
    <w:rsid w:val="0033325F"/>
    <w:rsid w:val="00333347"/>
    <w:rsid w:val="003339B3"/>
    <w:rsid w:val="00333E33"/>
    <w:rsid w:val="00334092"/>
    <w:rsid w:val="00334667"/>
    <w:rsid w:val="00334B1B"/>
    <w:rsid w:val="00334C83"/>
    <w:rsid w:val="00334D32"/>
    <w:rsid w:val="00335768"/>
    <w:rsid w:val="0033688B"/>
    <w:rsid w:val="003368B0"/>
    <w:rsid w:val="00336ED1"/>
    <w:rsid w:val="00337028"/>
    <w:rsid w:val="00337406"/>
    <w:rsid w:val="003375D8"/>
    <w:rsid w:val="00340A07"/>
    <w:rsid w:val="00340A66"/>
    <w:rsid w:val="00340D59"/>
    <w:rsid w:val="00340DBF"/>
    <w:rsid w:val="00340F63"/>
    <w:rsid w:val="00341153"/>
    <w:rsid w:val="0034143A"/>
    <w:rsid w:val="00341639"/>
    <w:rsid w:val="00341868"/>
    <w:rsid w:val="0034196D"/>
    <w:rsid w:val="00344EAE"/>
    <w:rsid w:val="00345876"/>
    <w:rsid w:val="00345CC4"/>
    <w:rsid w:val="00346117"/>
    <w:rsid w:val="00346332"/>
    <w:rsid w:val="0034638C"/>
    <w:rsid w:val="0034646A"/>
    <w:rsid w:val="00346597"/>
    <w:rsid w:val="0034696E"/>
    <w:rsid w:val="00346B54"/>
    <w:rsid w:val="00347FBF"/>
    <w:rsid w:val="0035004E"/>
    <w:rsid w:val="003507CC"/>
    <w:rsid w:val="00350972"/>
    <w:rsid w:val="00350A37"/>
    <w:rsid w:val="00350E48"/>
    <w:rsid w:val="00350EE8"/>
    <w:rsid w:val="003513EE"/>
    <w:rsid w:val="003516D4"/>
    <w:rsid w:val="003516DF"/>
    <w:rsid w:val="00351A38"/>
    <w:rsid w:val="00351A4A"/>
    <w:rsid w:val="00351BFA"/>
    <w:rsid w:val="00352628"/>
    <w:rsid w:val="0035290D"/>
    <w:rsid w:val="00352968"/>
    <w:rsid w:val="00353646"/>
    <w:rsid w:val="00353DEA"/>
    <w:rsid w:val="00354152"/>
    <w:rsid w:val="00354F3D"/>
    <w:rsid w:val="00355420"/>
    <w:rsid w:val="00355647"/>
    <w:rsid w:val="003559E1"/>
    <w:rsid w:val="00356017"/>
    <w:rsid w:val="00357380"/>
    <w:rsid w:val="003573EF"/>
    <w:rsid w:val="00357A3E"/>
    <w:rsid w:val="00357A65"/>
    <w:rsid w:val="00357AE6"/>
    <w:rsid w:val="00357B8D"/>
    <w:rsid w:val="00357BC9"/>
    <w:rsid w:val="003602EA"/>
    <w:rsid w:val="0036034C"/>
    <w:rsid w:val="00360767"/>
    <w:rsid w:val="003611F2"/>
    <w:rsid w:val="00361491"/>
    <w:rsid w:val="00361534"/>
    <w:rsid w:val="003618DB"/>
    <w:rsid w:val="00361B3B"/>
    <w:rsid w:val="00362979"/>
    <w:rsid w:val="003629AB"/>
    <w:rsid w:val="00362A51"/>
    <w:rsid w:val="003630C9"/>
    <w:rsid w:val="00363495"/>
    <w:rsid w:val="003634A7"/>
    <w:rsid w:val="00363D7A"/>
    <w:rsid w:val="00363E6A"/>
    <w:rsid w:val="003646D1"/>
    <w:rsid w:val="00364BD8"/>
    <w:rsid w:val="00364EA2"/>
    <w:rsid w:val="00364EE9"/>
    <w:rsid w:val="003651C3"/>
    <w:rsid w:val="00365647"/>
    <w:rsid w:val="00365A1E"/>
    <w:rsid w:val="003661B3"/>
    <w:rsid w:val="003661B9"/>
    <w:rsid w:val="00366BA8"/>
    <w:rsid w:val="00366F9C"/>
    <w:rsid w:val="00367181"/>
    <w:rsid w:val="00367F95"/>
    <w:rsid w:val="0037084E"/>
    <w:rsid w:val="00370C98"/>
    <w:rsid w:val="00370D91"/>
    <w:rsid w:val="00371BA4"/>
    <w:rsid w:val="00371CFB"/>
    <w:rsid w:val="00371E71"/>
    <w:rsid w:val="00372910"/>
    <w:rsid w:val="00372DFE"/>
    <w:rsid w:val="00372E3C"/>
    <w:rsid w:val="00372F5B"/>
    <w:rsid w:val="003734B8"/>
    <w:rsid w:val="003740E4"/>
    <w:rsid w:val="003741FE"/>
    <w:rsid w:val="0037439E"/>
    <w:rsid w:val="0037447C"/>
    <w:rsid w:val="00374B9D"/>
    <w:rsid w:val="00374C73"/>
    <w:rsid w:val="00374D87"/>
    <w:rsid w:val="00375104"/>
    <w:rsid w:val="003751E6"/>
    <w:rsid w:val="00375798"/>
    <w:rsid w:val="00375CCE"/>
    <w:rsid w:val="00375DEB"/>
    <w:rsid w:val="00375F9E"/>
    <w:rsid w:val="00375FA8"/>
    <w:rsid w:val="00376288"/>
    <w:rsid w:val="003762A1"/>
    <w:rsid w:val="003765DE"/>
    <w:rsid w:val="00376D0C"/>
    <w:rsid w:val="00376D4C"/>
    <w:rsid w:val="00376DDE"/>
    <w:rsid w:val="00377764"/>
    <w:rsid w:val="00377CE7"/>
    <w:rsid w:val="00377D68"/>
    <w:rsid w:val="003803CD"/>
    <w:rsid w:val="003806A5"/>
    <w:rsid w:val="00380864"/>
    <w:rsid w:val="003811F6"/>
    <w:rsid w:val="003817BD"/>
    <w:rsid w:val="003827D5"/>
    <w:rsid w:val="00382C97"/>
    <w:rsid w:val="00383FAE"/>
    <w:rsid w:val="00384302"/>
    <w:rsid w:val="00384907"/>
    <w:rsid w:val="00385B32"/>
    <w:rsid w:val="00385E9A"/>
    <w:rsid w:val="00386542"/>
    <w:rsid w:val="0038664C"/>
    <w:rsid w:val="00386853"/>
    <w:rsid w:val="0038756F"/>
    <w:rsid w:val="0038759A"/>
    <w:rsid w:val="0038760C"/>
    <w:rsid w:val="003907AA"/>
    <w:rsid w:val="00391955"/>
    <w:rsid w:val="00391ABA"/>
    <w:rsid w:val="00391ED6"/>
    <w:rsid w:val="003922A8"/>
    <w:rsid w:val="003923E0"/>
    <w:rsid w:val="00392709"/>
    <w:rsid w:val="003930BA"/>
    <w:rsid w:val="003932B0"/>
    <w:rsid w:val="00393568"/>
    <w:rsid w:val="0039366A"/>
    <w:rsid w:val="00393D3D"/>
    <w:rsid w:val="00393E6A"/>
    <w:rsid w:val="003941B5"/>
    <w:rsid w:val="00395648"/>
    <w:rsid w:val="0039640A"/>
    <w:rsid w:val="00396527"/>
    <w:rsid w:val="0039672D"/>
    <w:rsid w:val="00396A9E"/>
    <w:rsid w:val="00396E09"/>
    <w:rsid w:val="00396EBA"/>
    <w:rsid w:val="003971F7"/>
    <w:rsid w:val="00397217"/>
    <w:rsid w:val="0039726B"/>
    <w:rsid w:val="003974EC"/>
    <w:rsid w:val="003975AB"/>
    <w:rsid w:val="003A01F4"/>
    <w:rsid w:val="003A040E"/>
    <w:rsid w:val="003A05F5"/>
    <w:rsid w:val="003A07F3"/>
    <w:rsid w:val="003A0B3B"/>
    <w:rsid w:val="003A1199"/>
    <w:rsid w:val="003A184F"/>
    <w:rsid w:val="003A20ED"/>
    <w:rsid w:val="003A2D18"/>
    <w:rsid w:val="003A2F3C"/>
    <w:rsid w:val="003A331D"/>
    <w:rsid w:val="003A3759"/>
    <w:rsid w:val="003A457D"/>
    <w:rsid w:val="003A4701"/>
    <w:rsid w:val="003A4FAF"/>
    <w:rsid w:val="003A500A"/>
    <w:rsid w:val="003A55DA"/>
    <w:rsid w:val="003A596F"/>
    <w:rsid w:val="003A5C5B"/>
    <w:rsid w:val="003A63D7"/>
    <w:rsid w:val="003A6874"/>
    <w:rsid w:val="003A6C3C"/>
    <w:rsid w:val="003A7297"/>
    <w:rsid w:val="003A7354"/>
    <w:rsid w:val="003A7544"/>
    <w:rsid w:val="003A77A4"/>
    <w:rsid w:val="003A7956"/>
    <w:rsid w:val="003A7B94"/>
    <w:rsid w:val="003A7D8F"/>
    <w:rsid w:val="003A7E98"/>
    <w:rsid w:val="003B00A9"/>
    <w:rsid w:val="003B00D9"/>
    <w:rsid w:val="003B01C2"/>
    <w:rsid w:val="003B0443"/>
    <w:rsid w:val="003B0D96"/>
    <w:rsid w:val="003B0F2D"/>
    <w:rsid w:val="003B1F48"/>
    <w:rsid w:val="003B2405"/>
    <w:rsid w:val="003B2B91"/>
    <w:rsid w:val="003B2BDC"/>
    <w:rsid w:val="003B39AC"/>
    <w:rsid w:val="003B3BD9"/>
    <w:rsid w:val="003B3E61"/>
    <w:rsid w:val="003B4CFC"/>
    <w:rsid w:val="003B5459"/>
    <w:rsid w:val="003B66B0"/>
    <w:rsid w:val="003B70DE"/>
    <w:rsid w:val="003B733A"/>
    <w:rsid w:val="003B79B5"/>
    <w:rsid w:val="003B7D42"/>
    <w:rsid w:val="003C0342"/>
    <w:rsid w:val="003C08D9"/>
    <w:rsid w:val="003C09F4"/>
    <w:rsid w:val="003C0BF4"/>
    <w:rsid w:val="003C174C"/>
    <w:rsid w:val="003C1785"/>
    <w:rsid w:val="003C1D42"/>
    <w:rsid w:val="003C1F16"/>
    <w:rsid w:val="003C28A8"/>
    <w:rsid w:val="003C3253"/>
    <w:rsid w:val="003C33A8"/>
    <w:rsid w:val="003C3FE5"/>
    <w:rsid w:val="003C4BFB"/>
    <w:rsid w:val="003C5BA3"/>
    <w:rsid w:val="003C6089"/>
    <w:rsid w:val="003C6348"/>
    <w:rsid w:val="003C6EEF"/>
    <w:rsid w:val="003C73B1"/>
    <w:rsid w:val="003C7595"/>
    <w:rsid w:val="003C7C71"/>
    <w:rsid w:val="003C7FA1"/>
    <w:rsid w:val="003D0152"/>
    <w:rsid w:val="003D0508"/>
    <w:rsid w:val="003D0907"/>
    <w:rsid w:val="003D0EA9"/>
    <w:rsid w:val="003D13D1"/>
    <w:rsid w:val="003D1816"/>
    <w:rsid w:val="003D1ABD"/>
    <w:rsid w:val="003D1D16"/>
    <w:rsid w:val="003D1E8F"/>
    <w:rsid w:val="003D2010"/>
    <w:rsid w:val="003D2170"/>
    <w:rsid w:val="003D2E5D"/>
    <w:rsid w:val="003D4089"/>
    <w:rsid w:val="003D4380"/>
    <w:rsid w:val="003D4A0B"/>
    <w:rsid w:val="003D4D35"/>
    <w:rsid w:val="003D53A5"/>
    <w:rsid w:val="003D581E"/>
    <w:rsid w:val="003D609B"/>
    <w:rsid w:val="003D60B6"/>
    <w:rsid w:val="003D62BE"/>
    <w:rsid w:val="003D6336"/>
    <w:rsid w:val="003D640E"/>
    <w:rsid w:val="003D65C8"/>
    <w:rsid w:val="003D6DC6"/>
    <w:rsid w:val="003D7AB5"/>
    <w:rsid w:val="003D7ADD"/>
    <w:rsid w:val="003E07BC"/>
    <w:rsid w:val="003E0E14"/>
    <w:rsid w:val="003E1C7A"/>
    <w:rsid w:val="003E2DD6"/>
    <w:rsid w:val="003E2EF9"/>
    <w:rsid w:val="003E33F5"/>
    <w:rsid w:val="003E381B"/>
    <w:rsid w:val="003E3C9E"/>
    <w:rsid w:val="003E4517"/>
    <w:rsid w:val="003E45EC"/>
    <w:rsid w:val="003E52B2"/>
    <w:rsid w:val="003E581F"/>
    <w:rsid w:val="003E5CBE"/>
    <w:rsid w:val="003E6128"/>
    <w:rsid w:val="003E7218"/>
    <w:rsid w:val="003E7395"/>
    <w:rsid w:val="003E7431"/>
    <w:rsid w:val="003E78D7"/>
    <w:rsid w:val="003E7EBB"/>
    <w:rsid w:val="003F0201"/>
    <w:rsid w:val="003F040B"/>
    <w:rsid w:val="003F0682"/>
    <w:rsid w:val="003F0803"/>
    <w:rsid w:val="003F190B"/>
    <w:rsid w:val="003F31A3"/>
    <w:rsid w:val="003F34D4"/>
    <w:rsid w:val="003F35C2"/>
    <w:rsid w:val="003F3803"/>
    <w:rsid w:val="003F3863"/>
    <w:rsid w:val="003F4419"/>
    <w:rsid w:val="003F50D1"/>
    <w:rsid w:val="003F5201"/>
    <w:rsid w:val="003F5501"/>
    <w:rsid w:val="003F5E1B"/>
    <w:rsid w:val="003F60FB"/>
    <w:rsid w:val="003F6816"/>
    <w:rsid w:val="003F7094"/>
    <w:rsid w:val="003F7709"/>
    <w:rsid w:val="003F79A2"/>
    <w:rsid w:val="0040032A"/>
    <w:rsid w:val="00400BB2"/>
    <w:rsid w:val="00401285"/>
    <w:rsid w:val="004012EB"/>
    <w:rsid w:val="0040142D"/>
    <w:rsid w:val="00401640"/>
    <w:rsid w:val="00401935"/>
    <w:rsid w:val="00401ACB"/>
    <w:rsid w:val="00401F77"/>
    <w:rsid w:val="0040293D"/>
    <w:rsid w:val="00403020"/>
    <w:rsid w:val="0040387B"/>
    <w:rsid w:val="004038E1"/>
    <w:rsid w:val="00403931"/>
    <w:rsid w:val="00403A35"/>
    <w:rsid w:val="004043BB"/>
    <w:rsid w:val="00404501"/>
    <w:rsid w:val="00404575"/>
    <w:rsid w:val="00404594"/>
    <w:rsid w:val="0040485A"/>
    <w:rsid w:val="00404A2F"/>
    <w:rsid w:val="004050FA"/>
    <w:rsid w:val="00405877"/>
    <w:rsid w:val="00405F62"/>
    <w:rsid w:val="00406138"/>
    <w:rsid w:val="0040684D"/>
    <w:rsid w:val="00406FFE"/>
    <w:rsid w:val="00407592"/>
    <w:rsid w:val="0040760F"/>
    <w:rsid w:val="00410C9E"/>
    <w:rsid w:val="00410CB4"/>
    <w:rsid w:val="0041135B"/>
    <w:rsid w:val="0041168C"/>
    <w:rsid w:val="00411F35"/>
    <w:rsid w:val="004122AC"/>
    <w:rsid w:val="00412F08"/>
    <w:rsid w:val="004131DE"/>
    <w:rsid w:val="0041378A"/>
    <w:rsid w:val="00413C74"/>
    <w:rsid w:val="004144D7"/>
    <w:rsid w:val="004146AB"/>
    <w:rsid w:val="00414E79"/>
    <w:rsid w:val="00414FDA"/>
    <w:rsid w:val="004156CF"/>
    <w:rsid w:val="00415A0A"/>
    <w:rsid w:val="00415F1C"/>
    <w:rsid w:val="00416454"/>
    <w:rsid w:val="0041658E"/>
    <w:rsid w:val="00416837"/>
    <w:rsid w:val="00416B88"/>
    <w:rsid w:val="00416E13"/>
    <w:rsid w:val="004173BC"/>
    <w:rsid w:val="004173FA"/>
    <w:rsid w:val="0041791F"/>
    <w:rsid w:val="00420515"/>
    <w:rsid w:val="00420631"/>
    <w:rsid w:val="004209C0"/>
    <w:rsid w:val="00420B7B"/>
    <w:rsid w:val="00420CC6"/>
    <w:rsid w:val="00420E7F"/>
    <w:rsid w:val="004216C4"/>
    <w:rsid w:val="00421782"/>
    <w:rsid w:val="00421ADF"/>
    <w:rsid w:val="004224C5"/>
    <w:rsid w:val="004226E4"/>
    <w:rsid w:val="00422902"/>
    <w:rsid w:val="00422B17"/>
    <w:rsid w:val="00422C89"/>
    <w:rsid w:val="00422F45"/>
    <w:rsid w:val="00423449"/>
    <w:rsid w:val="004242D5"/>
    <w:rsid w:val="004245A3"/>
    <w:rsid w:val="0042477C"/>
    <w:rsid w:val="00424E50"/>
    <w:rsid w:val="004257F4"/>
    <w:rsid w:val="0042598C"/>
    <w:rsid w:val="00425A46"/>
    <w:rsid w:val="00425A6D"/>
    <w:rsid w:val="00425AAE"/>
    <w:rsid w:val="00425FD0"/>
    <w:rsid w:val="00426496"/>
    <w:rsid w:val="00426B01"/>
    <w:rsid w:val="00426EE4"/>
    <w:rsid w:val="00427651"/>
    <w:rsid w:val="00427A76"/>
    <w:rsid w:val="0043043D"/>
    <w:rsid w:val="004306DF"/>
    <w:rsid w:val="00430AF7"/>
    <w:rsid w:val="00430B9F"/>
    <w:rsid w:val="00431194"/>
    <w:rsid w:val="00431902"/>
    <w:rsid w:val="00431AD3"/>
    <w:rsid w:val="004321AE"/>
    <w:rsid w:val="0043261E"/>
    <w:rsid w:val="00432E05"/>
    <w:rsid w:val="00432F98"/>
    <w:rsid w:val="00433686"/>
    <w:rsid w:val="0043384E"/>
    <w:rsid w:val="004341D0"/>
    <w:rsid w:val="00434496"/>
    <w:rsid w:val="0043465C"/>
    <w:rsid w:val="004348A6"/>
    <w:rsid w:val="00435090"/>
    <w:rsid w:val="004355E0"/>
    <w:rsid w:val="0043618D"/>
    <w:rsid w:val="00436C92"/>
    <w:rsid w:val="00436FB4"/>
    <w:rsid w:val="00437080"/>
    <w:rsid w:val="004374F5"/>
    <w:rsid w:val="00437567"/>
    <w:rsid w:val="0044064D"/>
    <w:rsid w:val="00440A5E"/>
    <w:rsid w:val="00440F76"/>
    <w:rsid w:val="004414F4"/>
    <w:rsid w:val="00441550"/>
    <w:rsid w:val="00441B02"/>
    <w:rsid w:val="004426E1"/>
    <w:rsid w:val="004427FE"/>
    <w:rsid w:val="00442B75"/>
    <w:rsid w:val="0044340E"/>
    <w:rsid w:val="00443991"/>
    <w:rsid w:val="004444EF"/>
    <w:rsid w:val="004448FC"/>
    <w:rsid w:val="00445C82"/>
    <w:rsid w:val="00445F6C"/>
    <w:rsid w:val="00445F81"/>
    <w:rsid w:val="00446281"/>
    <w:rsid w:val="004477E4"/>
    <w:rsid w:val="004501BB"/>
    <w:rsid w:val="00450633"/>
    <w:rsid w:val="004508CB"/>
    <w:rsid w:val="00450A7B"/>
    <w:rsid w:val="00450D37"/>
    <w:rsid w:val="00451A4C"/>
    <w:rsid w:val="00452107"/>
    <w:rsid w:val="004522C9"/>
    <w:rsid w:val="0045263C"/>
    <w:rsid w:val="00452CB9"/>
    <w:rsid w:val="00452FC0"/>
    <w:rsid w:val="004536FC"/>
    <w:rsid w:val="0045384A"/>
    <w:rsid w:val="0045399B"/>
    <w:rsid w:val="00453E45"/>
    <w:rsid w:val="00453FF1"/>
    <w:rsid w:val="004554D3"/>
    <w:rsid w:val="00455888"/>
    <w:rsid w:val="00456187"/>
    <w:rsid w:val="004565B7"/>
    <w:rsid w:val="00457147"/>
    <w:rsid w:val="00457D4D"/>
    <w:rsid w:val="00460068"/>
    <w:rsid w:val="00460A20"/>
    <w:rsid w:val="00460B27"/>
    <w:rsid w:val="00460C5B"/>
    <w:rsid w:val="00461A60"/>
    <w:rsid w:val="00462412"/>
    <w:rsid w:val="00462863"/>
    <w:rsid w:val="004629D7"/>
    <w:rsid w:val="004629F9"/>
    <w:rsid w:val="004630D8"/>
    <w:rsid w:val="00463322"/>
    <w:rsid w:val="004638FB"/>
    <w:rsid w:val="0046393B"/>
    <w:rsid w:val="004639DA"/>
    <w:rsid w:val="0046415C"/>
    <w:rsid w:val="00464A25"/>
    <w:rsid w:val="00465D08"/>
    <w:rsid w:val="0046653C"/>
    <w:rsid w:val="00467152"/>
    <w:rsid w:val="00467A7F"/>
    <w:rsid w:val="00467FE8"/>
    <w:rsid w:val="004700D2"/>
    <w:rsid w:val="004708AB"/>
    <w:rsid w:val="00470C90"/>
    <w:rsid w:val="00470C9F"/>
    <w:rsid w:val="00470CA7"/>
    <w:rsid w:val="004713FD"/>
    <w:rsid w:val="00471583"/>
    <w:rsid w:val="004718C8"/>
    <w:rsid w:val="00471909"/>
    <w:rsid w:val="004723E6"/>
    <w:rsid w:val="00472E54"/>
    <w:rsid w:val="00473A4A"/>
    <w:rsid w:val="00474214"/>
    <w:rsid w:val="00474895"/>
    <w:rsid w:val="00475A0F"/>
    <w:rsid w:val="004769C3"/>
    <w:rsid w:val="00476EC3"/>
    <w:rsid w:val="00476EF6"/>
    <w:rsid w:val="0047759A"/>
    <w:rsid w:val="004779DB"/>
    <w:rsid w:val="00477C42"/>
    <w:rsid w:val="00477D6F"/>
    <w:rsid w:val="00477F41"/>
    <w:rsid w:val="00480455"/>
    <w:rsid w:val="00480A09"/>
    <w:rsid w:val="004810D7"/>
    <w:rsid w:val="004812DB"/>
    <w:rsid w:val="004813A8"/>
    <w:rsid w:val="00482D51"/>
    <w:rsid w:val="004831DD"/>
    <w:rsid w:val="00483C10"/>
    <w:rsid w:val="00483CE3"/>
    <w:rsid w:val="004845EB"/>
    <w:rsid w:val="004845FA"/>
    <w:rsid w:val="0048478A"/>
    <w:rsid w:val="0048532F"/>
    <w:rsid w:val="00485B97"/>
    <w:rsid w:val="00485FB6"/>
    <w:rsid w:val="00486590"/>
    <w:rsid w:val="0048694E"/>
    <w:rsid w:val="00486F67"/>
    <w:rsid w:val="00486F90"/>
    <w:rsid w:val="00487E42"/>
    <w:rsid w:val="00490610"/>
    <w:rsid w:val="00490BDE"/>
    <w:rsid w:val="00490F40"/>
    <w:rsid w:val="0049120F"/>
    <w:rsid w:val="00491D47"/>
    <w:rsid w:val="00491F01"/>
    <w:rsid w:val="00492312"/>
    <w:rsid w:val="004933FF"/>
    <w:rsid w:val="00493487"/>
    <w:rsid w:val="004942A4"/>
    <w:rsid w:val="00494EC7"/>
    <w:rsid w:val="0049576B"/>
    <w:rsid w:val="00495A84"/>
    <w:rsid w:val="00495F1E"/>
    <w:rsid w:val="00495FA0"/>
    <w:rsid w:val="0049622E"/>
    <w:rsid w:val="004967E9"/>
    <w:rsid w:val="00496C65"/>
    <w:rsid w:val="0049750A"/>
    <w:rsid w:val="00497E94"/>
    <w:rsid w:val="004A06B7"/>
    <w:rsid w:val="004A0DAC"/>
    <w:rsid w:val="004A1F60"/>
    <w:rsid w:val="004A2451"/>
    <w:rsid w:val="004A293E"/>
    <w:rsid w:val="004A3A9C"/>
    <w:rsid w:val="004A42A4"/>
    <w:rsid w:val="004A6F8E"/>
    <w:rsid w:val="004A7105"/>
    <w:rsid w:val="004A7742"/>
    <w:rsid w:val="004A77A0"/>
    <w:rsid w:val="004A7FA4"/>
    <w:rsid w:val="004B083E"/>
    <w:rsid w:val="004B098E"/>
    <w:rsid w:val="004B0992"/>
    <w:rsid w:val="004B0BC0"/>
    <w:rsid w:val="004B0D4D"/>
    <w:rsid w:val="004B0D87"/>
    <w:rsid w:val="004B1001"/>
    <w:rsid w:val="004B10BE"/>
    <w:rsid w:val="004B19EC"/>
    <w:rsid w:val="004B1DB2"/>
    <w:rsid w:val="004B2064"/>
    <w:rsid w:val="004B2085"/>
    <w:rsid w:val="004B25A3"/>
    <w:rsid w:val="004B2BAE"/>
    <w:rsid w:val="004B3329"/>
    <w:rsid w:val="004B3673"/>
    <w:rsid w:val="004B4A45"/>
    <w:rsid w:val="004B4A4B"/>
    <w:rsid w:val="004B4DE0"/>
    <w:rsid w:val="004B537C"/>
    <w:rsid w:val="004B5A8C"/>
    <w:rsid w:val="004B6E5C"/>
    <w:rsid w:val="004B7483"/>
    <w:rsid w:val="004B7729"/>
    <w:rsid w:val="004B78ED"/>
    <w:rsid w:val="004B7B08"/>
    <w:rsid w:val="004B7CEF"/>
    <w:rsid w:val="004B7EDE"/>
    <w:rsid w:val="004B7EF7"/>
    <w:rsid w:val="004C00C9"/>
    <w:rsid w:val="004C04F5"/>
    <w:rsid w:val="004C0BC7"/>
    <w:rsid w:val="004C2C88"/>
    <w:rsid w:val="004C36F9"/>
    <w:rsid w:val="004C3B04"/>
    <w:rsid w:val="004C3D23"/>
    <w:rsid w:val="004C3DFA"/>
    <w:rsid w:val="004C40FC"/>
    <w:rsid w:val="004C4652"/>
    <w:rsid w:val="004C4FB6"/>
    <w:rsid w:val="004C5017"/>
    <w:rsid w:val="004C57E8"/>
    <w:rsid w:val="004C6716"/>
    <w:rsid w:val="004C67C3"/>
    <w:rsid w:val="004C7983"/>
    <w:rsid w:val="004C7A5E"/>
    <w:rsid w:val="004C7F8F"/>
    <w:rsid w:val="004D0386"/>
    <w:rsid w:val="004D0FF2"/>
    <w:rsid w:val="004D1A5B"/>
    <w:rsid w:val="004D2011"/>
    <w:rsid w:val="004D2758"/>
    <w:rsid w:val="004D2C39"/>
    <w:rsid w:val="004D3030"/>
    <w:rsid w:val="004D30B0"/>
    <w:rsid w:val="004D3558"/>
    <w:rsid w:val="004D37BF"/>
    <w:rsid w:val="004D3B73"/>
    <w:rsid w:val="004D3D8C"/>
    <w:rsid w:val="004D4807"/>
    <w:rsid w:val="004D49C0"/>
    <w:rsid w:val="004D5C7B"/>
    <w:rsid w:val="004D5F8B"/>
    <w:rsid w:val="004D5FF2"/>
    <w:rsid w:val="004D68B1"/>
    <w:rsid w:val="004D699A"/>
    <w:rsid w:val="004D6D35"/>
    <w:rsid w:val="004D6DF0"/>
    <w:rsid w:val="004D71CF"/>
    <w:rsid w:val="004D7431"/>
    <w:rsid w:val="004D779F"/>
    <w:rsid w:val="004D7B25"/>
    <w:rsid w:val="004D7B62"/>
    <w:rsid w:val="004D7C0C"/>
    <w:rsid w:val="004E024A"/>
    <w:rsid w:val="004E0DB8"/>
    <w:rsid w:val="004E1318"/>
    <w:rsid w:val="004E1389"/>
    <w:rsid w:val="004E140D"/>
    <w:rsid w:val="004E23A9"/>
    <w:rsid w:val="004E24EF"/>
    <w:rsid w:val="004E3086"/>
    <w:rsid w:val="004E312D"/>
    <w:rsid w:val="004E31DB"/>
    <w:rsid w:val="004E3AEC"/>
    <w:rsid w:val="004E3EAD"/>
    <w:rsid w:val="004E4417"/>
    <w:rsid w:val="004E4927"/>
    <w:rsid w:val="004E4A06"/>
    <w:rsid w:val="004E5599"/>
    <w:rsid w:val="004E567E"/>
    <w:rsid w:val="004E598B"/>
    <w:rsid w:val="004E5D08"/>
    <w:rsid w:val="004E6369"/>
    <w:rsid w:val="004E6A7C"/>
    <w:rsid w:val="004E7001"/>
    <w:rsid w:val="004E7AC7"/>
    <w:rsid w:val="004E7BE7"/>
    <w:rsid w:val="004E7E16"/>
    <w:rsid w:val="004F0B94"/>
    <w:rsid w:val="004F0CDE"/>
    <w:rsid w:val="004F1129"/>
    <w:rsid w:val="004F14C8"/>
    <w:rsid w:val="004F1877"/>
    <w:rsid w:val="004F1AFC"/>
    <w:rsid w:val="004F1CFB"/>
    <w:rsid w:val="004F220B"/>
    <w:rsid w:val="004F2600"/>
    <w:rsid w:val="004F2E90"/>
    <w:rsid w:val="004F33EB"/>
    <w:rsid w:val="004F3850"/>
    <w:rsid w:val="004F3ACD"/>
    <w:rsid w:val="004F4A35"/>
    <w:rsid w:val="004F4FDB"/>
    <w:rsid w:val="004F598E"/>
    <w:rsid w:val="004F5FBB"/>
    <w:rsid w:val="004F65F3"/>
    <w:rsid w:val="004F65F5"/>
    <w:rsid w:val="004F683B"/>
    <w:rsid w:val="004F6DAF"/>
    <w:rsid w:val="005005E7"/>
    <w:rsid w:val="00500AC9"/>
    <w:rsid w:val="00500C10"/>
    <w:rsid w:val="00500EF4"/>
    <w:rsid w:val="00500F6D"/>
    <w:rsid w:val="00501853"/>
    <w:rsid w:val="005022B1"/>
    <w:rsid w:val="00502B13"/>
    <w:rsid w:val="00502B73"/>
    <w:rsid w:val="005030CE"/>
    <w:rsid w:val="005033E6"/>
    <w:rsid w:val="00503C22"/>
    <w:rsid w:val="00504318"/>
    <w:rsid w:val="00504B01"/>
    <w:rsid w:val="00504CAB"/>
    <w:rsid w:val="00505571"/>
    <w:rsid w:val="0050560A"/>
    <w:rsid w:val="00505637"/>
    <w:rsid w:val="00505A35"/>
    <w:rsid w:val="00506180"/>
    <w:rsid w:val="00506ECC"/>
    <w:rsid w:val="005070C5"/>
    <w:rsid w:val="00507A6C"/>
    <w:rsid w:val="00510639"/>
    <w:rsid w:val="0051069B"/>
    <w:rsid w:val="005118C8"/>
    <w:rsid w:val="00511CFC"/>
    <w:rsid w:val="00512467"/>
    <w:rsid w:val="00512A62"/>
    <w:rsid w:val="00512C9E"/>
    <w:rsid w:val="00512DDB"/>
    <w:rsid w:val="00512EC2"/>
    <w:rsid w:val="00512F71"/>
    <w:rsid w:val="00513511"/>
    <w:rsid w:val="0051361E"/>
    <w:rsid w:val="00513BBF"/>
    <w:rsid w:val="00513E34"/>
    <w:rsid w:val="005140A3"/>
    <w:rsid w:val="00514561"/>
    <w:rsid w:val="00514D4D"/>
    <w:rsid w:val="00515853"/>
    <w:rsid w:val="00516581"/>
    <w:rsid w:val="0051658A"/>
    <w:rsid w:val="0051672E"/>
    <w:rsid w:val="00516E64"/>
    <w:rsid w:val="00516F53"/>
    <w:rsid w:val="00517553"/>
    <w:rsid w:val="00517F6F"/>
    <w:rsid w:val="00520C46"/>
    <w:rsid w:val="0052122B"/>
    <w:rsid w:val="00522010"/>
    <w:rsid w:val="00522262"/>
    <w:rsid w:val="005229A4"/>
    <w:rsid w:val="00522A30"/>
    <w:rsid w:val="00522BBE"/>
    <w:rsid w:val="00523061"/>
    <w:rsid w:val="00523835"/>
    <w:rsid w:val="00523E85"/>
    <w:rsid w:val="0052423D"/>
    <w:rsid w:val="00524C86"/>
    <w:rsid w:val="005254BE"/>
    <w:rsid w:val="00525648"/>
    <w:rsid w:val="005257C4"/>
    <w:rsid w:val="00526235"/>
    <w:rsid w:val="005264B3"/>
    <w:rsid w:val="00526AA2"/>
    <w:rsid w:val="00526E2E"/>
    <w:rsid w:val="00526F64"/>
    <w:rsid w:val="005272E7"/>
    <w:rsid w:val="005276D0"/>
    <w:rsid w:val="00527ADE"/>
    <w:rsid w:val="005304F8"/>
    <w:rsid w:val="005306A9"/>
    <w:rsid w:val="00530FA0"/>
    <w:rsid w:val="005312CB"/>
    <w:rsid w:val="00532F7C"/>
    <w:rsid w:val="005333D5"/>
    <w:rsid w:val="00533645"/>
    <w:rsid w:val="00533D3C"/>
    <w:rsid w:val="00533D68"/>
    <w:rsid w:val="00533EF3"/>
    <w:rsid w:val="0053420C"/>
    <w:rsid w:val="00534A00"/>
    <w:rsid w:val="00534A1F"/>
    <w:rsid w:val="00534F5E"/>
    <w:rsid w:val="0053557C"/>
    <w:rsid w:val="00535BB9"/>
    <w:rsid w:val="0053655A"/>
    <w:rsid w:val="005366C0"/>
    <w:rsid w:val="005368DD"/>
    <w:rsid w:val="00537169"/>
    <w:rsid w:val="00537377"/>
    <w:rsid w:val="00537998"/>
    <w:rsid w:val="00540118"/>
    <w:rsid w:val="00540971"/>
    <w:rsid w:val="00540A31"/>
    <w:rsid w:val="00540E23"/>
    <w:rsid w:val="005414C7"/>
    <w:rsid w:val="005414DA"/>
    <w:rsid w:val="0054189F"/>
    <w:rsid w:val="00541F78"/>
    <w:rsid w:val="00542413"/>
    <w:rsid w:val="00542656"/>
    <w:rsid w:val="005438FD"/>
    <w:rsid w:val="005443E0"/>
    <w:rsid w:val="00544428"/>
    <w:rsid w:val="0054452F"/>
    <w:rsid w:val="00544830"/>
    <w:rsid w:val="00544969"/>
    <w:rsid w:val="00544FB6"/>
    <w:rsid w:val="005455E0"/>
    <w:rsid w:val="00545D2A"/>
    <w:rsid w:val="00546BE5"/>
    <w:rsid w:val="00546E7D"/>
    <w:rsid w:val="005470C1"/>
    <w:rsid w:val="00547148"/>
    <w:rsid w:val="00547249"/>
    <w:rsid w:val="005474D7"/>
    <w:rsid w:val="00547998"/>
    <w:rsid w:val="00547BEB"/>
    <w:rsid w:val="00547E4B"/>
    <w:rsid w:val="00550413"/>
    <w:rsid w:val="00550489"/>
    <w:rsid w:val="0055139C"/>
    <w:rsid w:val="0055163A"/>
    <w:rsid w:val="00551641"/>
    <w:rsid w:val="0055175A"/>
    <w:rsid w:val="005517D2"/>
    <w:rsid w:val="00551A76"/>
    <w:rsid w:val="00551AA9"/>
    <w:rsid w:val="00551E38"/>
    <w:rsid w:val="0055217E"/>
    <w:rsid w:val="005529C5"/>
    <w:rsid w:val="00552AC3"/>
    <w:rsid w:val="00552B89"/>
    <w:rsid w:val="005534CF"/>
    <w:rsid w:val="00553F64"/>
    <w:rsid w:val="005541A9"/>
    <w:rsid w:val="0055545C"/>
    <w:rsid w:val="0055570F"/>
    <w:rsid w:val="00555B1C"/>
    <w:rsid w:val="00555BE7"/>
    <w:rsid w:val="0055648B"/>
    <w:rsid w:val="0055704F"/>
    <w:rsid w:val="0055708D"/>
    <w:rsid w:val="00557184"/>
    <w:rsid w:val="00557F61"/>
    <w:rsid w:val="005601EC"/>
    <w:rsid w:val="0056187D"/>
    <w:rsid w:val="00561B7E"/>
    <w:rsid w:val="00561C8B"/>
    <w:rsid w:val="005621AF"/>
    <w:rsid w:val="00562985"/>
    <w:rsid w:val="00562990"/>
    <w:rsid w:val="00562D23"/>
    <w:rsid w:val="00562F1E"/>
    <w:rsid w:val="0056328E"/>
    <w:rsid w:val="0056362E"/>
    <w:rsid w:val="005637FB"/>
    <w:rsid w:val="00563CBE"/>
    <w:rsid w:val="00563F7B"/>
    <w:rsid w:val="005646D2"/>
    <w:rsid w:val="00564BC0"/>
    <w:rsid w:val="00565F37"/>
    <w:rsid w:val="005660D0"/>
    <w:rsid w:val="00566BF6"/>
    <w:rsid w:val="00567146"/>
    <w:rsid w:val="00567296"/>
    <w:rsid w:val="00567304"/>
    <w:rsid w:val="0056794E"/>
    <w:rsid w:val="0057039D"/>
    <w:rsid w:val="00570C3B"/>
    <w:rsid w:val="00571428"/>
    <w:rsid w:val="0057163B"/>
    <w:rsid w:val="00571B1F"/>
    <w:rsid w:val="005727B2"/>
    <w:rsid w:val="005728F6"/>
    <w:rsid w:val="0057298D"/>
    <w:rsid w:val="00573033"/>
    <w:rsid w:val="00573358"/>
    <w:rsid w:val="005733C0"/>
    <w:rsid w:val="0057363D"/>
    <w:rsid w:val="00573ACE"/>
    <w:rsid w:val="00573CF1"/>
    <w:rsid w:val="00576794"/>
    <w:rsid w:val="00576E49"/>
    <w:rsid w:val="00577D94"/>
    <w:rsid w:val="00580577"/>
    <w:rsid w:val="00580F1C"/>
    <w:rsid w:val="005811FC"/>
    <w:rsid w:val="0058126C"/>
    <w:rsid w:val="005819D2"/>
    <w:rsid w:val="00581CCD"/>
    <w:rsid w:val="00582142"/>
    <w:rsid w:val="0058230D"/>
    <w:rsid w:val="005826D2"/>
    <w:rsid w:val="00582A31"/>
    <w:rsid w:val="00582BD5"/>
    <w:rsid w:val="00582CE1"/>
    <w:rsid w:val="0058329D"/>
    <w:rsid w:val="005833CF"/>
    <w:rsid w:val="005836E1"/>
    <w:rsid w:val="00583EEA"/>
    <w:rsid w:val="00584AD0"/>
    <w:rsid w:val="00584C84"/>
    <w:rsid w:val="0058513D"/>
    <w:rsid w:val="00585805"/>
    <w:rsid w:val="005859CF"/>
    <w:rsid w:val="00585FAE"/>
    <w:rsid w:val="00586206"/>
    <w:rsid w:val="00586569"/>
    <w:rsid w:val="0058699A"/>
    <w:rsid w:val="00586EFD"/>
    <w:rsid w:val="0058784B"/>
    <w:rsid w:val="00587CAF"/>
    <w:rsid w:val="00587E6A"/>
    <w:rsid w:val="0059037D"/>
    <w:rsid w:val="00590859"/>
    <w:rsid w:val="00590B7A"/>
    <w:rsid w:val="00590C71"/>
    <w:rsid w:val="00591892"/>
    <w:rsid w:val="00591E92"/>
    <w:rsid w:val="0059219A"/>
    <w:rsid w:val="005925DB"/>
    <w:rsid w:val="005929BA"/>
    <w:rsid w:val="0059390E"/>
    <w:rsid w:val="005943A4"/>
    <w:rsid w:val="005944A3"/>
    <w:rsid w:val="005946FC"/>
    <w:rsid w:val="00594D84"/>
    <w:rsid w:val="00594FD0"/>
    <w:rsid w:val="00595863"/>
    <w:rsid w:val="00595B57"/>
    <w:rsid w:val="00595E49"/>
    <w:rsid w:val="0059681E"/>
    <w:rsid w:val="00596A91"/>
    <w:rsid w:val="00596C5C"/>
    <w:rsid w:val="0059718A"/>
    <w:rsid w:val="005975E8"/>
    <w:rsid w:val="005A02F7"/>
    <w:rsid w:val="005A0A5C"/>
    <w:rsid w:val="005A1754"/>
    <w:rsid w:val="005A1DDC"/>
    <w:rsid w:val="005A1DFB"/>
    <w:rsid w:val="005A1FA0"/>
    <w:rsid w:val="005A27B8"/>
    <w:rsid w:val="005A350A"/>
    <w:rsid w:val="005A35E1"/>
    <w:rsid w:val="005A360B"/>
    <w:rsid w:val="005A38F5"/>
    <w:rsid w:val="005A45EF"/>
    <w:rsid w:val="005A4683"/>
    <w:rsid w:val="005A46B4"/>
    <w:rsid w:val="005A54A1"/>
    <w:rsid w:val="005A559C"/>
    <w:rsid w:val="005A5E6B"/>
    <w:rsid w:val="005A6733"/>
    <w:rsid w:val="005A692F"/>
    <w:rsid w:val="005A71F6"/>
    <w:rsid w:val="005A732B"/>
    <w:rsid w:val="005A784F"/>
    <w:rsid w:val="005A789D"/>
    <w:rsid w:val="005B08CD"/>
    <w:rsid w:val="005B0D26"/>
    <w:rsid w:val="005B0E88"/>
    <w:rsid w:val="005B0FC9"/>
    <w:rsid w:val="005B1DE6"/>
    <w:rsid w:val="005B1E43"/>
    <w:rsid w:val="005B2693"/>
    <w:rsid w:val="005B32EE"/>
    <w:rsid w:val="005B3758"/>
    <w:rsid w:val="005B55F3"/>
    <w:rsid w:val="005B606C"/>
    <w:rsid w:val="005B61C6"/>
    <w:rsid w:val="005B61EB"/>
    <w:rsid w:val="005B6381"/>
    <w:rsid w:val="005B63B5"/>
    <w:rsid w:val="005B6894"/>
    <w:rsid w:val="005B6A78"/>
    <w:rsid w:val="005B6C14"/>
    <w:rsid w:val="005B6E67"/>
    <w:rsid w:val="005B7446"/>
    <w:rsid w:val="005B75BE"/>
    <w:rsid w:val="005B7A0C"/>
    <w:rsid w:val="005C01EA"/>
    <w:rsid w:val="005C040E"/>
    <w:rsid w:val="005C0D9D"/>
    <w:rsid w:val="005C14F3"/>
    <w:rsid w:val="005C19A7"/>
    <w:rsid w:val="005C1BDB"/>
    <w:rsid w:val="005C22FE"/>
    <w:rsid w:val="005C23B6"/>
    <w:rsid w:val="005C28CF"/>
    <w:rsid w:val="005C476E"/>
    <w:rsid w:val="005C55F4"/>
    <w:rsid w:val="005C5898"/>
    <w:rsid w:val="005C5F22"/>
    <w:rsid w:val="005C6744"/>
    <w:rsid w:val="005C6BF3"/>
    <w:rsid w:val="005C702F"/>
    <w:rsid w:val="005C7068"/>
    <w:rsid w:val="005C71EE"/>
    <w:rsid w:val="005C7493"/>
    <w:rsid w:val="005C768A"/>
    <w:rsid w:val="005C7836"/>
    <w:rsid w:val="005C7ADB"/>
    <w:rsid w:val="005D0097"/>
    <w:rsid w:val="005D054D"/>
    <w:rsid w:val="005D159C"/>
    <w:rsid w:val="005D19D1"/>
    <w:rsid w:val="005D1ACF"/>
    <w:rsid w:val="005D2241"/>
    <w:rsid w:val="005D2357"/>
    <w:rsid w:val="005D25A9"/>
    <w:rsid w:val="005D34B0"/>
    <w:rsid w:val="005D39E6"/>
    <w:rsid w:val="005D46AD"/>
    <w:rsid w:val="005D501E"/>
    <w:rsid w:val="005D5412"/>
    <w:rsid w:val="005D5682"/>
    <w:rsid w:val="005D68EB"/>
    <w:rsid w:val="005D6D7D"/>
    <w:rsid w:val="005D7435"/>
    <w:rsid w:val="005D793F"/>
    <w:rsid w:val="005D7A57"/>
    <w:rsid w:val="005D7F97"/>
    <w:rsid w:val="005D7FA9"/>
    <w:rsid w:val="005D7FCB"/>
    <w:rsid w:val="005E10D2"/>
    <w:rsid w:val="005E1425"/>
    <w:rsid w:val="005E1460"/>
    <w:rsid w:val="005E1908"/>
    <w:rsid w:val="005E1B08"/>
    <w:rsid w:val="005E1E9F"/>
    <w:rsid w:val="005E1F05"/>
    <w:rsid w:val="005E1FA3"/>
    <w:rsid w:val="005E312D"/>
    <w:rsid w:val="005E3379"/>
    <w:rsid w:val="005E3D0A"/>
    <w:rsid w:val="005E4218"/>
    <w:rsid w:val="005E456A"/>
    <w:rsid w:val="005E4EDC"/>
    <w:rsid w:val="005E51FB"/>
    <w:rsid w:val="005E5450"/>
    <w:rsid w:val="005E5CD5"/>
    <w:rsid w:val="005E5E7D"/>
    <w:rsid w:val="005E659C"/>
    <w:rsid w:val="005E69EC"/>
    <w:rsid w:val="005E6E56"/>
    <w:rsid w:val="005E70D8"/>
    <w:rsid w:val="005E78DE"/>
    <w:rsid w:val="005F0BF6"/>
    <w:rsid w:val="005F0D7B"/>
    <w:rsid w:val="005F0DFF"/>
    <w:rsid w:val="005F1248"/>
    <w:rsid w:val="005F1CC2"/>
    <w:rsid w:val="005F2613"/>
    <w:rsid w:val="005F2D21"/>
    <w:rsid w:val="005F2FE0"/>
    <w:rsid w:val="005F30D6"/>
    <w:rsid w:val="005F3336"/>
    <w:rsid w:val="005F38D6"/>
    <w:rsid w:val="005F459B"/>
    <w:rsid w:val="005F50F1"/>
    <w:rsid w:val="005F519B"/>
    <w:rsid w:val="005F52CD"/>
    <w:rsid w:val="005F611F"/>
    <w:rsid w:val="005F6193"/>
    <w:rsid w:val="005F68B2"/>
    <w:rsid w:val="005F7647"/>
    <w:rsid w:val="005F76E2"/>
    <w:rsid w:val="005F7931"/>
    <w:rsid w:val="005F7F85"/>
    <w:rsid w:val="0060093F"/>
    <w:rsid w:val="00600C48"/>
    <w:rsid w:val="00600F35"/>
    <w:rsid w:val="0060145B"/>
    <w:rsid w:val="00601A9D"/>
    <w:rsid w:val="00601E2E"/>
    <w:rsid w:val="0060293A"/>
    <w:rsid w:val="00602A07"/>
    <w:rsid w:val="00603E21"/>
    <w:rsid w:val="006048D7"/>
    <w:rsid w:val="00604FD1"/>
    <w:rsid w:val="00605078"/>
    <w:rsid w:val="006054E7"/>
    <w:rsid w:val="0060597A"/>
    <w:rsid w:val="006065D4"/>
    <w:rsid w:val="00606641"/>
    <w:rsid w:val="00606CC1"/>
    <w:rsid w:val="0060720C"/>
    <w:rsid w:val="00607ACE"/>
    <w:rsid w:val="00607C68"/>
    <w:rsid w:val="00610411"/>
    <w:rsid w:val="0061069C"/>
    <w:rsid w:val="00610A49"/>
    <w:rsid w:val="00610C41"/>
    <w:rsid w:val="00610E58"/>
    <w:rsid w:val="00611457"/>
    <w:rsid w:val="006123CF"/>
    <w:rsid w:val="006125A6"/>
    <w:rsid w:val="00613016"/>
    <w:rsid w:val="006136CD"/>
    <w:rsid w:val="00613A74"/>
    <w:rsid w:val="0061434E"/>
    <w:rsid w:val="006150C4"/>
    <w:rsid w:val="00615C5D"/>
    <w:rsid w:val="0061605C"/>
    <w:rsid w:val="00616CC3"/>
    <w:rsid w:val="00617050"/>
    <w:rsid w:val="00620D1A"/>
    <w:rsid w:val="00621393"/>
    <w:rsid w:val="006214DB"/>
    <w:rsid w:val="006222F3"/>
    <w:rsid w:val="00622773"/>
    <w:rsid w:val="00622A12"/>
    <w:rsid w:val="00622C0A"/>
    <w:rsid w:val="0062414E"/>
    <w:rsid w:val="00624779"/>
    <w:rsid w:val="00624876"/>
    <w:rsid w:val="00624D63"/>
    <w:rsid w:val="00624FB4"/>
    <w:rsid w:val="00625080"/>
    <w:rsid w:val="006256C7"/>
    <w:rsid w:val="0062596F"/>
    <w:rsid w:val="00625B19"/>
    <w:rsid w:val="0062607B"/>
    <w:rsid w:val="0062612D"/>
    <w:rsid w:val="00626222"/>
    <w:rsid w:val="0062658A"/>
    <w:rsid w:val="0062663D"/>
    <w:rsid w:val="006266A9"/>
    <w:rsid w:val="0062690B"/>
    <w:rsid w:val="00627E6B"/>
    <w:rsid w:val="0063030D"/>
    <w:rsid w:val="00630881"/>
    <w:rsid w:val="00631E08"/>
    <w:rsid w:val="00632488"/>
    <w:rsid w:val="0063249F"/>
    <w:rsid w:val="006326DA"/>
    <w:rsid w:val="0063292C"/>
    <w:rsid w:val="00632B9F"/>
    <w:rsid w:val="00632E3F"/>
    <w:rsid w:val="00632E7B"/>
    <w:rsid w:val="00633223"/>
    <w:rsid w:val="00633372"/>
    <w:rsid w:val="0063382D"/>
    <w:rsid w:val="00633C98"/>
    <w:rsid w:val="00634297"/>
    <w:rsid w:val="00634585"/>
    <w:rsid w:val="00634D1B"/>
    <w:rsid w:val="00634F36"/>
    <w:rsid w:val="00634FE5"/>
    <w:rsid w:val="00635F11"/>
    <w:rsid w:val="00636037"/>
    <w:rsid w:val="0063642C"/>
    <w:rsid w:val="00636673"/>
    <w:rsid w:val="006366A6"/>
    <w:rsid w:val="00636E08"/>
    <w:rsid w:val="0063747C"/>
    <w:rsid w:val="00637A37"/>
    <w:rsid w:val="006408FC"/>
    <w:rsid w:val="00640B15"/>
    <w:rsid w:val="00640FFE"/>
    <w:rsid w:val="00641846"/>
    <w:rsid w:val="006418E2"/>
    <w:rsid w:val="00642392"/>
    <w:rsid w:val="0064274D"/>
    <w:rsid w:val="006429BC"/>
    <w:rsid w:val="00642DD8"/>
    <w:rsid w:val="006435F2"/>
    <w:rsid w:val="00643618"/>
    <w:rsid w:val="0064377F"/>
    <w:rsid w:val="00644915"/>
    <w:rsid w:val="00644A8A"/>
    <w:rsid w:val="00644C82"/>
    <w:rsid w:val="00644D93"/>
    <w:rsid w:val="00645264"/>
    <w:rsid w:val="0064536E"/>
    <w:rsid w:val="00645827"/>
    <w:rsid w:val="0064594E"/>
    <w:rsid w:val="00645E6E"/>
    <w:rsid w:val="00646545"/>
    <w:rsid w:val="00646E6D"/>
    <w:rsid w:val="00647DAA"/>
    <w:rsid w:val="00650023"/>
    <w:rsid w:val="0065025E"/>
    <w:rsid w:val="00650555"/>
    <w:rsid w:val="0065096E"/>
    <w:rsid w:val="00650C9A"/>
    <w:rsid w:val="006513AF"/>
    <w:rsid w:val="006514B2"/>
    <w:rsid w:val="006519CC"/>
    <w:rsid w:val="00651BAF"/>
    <w:rsid w:val="00651E08"/>
    <w:rsid w:val="0065347A"/>
    <w:rsid w:val="00653DA3"/>
    <w:rsid w:val="006543F6"/>
    <w:rsid w:val="0065444C"/>
    <w:rsid w:val="006549EC"/>
    <w:rsid w:val="006556BF"/>
    <w:rsid w:val="00655952"/>
    <w:rsid w:val="00655989"/>
    <w:rsid w:val="00655E0D"/>
    <w:rsid w:val="006567A0"/>
    <w:rsid w:val="006572DF"/>
    <w:rsid w:val="00657B15"/>
    <w:rsid w:val="006601FE"/>
    <w:rsid w:val="0066049C"/>
    <w:rsid w:val="00660D5A"/>
    <w:rsid w:val="0066115A"/>
    <w:rsid w:val="006630D0"/>
    <w:rsid w:val="00663641"/>
    <w:rsid w:val="006637D8"/>
    <w:rsid w:val="00663CF5"/>
    <w:rsid w:val="00664847"/>
    <w:rsid w:val="00664881"/>
    <w:rsid w:val="00665475"/>
    <w:rsid w:val="00665666"/>
    <w:rsid w:val="0066647A"/>
    <w:rsid w:val="0066661C"/>
    <w:rsid w:val="006667D5"/>
    <w:rsid w:val="00666B05"/>
    <w:rsid w:val="00667939"/>
    <w:rsid w:val="00667DAE"/>
    <w:rsid w:val="00667E72"/>
    <w:rsid w:val="0067011B"/>
    <w:rsid w:val="0067055B"/>
    <w:rsid w:val="00670C12"/>
    <w:rsid w:val="00670E19"/>
    <w:rsid w:val="00671700"/>
    <w:rsid w:val="00671E3F"/>
    <w:rsid w:val="00674168"/>
    <w:rsid w:val="00674859"/>
    <w:rsid w:val="00674E71"/>
    <w:rsid w:val="006757C5"/>
    <w:rsid w:val="0067605D"/>
    <w:rsid w:val="0067628B"/>
    <w:rsid w:val="006762AF"/>
    <w:rsid w:val="0067631F"/>
    <w:rsid w:val="006771F5"/>
    <w:rsid w:val="00677244"/>
    <w:rsid w:val="00677464"/>
    <w:rsid w:val="0067757A"/>
    <w:rsid w:val="0068035E"/>
    <w:rsid w:val="0068099C"/>
    <w:rsid w:val="006811C7"/>
    <w:rsid w:val="006814EF"/>
    <w:rsid w:val="006819B5"/>
    <w:rsid w:val="00681B21"/>
    <w:rsid w:val="00682477"/>
    <w:rsid w:val="00682A16"/>
    <w:rsid w:val="00682ADC"/>
    <w:rsid w:val="00682CA5"/>
    <w:rsid w:val="00683174"/>
    <w:rsid w:val="00683A0C"/>
    <w:rsid w:val="00683B7B"/>
    <w:rsid w:val="00683B99"/>
    <w:rsid w:val="00683EF1"/>
    <w:rsid w:val="00683F62"/>
    <w:rsid w:val="00684073"/>
    <w:rsid w:val="006841BD"/>
    <w:rsid w:val="00684C13"/>
    <w:rsid w:val="006865D3"/>
    <w:rsid w:val="00686717"/>
    <w:rsid w:val="006867D8"/>
    <w:rsid w:val="0068686B"/>
    <w:rsid w:val="00687167"/>
    <w:rsid w:val="006871D0"/>
    <w:rsid w:val="0068748E"/>
    <w:rsid w:val="006875BC"/>
    <w:rsid w:val="00687649"/>
    <w:rsid w:val="00687D9F"/>
    <w:rsid w:val="00687E04"/>
    <w:rsid w:val="0069037F"/>
    <w:rsid w:val="00690524"/>
    <w:rsid w:val="006907FE"/>
    <w:rsid w:val="00690953"/>
    <w:rsid w:val="00690B9A"/>
    <w:rsid w:val="00691132"/>
    <w:rsid w:val="0069116C"/>
    <w:rsid w:val="006916A8"/>
    <w:rsid w:val="00691A80"/>
    <w:rsid w:val="00691C28"/>
    <w:rsid w:val="00691F83"/>
    <w:rsid w:val="00691F87"/>
    <w:rsid w:val="00692057"/>
    <w:rsid w:val="00693743"/>
    <w:rsid w:val="00693BB5"/>
    <w:rsid w:val="00694ADB"/>
    <w:rsid w:val="00695221"/>
    <w:rsid w:val="0069527B"/>
    <w:rsid w:val="00695453"/>
    <w:rsid w:val="00696022"/>
    <w:rsid w:val="0069627C"/>
    <w:rsid w:val="006966C6"/>
    <w:rsid w:val="00696A9D"/>
    <w:rsid w:val="00696B74"/>
    <w:rsid w:val="00696D16"/>
    <w:rsid w:val="0069704D"/>
    <w:rsid w:val="0069724B"/>
    <w:rsid w:val="006977D1"/>
    <w:rsid w:val="006A0063"/>
    <w:rsid w:val="006A00FE"/>
    <w:rsid w:val="006A01D9"/>
    <w:rsid w:val="006A0D00"/>
    <w:rsid w:val="006A1CAA"/>
    <w:rsid w:val="006A288E"/>
    <w:rsid w:val="006A2AC7"/>
    <w:rsid w:val="006A2B45"/>
    <w:rsid w:val="006A390A"/>
    <w:rsid w:val="006A3E5F"/>
    <w:rsid w:val="006A3FF2"/>
    <w:rsid w:val="006A4B86"/>
    <w:rsid w:val="006A4E7F"/>
    <w:rsid w:val="006A54DB"/>
    <w:rsid w:val="006A56B3"/>
    <w:rsid w:val="006A575F"/>
    <w:rsid w:val="006A59A8"/>
    <w:rsid w:val="006A5DA4"/>
    <w:rsid w:val="006A6164"/>
    <w:rsid w:val="006A620E"/>
    <w:rsid w:val="006A6CE6"/>
    <w:rsid w:val="006A777F"/>
    <w:rsid w:val="006A7EE2"/>
    <w:rsid w:val="006A7F0C"/>
    <w:rsid w:val="006B0406"/>
    <w:rsid w:val="006B0637"/>
    <w:rsid w:val="006B06A2"/>
    <w:rsid w:val="006B164B"/>
    <w:rsid w:val="006B1772"/>
    <w:rsid w:val="006B1B0A"/>
    <w:rsid w:val="006B1F23"/>
    <w:rsid w:val="006B20FB"/>
    <w:rsid w:val="006B25A9"/>
    <w:rsid w:val="006B2619"/>
    <w:rsid w:val="006B41B5"/>
    <w:rsid w:val="006B42AC"/>
    <w:rsid w:val="006B4925"/>
    <w:rsid w:val="006B4B05"/>
    <w:rsid w:val="006B5158"/>
    <w:rsid w:val="006B5284"/>
    <w:rsid w:val="006B5294"/>
    <w:rsid w:val="006B55B6"/>
    <w:rsid w:val="006B575F"/>
    <w:rsid w:val="006B5931"/>
    <w:rsid w:val="006B5D89"/>
    <w:rsid w:val="006B67C4"/>
    <w:rsid w:val="006C00DD"/>
    <w:rsid w:val="006C039E"/>
    <w:rsid w:val="006C0B87"/>
    <w:rsid w:val="006C0F20"/>
    <w:rsid w:val="006C115D"/>
    <w:rsid w:val="006C1581"/>
    <w:rsid w:val="006C179D"/>
    <w:rsid w:val="006C1B5B"/>
    <w:rsid w:val="006C1C24"/>
    <w:rsid w:val="006C1EB3"/>
    <w:rsid w:val="006C218C"/>
    <w:rsid w:val="006C22C6"/>
    <w:rsid w:val="006C3000"/>
    <w:rsid w:val="006C310E"/>
    <w:rsid w:val="006C3EC2"/>
    <w:rsid w:val="006C49C1"/>
    <w:rsid w:val="006C5C8E"/>
    <w:rsid w:val="006C6048"/>
    <w:rsid w:val="006C625D"/>
    <w:rsid w:val="006C64CF"/>
    <w:rsid w:val="006C663B"/>
    <w:rsid w:val="006C7343"/>
    <w:rsid w:val="006C7CC8"/>
    <w:rsid w:val="006D0687"/>
    <w:rsid w:val="006D0E6C"/>
    <w:rsid w:val="006D0E74"/>
    <w:rsid w:val="006D10DA"/>
    <w:rsid w:val="006D17C0"/>
    <w:rsid w:val="006D1C81"/>
    <w:rsid w:val="006D27B4"/>
    <w:rsid w:val="006D286D"/>
    <w:rsid w:val="006D2A60"/>
    <w:rsid w:val="006D387C"/>
    <w:rsid w:val="006D3A35"/>
    <w:rsid w:val="006D3C89"/>
    <w:rsid w:val="006D3DAE"/>
    <w:rsid w:val="006D469B"/>
    <w:rsid w:val="006D4FB6"/>
    <w:rsid w:val="006D4FD5"/>
    <w:rsid w:val="006D5470"/>
    <w:rsid w:val="006D554E"/>
    <w:rsid w:val="006D6A93"/>
    <w:rsid w:val="006D6D52"/>
    <w:rsid w:val="006D6F69"/>
    <w:rsid w:val="006E0A68"/>
    <w:rsid w:val="006E0C58"/>
    <w:rsid w:val="006E12CE"/>
    <w:rsid w:val="006E1A5A"/>
    <w:rsid w:val="006E1D43"/>
    <w:rsid w:val="006E1D59"/>
    <w:rsid w:val="006E29D8"/>
    <w:rsid w:val="006E2E1F"/>
    <w:rsid w:val="006E379D"/>
    <w:rsid w:val="006E3814"/>
    <w:rsid w:val="006E3B03"/>
    <w:rsid w:val="006E46D9"/>
    <w:rsid w:val="006E4D4D"/>
    <w:rsid w:val="006E4ECD"/>
    <w:rsid w:val="006E51FD"/>
    <w:rsid w:val="006E526B"/>
    <w:rsid w:val="006E5B41"/>
    <w:rsid w:val="006E68FB"/>
    <w:rsid w:val="006E7C9F"/>
    <w:rsid w:val="006F0417"/>
    <w:rsid w:val="006F0527"/>
    <w:rsid w:val="006F0540"/>
    <w:rsid w:val="006F069B"/>
    <w:rsid w:val="006F0994"/>
    <w:rsid w:val="006F0E9F"/>
    <w:rsid w:val="006F116A"/>
    <w:rsid w:val="006F1609"/>
    <w:rsid w:val="006F1A25"/>
    <w:rsid w:val="006F1AD7"/>
    <w:rsid w:val="006F1B06"/>
    <w:rsid w:val="006F1CB6"/>
    <w:rsid w:val="006F1E29"/>
    <w:rsid w:val="006F1F36"/>
    <w:rsid w:val="006F380F"/>
    <w:rsid w:val="006F3BC0"/>
    <w:rsid w:val="006F4551"/>
    <w:rsid w:val="006F5BE5"/>
    <w:rsid w:val="006F5F73"/>
    <w:rsid w:val="006F6342"/>
    <w:rsid w:val="006F6D82"/>
    <w:rsid w:val="006F755B"/>
    <w:rsid w:val="006F75F0"/>
    <w:rsid w:val="006F7736"/>
    <w:rsid w:val="007000A5"/>
    <w:rsid w:val="00700102"/>
    <w:rsid w:val="00700738"/>
    <w:rsid w:val="00700DBF"/>
    <w:rsid w:val="0070211D"/>
    <w:rsid w:val="0070292E"/>
    <w:rsid w:val="00702A85"/>
    <w:rsid w:val="00702AD8"/>
    <w:rsid w:val="00702CA6"/>
    <w:rsid w:val="00702E66"/>
    <w:rsid w:val="0070321D"/>
    <w:rsid w:val="007032DE"/>
    <w:rsid w:val="00703D05"/>
    <w:rsid w:val="00704592"/>
    <w:rsid w:val="00704B20"/>
    <w:rsid w:val="00704B67"/>
    <w:rsid w:val="00704F83"/>
    <w:rsid w:val="00705123"/>
    <w:rsid w:val="0070516B"/>
    <w:rsid w:val="007051D0"/>
    <w:rsid w:val="0070627D"/>
    <w:rsid w:val="00706CE3"/>
    <w:rsid w:val="007071B8"/>
    <w:rsid w:val="00707587"/>
    <w:rsid w:val="007077ED"/>
    <w:rsid w:val="00707C61"/>
    <w:rsid w:val="00707DCB"/>
    <w:rsid w:val="00707FEC"/>
    <w:rsid w:val="00710181"/>
    <w:rsid w:val="0071049F"/>
    <w:rsid w:val="007107D6"/>
    <w:rsid w:val="007110B7"/>
    <w:rsid w:val="0071134E"/>
    <w:rsid w:val="00711907"/>
    <w:rsid w:val="00711C19"/>
    <w:rsid w:val="00711E99"/>
    <w:rsid w:val="00712349"/>
    <w:rsid w:val="007126F0"/>
    <w:rsid w:val="00712F82"/>
    <w:rsid w:val="00713689"/>
    <w:rsid w:val="0071375B"/>
    <w:rsid w:val="007138F0"/>
    <w:rsid w:val="0071510B"/>
    <w:rsid w:val="007151F6"/>
    <w:rsid w:val="007153EA"/>
    <w:rsid w:val="00715439"/>
    <w:rsid w:val="00715561"/>
    <w:rsid w:val="00715655"/>
    <w:rsid w:val="007156AE"/>
    <w:rsid w:val="007163E8"/>
    <w:rsid w:val="00716653"/>
    <w:rsid w:val="007167E7"/>
    <w:rsid w:val="007167F3"/>
    <w:rsid w:val="00717105"/>
    <w:rsid w:val="0071736D"/>
    <w:rsid w:val="00717B85"/>
    <w:rsid w:val="00720897"/>
    <w:rsid w:val="00721715"/>
    <w:rsid w:val="00722321"/>
    <w:rsid w:val="00722695"/>
    <w:rsid w:val="007226C2"/>
    <w:rsid w:val="007226CA"/>
    <w:rsid w:val="007227E4"/>
    <w:rsid w:val="00722982"/>
    <w:rsid w:val="00722C56"/>
    <w:rsid w:val="0072360D"/>
    <w:rsid w:val="00723789"/>
    <w:rsid w:val="00723BCC"/>
    <w:rsid w:val="00724015"/>
    <w:rsid w:val="00724090"/>
    <w:rsid w:val="007251B2"/>
    <w:rsid w:val="00726B85"/>
    <w:rsid w:val="00726C58"/>
    <w:rsid w:val="00726C8A"/>
    <w:rsid w:val="00726F1B"/>
    <w:rsid w:val="00727321"/>
    <w:rsid w:val="00727AB8"/>
    <w:rsid w:val="00727F9D"/>
    <w:rsid w:val="00730752"/>
    <w:rsid w:val="00730A74"/>
    <w:rsid w:val="0073167B"/>
    <w:rsid w:val="00731855"/>
    <w:rsid w:val="0073301D"/>
    <w:rsid w:val="00733101"/>
    <w:rsid w:val="007344FC"/>
    <w:rsid w:val="00734555"/>
    <w:rsid w:val="00734F52"/>
    <w:rsid w:val="007351ED"/>
    <w:rsid w:val="00735CC9"/>
    <w:rsid w:val="007368BC"/>
    <w:rsid w:val="00736AAD"/>
    <w:rsid w:val="0073735D"/>
    <w:rsid w:val="007378CA"/>
    <w:rsid w:val="007378D2"/>
    <w:rsid w:val="007401E1"/>
    <w:rsid w:val="00740648"/>
    <w:rsid w:val="0074111C"/>
    <w:rsid w:val="00741B66"/>
    <w:rsid w:val="00741B70"/>
    <w:rsid w:val="00741DF8"/>
    <w:rsid w:val="00742494"/>
    <w:rsid w:val="007425DB"/>
    <w:rsid w:val="00743316"/>
    <w:rsid w:val="00743356"/>
    <w:rsid w:val="00743433"/>
    <w:rsid w:val="0074348D"/>
    <w:rsid w:val="0074369F"/>
    <w:rsid w:val="007436DD"/>
    <w:rsid w:val="0074388E"/>
    <w:rsid w:val="00743B9C"/>
    <w:rsid w:val="00743F49"/>
    <w:rsid w:val="00743F4A"/>
    <w:rsid w:val="0074532F"/>
    <w:rsid w:val="007457CC"/>
    <w:rsid w:val="00746552"/>
    <w:rsid w:val="007467AE"/>
    <w:rsid w:val="00746837"/>
    <w:rsid w:val="00747204"/>
    <w:rsid w:val="00747315"/>
    <w:rsid w:val="00747528"/>
    <w:rsid w:val="007476EA"/>
    <w:rsid w:val="00747BAE"/>
    <w:rsid w:val="007500A0"/>
    <w:rsid w:val="00750172"/>
    <w:rsid w:val="00750314"/>
    <w:rsid w:val="007504EA"/>
    <w:rsid w:val="00750D78"/>
    <w:rsid w:val="0075185D"/>
    <w:rsid w:val="00751B7A"/>
    <w:rsid w:val="0075208D"/>
    <w:rsid w:val="00752ADD"/>
    <w:rsid w:val="00752BD2"/>
    <w:rsid w:val="00752E66"/>
    <w:rsid w:val="00753522"/>
    <w:rsid w:val="00753C29"/>
    <w:rsid w:val="00754718"/>
    <w:rsid w:val="007551E4"/>
    <w:rsid w:val="007552FD"/>
    <w:rsid w:val="007558C5"/>
    <w:rsid w:val="00755BDD"/>
    <w:rsid w:val="007568B9"/>
    <w:rsid w:val="00757913"/>
    <w:rsid w:val="00757E03"/>
    <w:rsid w:val="00757E90"/>
    <w:rsid w:val="007607DF"/>
    <w:rsid w:val="00760D4A"/>
    <w:rsid w:val="007612FD"/>
    <w:rsid w:val="0076179E"/>
    <w:rsid w:val="0076197B"/>
    <w:rsid w:val="00761DA3"/>
    <w:rsid w:val="00761E69"/>
    <w:rsid w:val="007621D9"/>
    <w:rsid w:val="00762257"/>
    <w:rsid w:val="00762AEB"/>
    <w:rsid w:val="00763575"/>
    <w:rsid w:val="00763B17"/>
    <w:rsid w:val="00764002"/>
    <w:rsid w:val="007641F8"/>
    <w:rsid w:val="00765068"/>
    <w:rsid w:val="00765353"/>
    <w:rsid w:val="00765985"/>
    <w:rsid w:val="00765D2B"/>
    <w:rsid w:val="00765F08"/>
    <w:rsid w:val="007662CA"/>
    <w:rsid w:val="00766EDE"/>
    <w:rsid w:val="007673D5"/>
    <w:rsid w:val="00767658"/>
    <w:rsid w:val="00767AD8"/>
    <w:rsid w:val="00767EFE"/>
    <w:rsid w:val="00770485"/>
    <w:rsid w:val="00770785"/>
    <w:rsid w:val="00770E63"/>
    <w:rsid w:val="00770EA8"/>
    <w:rsid w:val="00771135"/>
    <w:rsid w:val="00771BF6"/>
    <w:rsid w:val="00771C2D"/>
    <w:rsid w:val="00771E0B"/>
    <w:rsid w:val="007723BB"/>
    <w:rsid w:val="00772B71"/>
    <w:rsid w:val="00772BC5"/>
    <w:rsid w:val="00772D79"/>
    <w:rsid w:val="0077334A"/>
    <w:rsid w:val="007746AB"/>
    <w:rsid w:val="0077490F"/>
    <w:rsid w:val="007751EA"/>
    <w:rsid w:val="00775672"/>
    <w:rsid w:val="0077668A"/>
    <w:rsid w:val="007775AC"/>
    <w:rsid w:val="00777679"/>
    <w:rsid w:val="00777771"/>
    <w:rsid w:val="0077784E"/>
    <w:rsid w:val="00777D3C"/>
    <w:rsid w:val="00780952"/>
    <w:rsid w:val="00780CF7"/>
    <w:rsid w:val="007811E2"/>
    <w:rsid w:val="007811F6"/>
    <w:rsid w:val="007812C7"/>
    <w:rsid w:val="007816D7"/>
    <w:rsid w:val="00781C50"/>
    <w:rsid w:val="00781CDD"/>
    <w:rsid w:val="00782032"/>
    <w:rsid w:val="00783338"/>
    <w:rsid w:val="00783871"/>
    <w:rsid w:val="00784232"/>
    <w:rsid w:val="007844BC"/>
    <w:rsid w:val="0078477E"/>
    <w:rsid w:val="00784972"/>
    <w:rsid w:val="00784A26"/>
    <w:rsid w:val="00784B7F"/>
    <w:rsid w:val="00785423"/>
    <w:rsid w:val="0078579D"/>
    <w:rsid w:val="00785AE2"/>
    <w:rsid w:val="00786B3B"/>
    <w:rsid w:val="00786DA5"/>
    <w:rsid w:val="00787264"/>
    <w:rsid w:val="00787327"/>
    <w:rsid w:val="00787A0F"/>
    <w:rsid w:val="00787F90"/>
    <w:rsid w:val="00787FF0"/>
    <w:rsid w:val="00790018"/>
    <w:rsid w:val="00790C64"/>
    <w:rsid w:val="007912CF"/>
    <w:rsid w:val="00791E82"/>
    <w:rsid w:val="00793AC3"/>
    <w:rsid w:val="0079460C"/>
    <w:rsid w:val="00794A1A"/>
    <w:rsid w:val="00795528"/>
    <w:rsid w:val="00795CCA"/>
    <w:rsid w:val="007964D8"/>
    <w:rsid w:val="007964FA"/>
    <w:rsid w:val="007965F1"/>
    <w:rsid w:val="00796621"/>
    <w:rsid w:val="007967B8"/>
    <w:rsid w:val="0079685D"/>
    <w:rsid w:val="007970D0"/>
    <w:rsid w:val="0079727D"/>
    <w:rsid w:val="00797631"/>
    <w:rsid w:val="00797950"/>
    <w:rsid w:val="00797B20"/>
    <w:rsid w:val="007A0030"/>
    <w:rsid w:val="007A08CB"/>
    <w:rsid w:val="007A0A63"/>
    <w:rsid w:val="007A0CAC"/>
    <w:rsid w:val="007A0D7B"/>
    <w:rsid w:val="007A13EF"/>
    <w:rsid w:val="007A15C3"/>
    <w:rsid w:val="007A2D1C"/>
    <w:rsid w:val="007A3918"/>
    <w:rsid w:val="007A3BF8"/>
    <w:rsid w:val="007A3E5E"/>
    <w:rsid w:val="007A3E61"/>
    <w:rsid w:val="007A44CC"/>
    <w:rsid w:val="007A51DC"/>
    <w:rsid w:val="007A62CE"/>
    <w:rsid w:val="007A69B6"/>
    <w:rsid w:val="007A71DB"/>
    <w:rsid w:val="007A763C"/>
    <w:rsid w:val="007B01CA"/>
    <w:rsid w:val="007B04A2"/>
    <w:rsid w:val="007B0DE0"/>
    <w:rsid w:val="007B1416"/>
    <w:rsid w:val="007B1461"/>
    <w:rsid w:val="007B1CA1"/>
    <w:rsid w:val="007B1D61"/>
    <w:rsid w:val="007B21C0"/>
    <w:rsid w:val="007B23A9"/>
    <w:rsid w:val="007B2AA8"/>
    <w:rsid w:val="007B2CFE"/>
    <w:rsid w:val="007B3559"/>
    <w:rsid w:val="007B3D47"/>
    <w:rsid w:val="007B3D51"/>
    <w:rsid w:val="007B41CA"/>
    <w:rsid w:val="007B4F7D"/>
    <w:rsid w:val="007B4FFC"/>
    <w:rsid w:val="007B50D2"/>
    <w:rsid w:val="007B526E"/>
    <w:rsid w:val="007B5761"/>
    <w:rsid w:val="007B5788"/>
    <w:rsid w:val="007B6027"/>
    <w:rsid w:val="007B70C6"/>
    <w:rsid w:val="007B7F89"/>
    <w:rsid w:val="007C0CBE"/>
    <w:rsid w:val="007C0E22"/>
    <w:rsid w:val="007C1F27"/>
    <w:rsid w:val="007C1F89"/>
    <w:rsid w:val="007C1FCF"/>
    <w:rsid w:val="007C2DF5"/>
    <w:rsid w:val="007C330C"/>
    <w:rsid w:val="007C332C"/>
    <w:rsid w:val="007C3D27"/>
    <w:rsid w:val="007C465E"/>
    <w:rsid w:val="007C50EE"/>
    <w:rsid w:val="007C55E5"/>
    <w:rsid w:val="007C5EC2"/>
    <w:rsid w:val="007C5FDD"/>
    <w:rsid w:val="007C66DE"/>
    <w:rsid w:val="007C698F"/>
    <w:rsid w:val="007C6BE1"/>
    <w:rsid w:val="007C6C8E"/>
    <w:rsid w:val="007C72C4"/>
    <w:rsid w:val="007C7CDB"/>
    <w:rsid w:val="007C7FDD"/>
    <w:rsid w:val="007D0055"/>
    <w:rsid w:val="007D03CA"/>
    <w:rsid w:val="007D0E95"/>
    <w:rsid w:val="007D1080"/>
    <w:rsid w:val="007D1209"/>
    <w:rsid w:val="007D1DEF"/>
    <w:rsid w:val="007D23F4"/>
    <w:rsid w:val="007D255D"/>
    <w:rsid w:val="007D2857"/>
    <w:rsid w:val="007D28A1"/>
    <w:rsid w:val="007D3C2A"/>
    <w:rsid w:val="007D3EFF"/>
    <w:rsid w:val="007D40F0"/>
    <w:rsid w:val="007D4471"/>
    <w:rsid w:val="007D454D"/>
    <w:rsid w:val="007D495A"/>
    <w:rsid w:val="007D4DDB"/>
    <w:rsid w:val="007D5016"/>
    <w:rsid w:val="007D513E"/>
    <w:rsid w:val="007D55D8"/>
    <w:rsid w:val="007D6143"/>
    <w:rsid w:val="007D617B"/>
    <w:rsid w:val="007D68BA"/>
    <w:rsid w:val="007D6BD6"/>
    <w:rsid w:val="007D718D"/>
    <w:rsid w:val="007D7271"/>
    <w:rsid w:val="007D771C"/>
    <w:rsid w:val="007D78C1"/>
    <w:rsid w:val="007E0158"/>
    <w:rsid w:val="007E04D7"/>
    <w:rsid w:val="007E08BD"/>
    <w:rsid w:val="007E1073"/>
    <w:rsid w:val="007E10E6"/>
    <w:rsid w:val="007E14E5"/>
    <w:rsid w:val="007E1B60"/>
    <w:rsid w:val="007E1E4D"/>
    <w:rsid w:val="007E204A"/>
    <w:rsid w:val="007E2199"/>
    <w:rsid w:val="007E26CF"/>
    <w:rsid w:val="007E3128"/>
    <w:rsid w:val="007E352E"/>
    <w:rsid w:val="007E4095"/>
    <w:rsid w:val="007E4123"/>
    <w:rsid w:val="007E459A"/>
    <w:rsid w:val="007E480B"/>
    <w:rsid w:val="007E5229"/>
    <w:rsid w:val="007E58A1"/>
    <w:rsid w:val="007E5C05"/>
    <w:rsid w:val="007E60F4"/>
    <w:rsid w:val="007E6224"/>
    <w:rsid w:val="007E6BF1"/>
    <w:rsid w:val="007E6D9F"/>
    <w:rsid w:val="007E6F9E"/>
    <w:rsid w:val="007E720B"/>
    <w:rsid w:val="007E733C"/>
    <w:rsid w:val="007E744D"/>
    <w:rsid w:val="007E7503"/>
    <w:rsid w:val="007E7AB9"/>
    <w:rsid w:val="007F00E0"/>
    <w:rsid w:val="007F00FB"/>
    <w:rsid w:val="007F037C"/>
    <w:rsid w:val="007F0587"/>
    <w:rsid w:val="007F0997"/>
    <w:rsid w:val="007F175C"/>
    <w:rsid w:val="007F1999"/>
    <w:rsid w:val="007F1B0F"/>
    <w:rsid w:val="007F1F3B"/>
    <w:rsid w:val="007F20C6"/>
    <w:rsid w:val="007F29EF"/>
    <w:rsid w:val="007F2BA1"/>
    <w:rsid w:val="007F2EA7"/>
    <w:rsid w:val="007F316C"/>
    <w:rsid w:val="007F34AB"/>
    <w:rsid w:val="007F3A8E"/>
    <w:rsid w:val="007F40C2"/>
    <w:rsid w:val="007F522B"/>
    <w:rsid w:val="007F534B"/>
    <w:rsid w:val="007F56F9"/>
    <w:rsid w:val="007F5BDF"/>
    <w:rsid w:val="007F6395"/>
    <w:rsid w:val="007F75A9"/>
    <w:rsid w:val="007F7C3C"/>
    <w:rsid w:val="007F7D78"/>
    <w:rsid w:val="007F7D82"/>
    <w:rsid w:val="00800859"/>
    <w:rsid w:val="00800A63"/>
    <w:rsid w:val="008012B9"/>
    <w:rsid w:val="008018B4"/>
    <w:rsid w:val="008018F6"/>
    <w:rsid w:val="008019FF"/>
    <w:rsid w:val="00802193"/>
    <w:rsid w:val="00803494"/>
    <w:rsid w:val="0080485D"/>
    <w:rsid w:val="00804A1F"/>
    <w:rsid w:val="008051F2"/>
    <w:rsid w:val="00805551"/>
    <w:rsid w:val="00806638"/>
    <w:rsid w:val="00806728"/>
    <w:rsid w:val="00807166"/>
    <w:rsid w:val="0081075B"/>
    <w:rsid w:val="00810E4E"/>
    <w:rsid w:val="00810FB9"/>
    <w:rsid w:val="00811080"/>
    <w:rsid w:val="0081126D"/>
    <w:rsid w:val="00811625"/>
    <w:rsid w:val="008119E3"/>
    <w:rsid w:val="00812B80"/>
    <w:rsid w:val="00813813"/>
    <w:rsid w:val="00813B32"/>
    <w:rsid w:val="00813C48"/>
    <w:rsid w:val="00814181"/>
    <w:rsid w:val="00814DBE"/>
    <w:rsid w:val="00815652"/>
    <w:rsid w:val="008158B5"/>
    <w:rsid w:val="00815C25"/>
    <w:rsid w:val="008166E3"/>
    <w:rsid w:val="008167B7"/>
    <w:rsid w:val="00816983"/>
    <w:rsid w:val="008177B0"/>
    <w:rsid w:val="00817B78"/>
    <w:rsid w:val="0082004C"/>
    <w:rsid w:val="00820707"/>
    <w:rsid w:val="008207A4"/>
    <w:rsid w:val="00820DF0"/>
    <w:rsid w:val="0082179A"/>
    <w:rsid w:val="00821A2D"/>
    <w:rsid w:val="00821D21"/>
    <w:rsid w:val="00822478"/>
    <w:rsid w:val="00822B34"/>
    <w:rsid w:val="00822B3B"/>
    <w:rsid w:val="008231E0"/>
    <w:rsid w:val="00823460"/>
    <w:rsid w:val="008234D6"/>
    <w:rsid w:val="0082396B"/>
    <w:rsid w:val="00824056"/>
    <w:rsid w:val="00824216"/>
    <w:rsid w:val="00824889"/>
    <w:rsid w:val="008248ED"/>
    <w:rsid w:val="00824954"/>
    <w:rsid w:val="00825015"/>
    <w:rsid w:val="0082549B"/>
    <w:rsid w:val="00826BEC"/>
    <w:rsid w:val="00826F97"/>
    <w:rsid w:val="00827373"/>
    <w:rsid w:val="008300F4"/>
    <w:rsid w:val="00830410"/>
    <w:rsid w:val="0083071F"/>
    <w:rsid w:val="00830812"/>
    <w:rsid w:val="00831069"/>
    <w:rsid w:val="00832831"/>
    <w:rsid w:val="00832B47"/>
    <w:rsid w:val="00833247"/>
    <w:rsid w:val="00833749"/>
    <w:rsid w:val="00833E56"/>
    <w:rsid w:val="008343F7"/>
    <w:rsid w:val="00834547"/>
    <w:rsid w:val="00834B33"/>
    <w:rsid w:val="00834BE4"/>
    <w:rsid w:val="00834E81"/>
    <w:rsid w:val="00835646"/>
    <w:rsid w:val="00836228"/>
    <w:rsid w:val="008364DB"/>
    <w:rsid w:val="00836E2B"/>
    <w:rsid w:val="0083755D"/>
    <w:rsid w:val="00837945"/>
    <w:rsid w:val="0083798B"/>
    <w:rsid w:val="0084021D"/>
    <w:rsid w:val="0084093B"/>
    <w:rsid w:val="00840D88"/>
    <w:rsid w:val="008410FD"/>
    <w:rsid w:val="00841265"/>
    <w:rsid w:val="0084151E"/>
    <w:rsid w:val="0084195F"/>
    <w:rsid w:val="00842DBF"/>
    <w:rsid w:val="00843556"/>
    <w:rsid w:val="00843F42"/>
    <w:rsid w:val="00844383"/>
    <w:rsid w:val="0084494C"/>
    <w:rsid w:val="00844ACA"/>
    <w:rsid w:val="00844FEC"/>
    <w:rsid w:val="00845309"/>
    <w:rsid w:val="00845E6E"/>
    <w:rsid w:val="00846392"/>
    <w:rsid w:val="0084668B"/>
    <w:rsid w:val="00846B1F"/>
    <w:rsid w:val="0084738E"/>
    <w:rsid w:val="00847B02"/>
    <w:rsid w:val="00847D85"/>
    <w:rsid w:val="008503C1"/>
    <w:rsid w:val="0085084E"/>
    <w:rsid w:val="0085089E"/>
    <w:rsid w:val="00850B85"/>
    <w:rsid w:val="00851254"/>
    <w:rsid w:val="00851259"/>
    <w:rsid w:val="008518B1"/>
    <w:rsid w:val="00851E16"/>
    <w:rsid w:val="008521E7"/>
    <w:rsid w:val="00852572"/>
    <w:rsid w:val="0085291B"/>
    <w:rsid w:val="0085311E"/>
    <w:rsid w:val="008536BC"/>
    <w:rsid w:val="00853E4B"/>
    <w:rsid w:val="008543CD"/>
    <w:rsid w:val="00854811"/>
    <w:rsid w:val="00854A98"/>
    <w:rsid w:val="00854CBF"/>
    <w:rsid w:val="00854D0B"/>
    <w:rsid w:val="008558EF"/>
    <w:rsid w:val="00855A7E"/>
    <w:rsid w:val="0085668E"/>
    <w:rsid w:val="0085687C"/>
    <w:rsid w:val="00856D26"/>
    <w:rsid w:val="00856E56"/>
    <w:rsid w:val="0085778D"/>
    <w:rsid w:val="00857DF2"/>
    <w:rsid w:val="00860042"/>
    <w:rsid w:val="008600A1"/>
    <w:rsid w:val="008601E5"/>
    <w:rsid w:val="00860AE8"/>
    <w:rsid w:val="00860E0B"/>
    <w:rsid w:val="008615A4"/>
    <w:rsid w:val="00863417"/>
    <w:rsid w:val="00863586"/>
    <w:rsid w:val="00863659"/>
    <w:rsid w:val="00863C66"/>
    <w:rsid w:val="00863E27"/>
    <w:rsid w:val="00863F98"/>
    <w:rsid w:val="00864175"/>
    <w:rsid w:val="00864C75"/>
    <w:rsid w:val="00864E16"/>
    <w:rsid w:val="008659DD"/>
    <w:rsid w:val="00865B5D"/>
    <w:rsid w:val="00865FE0"/>
    <w:rsid w:val="008660C2"/>
    <w:rsid w:val="008660C6"/>
    <w:rsid w:val="00866149"/>
    <w:rsid w:val="00866B30"/>
    <w:rsid w:val="008677BA"/>
    <w:rsid w:val="008679C5"/>
    <w:rsid w:val="00867FB5"/>
    <w:rsid w:val="0087011A"/>
    <w:rsid w:val="00870166"/>
    <w:rsid w:val="008701B3"/>
    <w:rsid w:val="00870338"/>
    <w:rsid w:val="00870423"/>
    <w:rsid w:val="00870EEA"/>
    <w:rsid w:val="008711FE"/>
    <w:rsid w:val="00871AA4"/>
    <w:rsid w:val="00871C17"/>
    <w:rsid w:val="00871F8A"/>
    <w:rsid w:val="00872E91"/>
    <w:rsid w:val="0087348E"/>
    <w:rsid w:val="0087371A"/>
    <w:rsid w:val="00873C37"/>
    <w:rsid w:val="00873C7B"/>
    <w:rsid w:val="008743E0"/>
    <w:rsid w:val="00874512"/>
    <w:rsid w:val="0087492B"/>
    <w:rsid w:val="00875744"/>
    <w:rsid w:val="00875876"/>
    <w:rsid w:val="008759B0"/>
    <w:rsid w:val="00875C4F"/>
    <w:rsid w:val="00875D55"/>
    <w:rsid w:val="0087670F"/>
    <w:rsid w:val="00876A9A"/>
    <w:rsid w:val="00876C2C"/>
    <w:rsid w:val="00877087"/>
    <w:rsid w:val="008775D1"/>
    <w:rsid w:val="00877771"/>
    <w:rsid w:val="00877B1B"/>
    <w:rsid w:val="00880231"/>
    <w:rsid w:val="008808D9"/>
    <w:rsid w:val="00882C5C"/>
    <w:rsid w:val="00882CDC"/>
    <w:rsid w:val="00882D7F"/>
    <w:rsid w:val="00882DC4"/>
    <w:rsid w:val="00883726"/>
    <w:rsid w:val="00884056"/>
    <w:rsid w:val="0088438E"/>
    <w:rsid w:val="00885AEF"/>
    <w:rsid w:val="00885D2F"/>
    <w:rsid w:val="008863F9"/>
    <w:rsid w:val="00886973"/>
    <w:rsid w:val="00886F0D"/>
    <w:rsid w:val="008874BA"/>
    <w:rsid w:val="00887BF1"/>
    <w:rsid w:val="00890043"/>
    <w:rsid w:val="008919C0"/>
    <w:rsid w:val="008923FB"/>
    <w:rsid w:val="00892912"/>
    <w:rsid w:val="00894269"/>
    <w:rsid w:val="00894F1B"/>
    <w:rsid w:val="008953C7"/>
    <w:rsid w:val="00895508"/>
    <w:rsid w:val="0089589E"/>
    <w:rsid w:val="00895C38"/>
    <w:rsid w:val="00895DB3"/>
    <w:rsid w:val="00895ED9"/>
    <w:rsid w:val="00896335"/>
    <w:rsid w:val="00896875"/>
    <w:rsid w:val="00897130"/>
    <w:rsid w:val="00897291"/>
    <w:rsid w:val="00897C13"/>
    <w:rsid w:val="008A0314"/>
    <w:rsid w:val="008A0757"/>
    <w:rsid w:val="008A0F40"/>
    <w:rsid w:val="008A18BE"/>
    <w:rsid w:val="008A18F3"/>
    <w:rsid w:val="008A1AF7"/>
    <w:rsid w:val="008A2067"/>
    <w:rsid w:val="008A2105"/>
    <w:rsid w:val="008A3289"/>
    <w:rsid w:val="008A3E7C"/>
    <w:rsid w:val="008A44A8"/>
    <w:rsid w:val="008A47D0"/>
    <w:rsid w:val="008A511C"/>
    <w:rsid w:val="008A522C"/>
    <w:rsid w:val="008A543E"/>
    <w:rsid w:val="008A5850"/>
    <w:rsid w:val="008A59E2"/>
    <w:rsid w:val="008A5A6E"/>
    <w:rsid w:val="008A5D34"/>
    <w:rsid w:val="008A6074"/>
    <w:rsid w:val="008A60D3"/>
    <w:rsid w:val="008A6552"/>
    <w:rsid w:val="008A6ADA"/>
    <w:rsid w:val="008A764B"/>
    <w:rsid w:val="008B0350"/>
    <w:rsid w:val="008B06F6"/>
    <w:rsid w:val="008B170B"/>
    <w:rsid w:val="008B1963"/>
    <w:rsid w:val="008B1C65"/>
    <w:rsid w:val="008B215D"/>
    <w:rsid w:val="008B2CA5"/>
    <w:rsid w:val="008B34EF"/>
    <w:rsid w:val="008B3D2D"/>
    <w:rsid w:val="008B4042"/>
    <w:rsid w:val="008B4688"/>
    <w:rsid w:val="008B5331"/>
    <w:rsid w:val="008B68C9"/>
    <w:rsid w:val="008B6A7E"/>
    <w:rsid w:val="008B6B79"/>
    <w:rsid w:val="008B73FF"/>
    <w:rsid w:val="008B7528"/>
    <w:rsid w:val="008B76A2"/>
    <w:rsid w:val="008B76F4"/>
    <w:rsid w:val="008B7A85"/>
    <w:rsid w:val="008B7C99"/>
    <w:rsid w:val="008C05CC"/>
    <w:rsid w:val="008C195D"/>
    <w:rsid w:val="008C196C"/>
    <w:rsid w:val="008C1CE8"/>
    <w:rsid w:val="008C1DA0"/>
    <w:rsid w:val="008C3939"/>
    <w:rsid w:val="008C394B"/>
    <w:rsid w:val="008C428A"/>
    <w:rsid w:val="008C42B4"/>
    <w:rsid w:val="008C516B"/>
    <w:rsid w:val="008C53E1"/>
    <w:rsid w:val="008C548E"/>
    <w:rsid w:val="008C5B7B"/>
    <w:rsid w:val="008C5CB3"/>
    <w:rsid w:val="008C5DEA"/>
    <w:rsid w:val="008C687A"/>
    <w:rsid w:val="008C73F6"/>
    <w:rsid w:val="008C78AF"/>
    <w:rsid w:val="008C7A81"/>
    <w:rsid w:val="008C7BB2"/>
    <w:rsid w:val="008C7C96"/>
    <w:rsid w:val="008C7D17"/>
    <w:rsid w:val="008D00C9"/>
    <w:rsid w:val="008D0B19"/>
    <w:rsid w:val="008D0E0C"/>
    <w:rsid w:val="008D19DE"/>
    <w:rsid w:val="008D1B9F"/>
    <w:rsid w:val="008D21D9"/>
    <w:rsid w:val="008D2211"/>
    <w:rsid w:val="008D22AB"/>
    <w:rsid w:val="008D364C"/>
    <w:rsid w:val="008D40F7"/>
    <w:rsid w:val="008D43C6"/>
    <w:rsid w:val="008D4CCC"/>
    <w:rsid w:val="008D55DD"/>
    <w:rsid w:val="008D5936"/>
    <w:rsid w:val="008D5E11"/>
    <w:rsid w:val="008D5F35"/>
    <w:rsid w:val="008D6584"/>
    <w:rsid w:val="008D6C32"/>
    <w:rsid w:val="008D6C68"/>
    <w:rsid w:val="008D6F19"/>
    <w:rsid w:val="008D76A4"/>
    <w:rsid w:val="008E0287"/>
    <w:rsid w:val="008E0711"/>
    <w:rsid w:val="008E078B"/>
    <w:rsid w:val="008E097B"/>
    <w:rsid w:val="008E10A3"/>
    <w:rsid w:val="008E1323"/>
    <w:rsid w:val="008E16B2"/>
    <w:rsid w:val="008E2530"/>
    <w:rsid w:val="008E263F"/>
    <w:rsid w:val="008E271D"/>
    <w:rsid w:val="008E2CFF"/>
    <w:rsid w:val="008E343F"/>
    <w:rsid w:val="008E3B2C"/>
    <w:rsid w:val="008E3FAB"/>
    <w:rsid w:val="008E450B"/>
    <w:rsid w:val="008E46AF"/>
    <w:rsid w:val="008E4982"/>
    <w:rsid w:val="008E4D29"/>
    <w:rsid w:val="008E531B"/>
    <w:rsid w:val="008E56DA"/>
    <w:rsid w:val="008E59E3"/>
    <w:rsid w:val="008E5B6F"/>
    <w:rsid w:val="008E5DBA"/>
    <w:rsid w:val="008E5E41"/>
    <w:rsid w:val="008E728D"/>
    <w:rsid w:val="008E74F6"/>
    <w:rsid w:val="008E764B"/>
    <w:rsid w:val="008E7E4F"/>
    <w:rsid w:val="008F02C0"/>
    <w:rsid w:val="008F0AF5"/>
    <w:rsid w:val="008F0BAE"/>
    <w:rsid w:val="008F0E85"/>
    <w:rsid w:val="008F0F0C"/>
    <w:rsid w:val="008F1289"/>
    <w:rsid w:val="008F2366"/>
    <w:rsid w:val="008F277C"/>
    <w:rsid w:val="008F2C83"/>
    <w:rsid w:val="008F2EF8"/>
    <w:rsid w:val="008F3348"/>
    <w:rsid w:val="008F33AB"/>
    <w:rsid w:val="008F38BB"/>
    <w:rsid w:val="008F3C87"/>
    <w:rsid w:val="008F3CEA"/>
    <w:rsid w:val="008F4B12"/>
    <w:rsid w:val="008F4C69"/>
    <w:rsid w:val="008F4E56"/>
    <w:rsid w:val="008F51D1"/>
    <w:rsid w:val="008F58CE"/>
    <w:rsid w:val="008F5D52"/>
    <w:rsid w:val="008F6157"/>
    <w:rsid w:val="008F6460"/>
    <w:rsid w:val="008F6845"/>
    <w:rsid w:val="008F6F62"/>
    <w:rsid w:val="008F7D72"/>
    <w:rsid w:val="00900295"/>
    <w:rsid w:val="00900A1F"/>
    <w:rsid w:val="00900C59"/>
    <w:rsid w:val="00900C90"/>
    <w:rsid w:val="009010E7"/>
    <w:rsid w:val="009012AF"/>
    <w:rsid w:val="009015B2"/>
    <w:rsid w:val="009016D6"/>
    <w:rsid w:val="00901771"/>
    <w:rsid w:val="0090182A"/>
    <w:rsid w:val="00901E41"/>
    <w:rsid w:val="00902532"/>
    <w:rsid w:val="0090271C"/>
    <w:rsid w:val="00902AB0"/>
    <w:rsid w:val="00902B12"/>
    <w:rsid w:val="00902B65"/>
    <w:rsid w:val="00903D1C"/>
    <w:rsid w:val="009043C2"/>
    <w:rsid w:val="00904E1E"/>
    <w:rsid w:val="00904F1F"/>
    <w:rsid w:val="009052B6"/>
    <w:rsid w:val="009061A6"/>
    <w:rsid w:val="00906D5B"/>
    <w:rsid w:val="009070B5"/>
    <w:rsid w:val="009072AC"/>
    <w:rsid w:val="0090756C"/>
    <w:rsid w:val="00907EA7"/>
    <w:rsid w:val="009113C6"/>
    <w:rsid w:val="00911964"/>
    <w:rsid w:val="009120DD"/>
    <w:rsid w:val="00912DA4"/>
    <w:rsid w:val="00912DE5"/>
    <w:rsid w:val="009144F1"/>
    <w:rsid w:val="00914E5F"/>
    <w:rsid w:val="00915749"/>
    <w:rsid w:val="00915CC3"/>
    <w:rsid w:val="00915E70"/>
    <w:rsid w:val="0091634C"/>
    <w:rsid w:val="0091679C"/>
    <w:rsid w:val="009168B2"/>
    <w:rsid w:val="009168F0"/>
    <w:rsid w:val="00916C65"/>
    <w:rsid w:val="0091721D"/>
    <w:rsid w:val="0091722B"/>
    <w:rsid w:val="009200DE"/>
    <w:rsid w:val="009210D2"/>
    <w:rsid w:val="009211A2"/>
    <w:rsid w:val="0092162D"/>
    <w:rsid w:val="00921736"/>
    <w:rsid w:val="00921AF1"/>
    <w:rsid w:val="009222D4"/>
    <w:rsid w:val="00922B5E"/>
    <w:rsid w:val="00923BCE"/>
    <w:rsid w:val="00923BD4"/>
    <w:rsid w:val="00923C20"/>
    <w:rsid w:val="009247C4"/>
    <w:rsid w:val="0092487D"/>
    <w:rsid w:val="00925028"/>
    <w:rsid w:val="009254F8"/>
    <w:rsid w:val="00925750"/>
    <w:rsid w:val="009258ED"/>
    <w:rsid w:val="00925E45"/>
    <w:rsid w:val="00927317"/>
    <w:rsid w:val="009274DC"/>
    <w:rsid w:val="0092750E"/>
    <w:rsid w:val="00927E2F"/>
    <w:rsid w:val="00930C9D"/>
    <w:rsid w:val="00930CB0"/>
    <w:rsid w:val="009310B6"/>
    <w:rsid w:val="009317A4"/>
    <w:rsid w:val="00931D2C"/>
    <w:rsid w:val="0093241F"/>
    <w:rsid w:val="009328F2"/>
    <w:rsid w:val="009333B4"/>
    <w:rsid w:val="00933564"/>
    <w:rsid w:val="00933AC2"/>
    <w:rsid w:val="0093492F"/>
    <w:rsid w:val="00934F8E"/>
    <w:rsid w:val="00935047"/>
    <w:rsid w:val="0093559F"/>
    <w:rsid w:val="00935D35"/>
    <w:rsid w:val="00935F9A"/>
    <w:rsid w:val="009368AF"/>
    <w:rsid w:val="00936EB5"/>
    <w:rsid w:val="009370EB"/>
    <w:rsid w:val="0093759D"/>
    <w:rsid w:val="009377B8"/>
    <w:rsid w:val="00937881"/>
    <w:rsid w:val="00937BA7"/>
    <w:rsid w:val="0094064F"/>
    <w:rsid w:val="00940D45"/>
    <w:rsid w:val="00940E25"/>
    <w:rsid w:val="00940EDB"/>
    <w:rsid w:val="0094115F"/>
    <w:rsid w:val="00942B21"/>
    <w:rsid w:val="00943358"/>
    <w:rsid w:val="009436EF"/>
    <w:rsid w:val="00943706"/>
    <w:rsid w:val="00943EAD"/>
    <w:rsid w:val="00944032"/>
    <w:rsid w:val="009441FA"/>
    <w:rsid w:val="00944A0C"/>
    <w:rsid w:val="009453B6"/>
    <w:rsid w:val="009453DB"/>
    <w:rsid w:val="00945536"/>
    <w:rsid w:val="00946766"/>
    <w:rsid w:val="00946DD4"/>
    <w:rsid w:val="00947470"/>
    <w:rsid w:val="009477EE"/>
    <w:rsid w:val="00947AAC"/>
    <w:rsid w:val="00947FB3"/>
    <w:rsid w:val="00947FC7"/>
    <w:rsid w:val="00950313"/>
    <w:rsid w:val="009506D1"/>
    <w:rsid w:val="009507FD"/>
    <w:rsid w:val="00950B90"/>
    <w:rsid w:val="00950EF6"/>
    <w:rsid w:val="009513CE"/>
    <w:rsid w:val="009521EF"/>
    <w:rsid w:val="00952237"/>
    <w:rsid w:val="00952FC8"/>
    <w:rsid w:val="00953350"/>
    <w:rsid w:val="0095371E"/>
    <w:rsid w:val="0095385C"/>
    <w:rsid w:val="00953C5E"/>
    <w:rsid w:val="009546DF"/>
    <w:rsid w:val="00956AC9"/>
    <w:rsid w:val="00957029"/>
    <w:rsid w:val="00957646"/>
    <w:rsid w:val="009578C7"/>
    <w:rsid w:val="009603A0"/>
    <w:rsid w:val="00960BC8"/>
    <w:rsid w:val="00960D00"/>
    <w:rsid w:val="00960F06"/>
    <w:rsid w:val="00961455"/>
    <w:rsid w:val="0096267A"/>
    <w:rsid w:val="00962B23"/>
    <w:rsid w:val="00962B50"/>
    <w:rsid w:val="00962D9B"/>
    <w:rsid w:val="009634B6"/>
    <w:rsid w:val="00963999"/>
    <w:rsid w:val="00963E7B"/>
    <w:rsid w:val="00964157"/>
    <w:rsid w:val="0096477C"/>
    <w:rsid w:val="00964C76"/>
    <w:rsid w:val="009661F9"/>
    <w:rsid w:val="0096731D"/>
    <w:rsid w:val="00967ACC"/>
    <w:rsid w:val="00967B0B"/>
    <w:rsid w:val="00967F50"/>
    <w:rsid w:val="00970305"/>
    <w:rsid w:val="00970A79"/>
    <w:rsid w:val="009713BF"/>
    <w:rsid w:val="009717F5"/>
    <w:rsid w:val="00971CCB"/>
    <w:rsid w:val="00972612"/>
    <w:rsid w:val="00972AE8"/>
    <w:rsid w:val="0097305E"/>
    <w:rsid w:val="0097322D"/>
    <w:rsid w:val="00973422"/>
    <w:rsid w:val="00973BB1"/>
    <w:rsid w:val="00973BD9"/>
    <w:rsid w:val="009749C6"/>
    <w:rsid w:val="0097538B"/>
    <w:rsid w:val="009760A5"/>
    <w:rsid w:val="009766C2"/>
    <w:rsid w:val="00976879"/>
    <w:rsid w:val="00976AB2"/>
    <w:rsid w:val="00976BB8"/>
    <w:rsid w:val="00976F6A"/>
    <w:rsid w:val="00977155"/>
    <w:rsid w:val="009772B4"/>
    <w:rsid w:val="0097779A"/>
    <w:rsid w:val="00980269"/>
    <w:rsid w:val="00980530"/>
    <w:rsid w:val="009805A7"/>
    <w:rsid w:val="00980A26"/>
    <w:rsid w:val="009810BD"/>
    <w:rsid w:val="00981D1B"/>
    <w:rsid w:val="009820AE"/>
    <w:rsid w:val="0098212A"/>
    <w:rsid w:val="00982161"/>
    <w:rsid w:val="00982765"/>
    <w:rsid w:val="009827B8"/>
    <w:rsid w:val="00982836"/>
    <w:rsid w:val="009829C5"/>
    <w:rsid w:val="009838FE"/>
    <w:rsid w:val="00983909"/>
    <w:rsid w:val="00984B1A"/>
    <w:rsid w:val="00984C13"/>
    <w:rsid w:val="00984EC6"/>
    <w:rsid w:val="00985817"/>
    <w:rsid w:val="00985D5C"/>
    <w:rsid w:val="00986F8D"/>
    <w:rsid w:val="00986FD5"/>
    <w:rsid w:val="00987C1E"/>
    <w:rsid w:val="00987F4C"/>
    <w:rsid w:val="0099009B"/>
    <w:rsid w:val="00990195"/>
    <w:rsid w:val="009904E4"/>
    <w:rsid w:val="00990563"/>
    <w:rsid w:val="00990656"/>
    <w:rsid w:val="00990938"/>
    <w:rsid w:val="00990F02"/>
    <w:rsid w:val="00990FED"/>
    <w:rsid w:val="009919A5"/>
    <w:rsid w:val="00991BA6"/>
    <w:rsid w:val="00991E13"/>
    <w:rsid w:val="009921B9"/>
    <w:rsid w:val="00992366"/>
    <w:rsid w:val="0099252C"/>
    <w:rsid w:val="009925C0"/>
    <w:rsid w:val="00992B37"/>
    <w:rsid w:val="00992B81"/>
    <w:rsid w:val="0099301C"/>
    <w:rsid w:val="009932B0"/>
    <w:rsid w:val="0099332A"/>
    <w:rsid w:val="0099367A"/>
    <w:rsid w:val="00993690"/>
    <w:rsid w:val="009938C8"/>
    <w:rsid w:val="009938EA"/>
    <w:rsid w:val="00993CD2"/>
    <w:rsid w:val="00993DC9"/>
    <w:rsid w:val="00993DDE"/>
    <w:rsid w:val="00993ED7"/>
    <w:rsid w:val="0099486C"/>
    <w:rsid w:val="009948B8"/>
    <w:rsid w:val="00994923"/>
    <w:rsid w:val="00994CA8"/>
    <w:rsid w:val="00995841"/>
    <w:rsid w:val="00995A73"/>
    <w:rsid w:val="009963EA"/>
    <w:rsid w:val="00996D58"/>
    <w:rsid w:val="00997210"/>
    <w:rsid w:val="00997A68"/>
    <w:rsid w:val="009A0104"/>
    <w:rsid w:val="009A077C"/>
    <w:rsid w:val="009A0F97"/>
    <w:rsid w:val="009A112A"/>
    <w:rsid w:val="009A11C7"/>
    <w:rsid w:val="009A1259"/>
    <w:rsid w:val="009A1A14"/>
    <w:rsid w:val="009A1B0B"/>
    <w:rsid w:val="009A20CD"/>
    <w:rsid w:val="009A2872"/>
    <w:rsid w:val="009A3014"/>
    <w:rsid w:val="009A39DB"/>
    <w:rsid w:val="009A493B"/>
    <w:rsid w:val="009A4F9C"/>
    <w:rsid w:val="009A508B"/>
    <w:rsid w:val="009A5434"/>
    <w:rsid w:val="009A5504"/>
    <w:rsid w:val="009A579E"/>
    <w:rsid w:val="009A58BC"/>
    <w:rsid w:val="009A597D"/>
    <w:rsid w:val="009A59B8"/>
    <w:rsid w:val="009A609E"/>
    <w:rsid w:val="009A6754"/>
    <w:rsid w:val="009A6F7D"/>
    <w:rsid w:val="009A75D1"/>
    <w:rsid w:val="009A784A"/>
    <w:rsid w:val="009A787A"/>
    <w:rsid w:val="009A78A4"/>
    <w:rsid w:val="009B0830"/>
    <w:rsid w:val="009B0E70"/>
    <w:rsid w:val="009B130E"/>
    <w:rsid w:val="009B1A93"/>
    <w:rsid w:val="009B1D79"/>
    <w:rsid w:val="009B21F6"/>
    <w:rsid w:val="009B26E2"/>
    <w:rsid w:val="009B2A01"/>
    <w:rsid w:val="009B2AFB"/>
    <w:rsid w:val="009B2E15"/>
    <w:rsid w:val="009B3276"/>
    <w:rsid w:val="009B3612"/>
    <w:rsid w:val="009B3818"/>
    <w:rsid w:val="009B51A5"/>
    <w:rsid w:val="009B56DA"/>
    <w:rsid w:val="009B5D52"/>
    <w:rsid w:val="009B5EAB"/>
    <w:rsid w:val="009B60EB"/>
    <w:rsid w:val="009B760D"/>
    <w:rsid w:val="009B78AA"/>
    <w:rsid w:val="009B7BB9"/>
    <w:rsid w:val="009B7FAC"/>
    <w:rsid w:val="009C0242"/>
    <w:rsid w:val="009C09AF"/>
    <w:rsid w:val="009C0A41"/>
    <w:rsid w:val="009C1582"/>
    <w:rsid w:val="009C161A"/>
    <w:rsid w:val="009C1D4B"/>
    <w:rsid w:val="009C22E7"/>
    <w:rsid w:val="009C273E"/>
    <w:rsid w:val="009C295D"/>
    <w:rsid w:val="009C2E34"/>
    <w:rsid w:val="009C3302"/>
    <w:rsid w:val="009C4871"/>
    <w:rsid w:val="009C4BEB"/>
    <w:rsid w:val="009C4F77"/>
    <w:rsid w:val="009C50EC"/>
    <w:rsid w:val="009C5428"/>
    <w:rsid w:val="009C579C"/>
    <w:rsid w:val="009C5891"/>
    <w:rsid w:val="009C5AED"/>
    <w:rsid w:val="009C6950"/>
    <w:rsid w:val="009C720B"/>
    <w:rsid w:val="009D09BF"/>
    <w:rsid w:val="009D0A1A"/>
    <w:rsid w:val="009D122F"/>
    <w:rsid w:val="009D1782"/>
    <w:rsid w:val="009D1D3E"/>
    <w:rsid w:val="009D1FFC"/>
    <w:rsid w:val="009D22DA"/>
    <w:rsid w:val="009D2539"/>
    <w:rsid w:val="009D2CC6"/>
    <w:rsid w:val="009D3200"/>
    <w:rsid w:val="009D335A"/>
    <w:rsid w:val="009D35FC"/>
    <w:rsid w:val="009D43B4"/>
    <w:rsid w:val="009D4D5A"/>
    <w:rsid w:val="009D55D7"/>
    <w:rsid w:val="009D63CB"/>
    <w:rsid w:val="009D6D9D"/>
    <w:rsid w:val="009D70CF"/>
    <w:rsid w:val="009D7165"/>
    <w:rsid w:val="009D7BB8"/>
    <w:rsid w:val="009E10D8"/>
    <w:rsid w:val="009E1697"/>
    <w:rsid w:val="009E1800"/>
    <w:rsid w:val="009E1C00"/>
    <w:rsid w:val="009E1F45"/>
    <w:rsid w:val="009E210C"/>
    <w:rsid w:val="009E3D48"/>
    <w:rsid w:val="009E3EBE"/>
    <w:rsid w:val="009E3F0B"/>
    <w:rsid w:val="009E4D7D"/>
    <w:rsid w:val="009E4E5B"/>
    <w:rsid w:val="009E4EC6"/>
    <w:rsid w:val="009E55AC"/>
    <w:rsid w:val="009E5712"/>
    <w:rsid w:val="009E5895"/>
    <w:rsid w:val="009E5B9D"/>
    <w:rsid w:val="009E5DB7"/>
    <w:rsid w:val="009E6730"/>
    <w:rsid w:val="009E7841"/>
    <w:rsid w:val="009E7F2C"/>
    <w:rsid w:val="009F0A36"/>
    <w:rsid w:val="009F147D"/>
    <w:rsid w:val="009F1C00"/>
    <w:rsid w:val="009F209D"/>
    <w:rsid w:val="009F28C2"/>
    <w:rsid w:val="009F2A02"/>
    <w:rsid w:val="009F2E9F"/>
    <w:rsid w:val="009F3021"/>
    <w:rsid w:val="009F305C"/>
    <w:rsid w:val="009F3079"/>
    <w:rsid w:val="009F3597"/>
    <w:rsid w:val="009F3CFC"/>
    <w:rsid w:val="009F400C"/>
    <w:rsid w:val="009F4447"/>
    <w:rsid w:val="009F49F6"/>
    <w:rsid w:val="009F5039"/>
    <w:rsid w:val="009F5636"/>
    <w:rsid w:val="009F5E17"/>
    <w:rsid w:val="00A004F5"/>
    <w:rsid w:val="00A00986"/>
    <w:rsid w:val="00A00C48"/>
    <w:rsid w:val="00A00ED1"/>
    <w:rsid w:val="00A013B2"/>
    <w:rsid w:val="00A01CB2"/>
    <w:rsid w:val="00A01CC3"/>
    <w:rsid w:val="00A01D92"/>
    <w:rsid w:val="00A0244C"/>
    <w:rsid w:val="00A0253B"/>
    <w:rsid w:val="00A02984"/>
    <w:rsid w:val="00A02C7B"/>
    <w:rsid w:val="00A0337E"/>
    <w:rsid w:val="00A035FB"/>
    <w:rsid w:val="00A03ADB"/>
    <w:rsid w:val="00A04CE6"/>
    <w:rsid w:val="00A0548F"/>
    <w:rsid w:val="00A05ED0"/>
    <w:rsid w:val="00A060C8"/>
    <w:rsid w:val="00A0672E"/>
    <w:rsid w:val="00A068FE"/>
    <w:rsid w:val="00A06E77"/>
    <w:rsid w:val="00A1028A"/>
    <w:rsid w:val="00A10558"/>
    <w:rsid w:val="00A114A3"/>
    <w:rsid w:val="00A114E8"/>
    <w:rsid w:val="00A11A9B"/>
    <w:rsid w:val="00A133D0"/>
    <w:rsid w:val="00A13864"/>
    <w:rsid w:val="00A13E22"/>
    <w:rsid w:val="00A141BA"/>
    <w:rsid w:val="00A1421A"/>
    <w:rsid w:val="00A147E1"/>
    <w:rsid w:val="00A14861"/>
    <w:rsid w:val="00A148C9"/>
    <w:rsid w:val="00A152BC"/>
    <w:rsid w:val="00A1533D"/>
    <w:rsid w:val="00A15719"/>
    <w:rsid w:val="00A15F1F"/>
    <w:rsid w:val="00A1609C"/>
    <w:rsid w:val="00A163AA"/>
    <w:rsid w:val="00A1647C"/>
    <w:rsid w:val="00A167B3"/>
    <w:rsid w:val="00A167B4"/>
    <w:rsid w:val="00A17E45"/>
    <w:rsid w:val="00A20DB3"/>
    <w:rsid w:val="00A2153A"/>
    <w:rsid w:val="00A215FD"/>
    <w:rsid w:val="00A21707"/>
    <w:rsid w:val="00A21A81"/>
    <w:rsid w:val="00A220E8"/>
    <w:rsid w:val="00A2288F"/>
    <w:rsid w:val="00A228DA"/>
    <w:rsid w:val="00A22E93"/>
    <w:rsid w:val="00A25019"/>
    <w:rsid w:val="00A254B1"/>
    <w:rsid w:val="00A25BD8"/>
    <w:rsid w:val="00A25E6F"/>
    <w:rsid w:val="00A2797E"/>
    <w:rsid w:val="00A27BF1"/>
    <w:rsid w:val="00A27CE2"/>
    <w:rsid w:val="00A304A4"/>
    <w:rsid w:val="00A30F40"/>
    <w:rsid w:val="00A311AC"/>
    <w:rsid w:val="00A312CA"/>
    <w:rsid w:val="00A31903"/>
    <w:rsid w:val="00A319FE"/>
    <w:rsid w:val="00A321E2"/>
    <w:rsid w:val="00A3240F"/>
    <w:rsid w:val="00A32579"/>
    <w:rsid w:val="00A32C81"/>
    <w:rsid w:val="00A32D04"/>
    <w:rsid w:val="00A33468"/>
    <w:rsid w:val="00A33652"/>
    <w:rsid w:val="00A33E77"/>
    <w:rsid w:val="00A356F7"/>
    <w:rsid w:val="00A35C81"/>
    <w:rsid w:val="00A36421"/>
    <w:rsid w:val="00A364AF"/>
    <w:rsid w:val="00A3655B"/>
    <w:rsid w:val="00A36562"/>
    <w:rsid w:val="00A3659E"/>
    <w:rsid w:val="00A368FA"/>
    <w:rsid w:val="00A36CB5"/>
    <w:rsid w:val="00A36CCC"/>
    <w:rsid w:val="00A36D10"/>
    <w:rsid w:val="00A373F5"/>
    <w:rsid w:val="00A37420"/>
    <w:rsid w:val="00A37880"/>
    <w:rsid w:val="00A37975"/>
    <w:rsid w:val="00A37B86"/>
    <w:rsid w:val="00A4043B"/>
    <w:rsid w:val="00A40A9F"/>
    <w:rsid w:val="00A41092"/>
    <w:rsid w:val="00A41C54"/>
    <w:rsid w:val="00A42125"/>
    <w:rsid w:val="00A4253E"/>
    <w:rsid w:val="00A42FB5"/>
    <w:rsid w:val="00A43294"/>
    <w:rsid w:val="00A43367"/>
    <w:rsid w:val="00A436B9"/>
    <w:rsid w:val="00A43795"/>
    <w:rsid w:val="00A4388C"/>
    <w:rsid w:val="00A44391"/>
    <w:rsid w:val="00A445AA"/>
    <w:rsid w:val="00A45516"/>
    <w:rsid w:val="00A45612"/>
    <w:rsid w:val="00A45B21"/>
    <w:rsid w:val="00A460BA"/>
    <w:rsid w:val="00A460D1"/>
    <w:rsid w:val="00A46120"/>
    <w:rsid w:val="00A4686D"/>
    <w:rsid w:val="00A46C0B"/>
    <w:rsid w:val="00A46DA1"/>
    <w:rsid w:val="00A47720"/>
    <w:rsid w:val="00A47FAF"/>
    <w:rsid w:val="00A50442"/>
    <w:rsid w:val="00A509FC"/>
    <w:rsid w:val="00A50ABD"/>
    <w:rsid w:val="00A50D83"/>
    <w:rsid w:val="00A510E9"/>
    <w:rsid w:val="00A51F94"/>
    <w:rsid w:val="00A5247C"/>
    <w:rsid w:val="00A52CB2"/>
    <w:rsid w:val="00A53680"/>
    <w:rsid w:val="00A53D41"/>
    <w:rsid w:val="00A53F50"/>
    <w:rsid w:val="00A54108"/>
    <w:rsid w:val="00A543D0"/>
    <w:rsid w:val="00A5514A"/>
    <w:rsid w:val="00A55223"/>
    <w:rsid w:val="00A55A1D"/>
    <w:rsid w:val="00A55BA5"/>
    <w:rsid w:val="00A5604E"/>
    <w:rsid w:val="00A5619B"/>
    <w:rsid w:val="00A5676D"/>
    <w:rsid w:val="00A56AFF"/>
    <w:rsid w:val="00A56B17"/>
    <w:rsid w:val="00A57682"/>
    <w:rsid w:val="00A6022D"/>
    <w:rsid w:val="00A60639"/>
    <w:rsid w:val="00A60806"/>
    <w:rsid w:val="00A60CBD"/>
    <w:rsid w:val="00A61B4F"/>
    <w:rsid w:val="00A62086"/>
    <w:rsid w:val="00A6230B"/>
    <w:rsid w:val="00A62492"/>
    <w:rsid w:val="00A62FD3"/>
    <w:rsid w:val="00A6315C"/>
    <w:rsid w:val="00A6316A"/>
    <w:rsid w:val="00A6362E"/>
    <w:rsid w:val="00A64007"/>
    <w:rsid w:val="00A64627"/>
    <w:rsid w:val="00A64633"/>
    <w:rsid w:val="00A65835"/>
    <w:rsid w:val="00A65C01"/>
    <w:rsid w:val="00A66AC1"/>
    <w:rsid w:val="00A66F18"/>
    <w:rsid w:val="00A67018"/>
    <w:rsid w:val="00A67FED"/>
    <w:rsid w:val="00A70460"/>
    <w:rsid w:val="00A7093C"/>
    <w:rsid w:val="00A70A93"/>
    <w:rsid w:val="00A72826"/>
    <w:rsid w:val="00A72A52"/>
    <w:rsid w:val="00A72DC5"/>
    <w:rsid w:val="00A73231"/>
    <w:rsid w:val="00A73338"/>
    <w:rsid w:val="00A739E2"/>
    <w:rsid w:val="00A73F0C"/>
    <w:rsid w:val="00A74576"/>
    <w:rsid w:val="00A74D3F"/>
    <w:rsid w:val="00A75CC8"/>
    <w:rsid w:val="00A75D30"/>
    <w:rsid w:val="00A761DD"/>
    <w:rsid w:val="00A7636B"/>
    <w:rsid w:val="00A76ACB"/>
    <w:rsid w:val="00A76B2C"/>
    <w:rsid w:val="00A76FA0"/>
    <w:rsid w:val="00A80014"/>
    <w:rsid w:val="00A80ADF"/>
    <w:rsid w:val="00A80D23"/>
    <w:rsid w:val="00A80F49"/>
    <w:rsid w:val="00A810C1"/>
    <w:rsid w:val="00A8164B"/>
    <w:rsid w:val="00A81C7F"/>
    <w:rsid w:val="00A83A6F"/>
    <w:rsid w:val="00A83C9B"/>
    <w:rsid w:val="00A83FD9"/>
    <w:rsid w:val="00A840A1"/>
    <w:rsid w:val="00A84559"/>
    <w:rsid w:val="00A85135"/>
    <w:rsid w:val="00A855FA"/>
    <w:rsid w:val="00A85985"/>
    <w:rsid w:val="00A86EED"/>
    <w:rsid w:val="00A87691"/>
    <w:rsid w:val="00A87E76"/>
    <w:rsid w:val="00A90636"/>
    <w:rsid w:val="00A90743"/>
    <w:rsid w:val="00A90AA0"/>
    <w:rsid w:val="00A90CA8"/>
    <w:rsid w:val="00A90D28"/>
    <w:rsid w:val="00A91015"/>
    <w:rsid w:val="00A9105C"/>
    <w:rsid w:val="00A914F0"/>
    <w:rsid w:val="00A923DF"/>
    <w:rsid w:val="00A92528"/>
    <w:rsid w:val="00A92581"/>
    <w:rsid w:val="00A926A2"/>
    <w:rsid w:val="00A926FD"/>
    <w:rsid w:val="00A92AC0"/>
    <w:rsid w:val="00A933D2"/>
    <w:rsid w:val="00A93646"/>
    <w:rsid w:val="00A9417E"/>
    <w:rsid w:val="00A94363"/>
    <w:rsid w:val="00A947AE"/>
    <w:rsid w:val="00A94C50"/>
    <w:rsid w:val="00A94E6B"/>
    <w:rsid w:val="00A95680"/>
    <w:rsid w:val="00A95F07"/>
    <w:rsid w:val="00A95F71"/>
    <w:rsid w:val="00A962B7"/>
    <w:rsid w:val="00A96514"/>
    <w:rsid w:val="00A9708A"/>
    <w:rsid w:val="00A970BD"/>
    <w:rsid w:val="00A9779A"/>
    <w:rsid w:val="00A979DC"/>
    <w:rsid w:val="00AA073E"/>
    <w:rsid w:val="00AA0760"/>
    <w:rsid w:val="00AA0C6D"/>
    <w:rsid w:val="00AA0F01"/>
    <w:rsid w:val="00AA123B"/>
    <w:rsid w:val="00AA126A"/>
    <w:rsid w:val="00AA1CFB"/>
    <w:rsid w:val="00AA2532"/>
    <w:rsid w:val="00AA4117"/>
    <w:rsid w:val="00AA423F"/>
    <w:rsid w:val="00AA48C3"/>
    <w:rsid w:val="00AA49AE"/>
    <w:rsid w:val="00AA5285"/>
    <w:rsid w:val="00AA5310"/>
    <w:rsid w:val="00AA569A"/>
    <w:rsid w:val="00AA5789"/>
    <w:rsid w:val="00AA59AA"/>
    <w:rsid w:val="00AA6974"/>
    <w:rsid w:val="00AA69BD"/>
    <w:rsid w:val="00AA7A38"/>
    <w:rsid w:val="00AA7CB1"/>
    <w:rsid w:val="00AB023A"/>
    <w:rsid w:val="00AB0491"/>
    <w:rsid w:val="00AB0560"/>
    <w:rsid w:val="00AB087D"/>
    <w:rsid w:val="00AB093A"/>
    <w:rsid w:val="00AB0D67"/>
    <w:rsid w:val="00AB1531"/>
    <w:rsid w:val="00AB171D"/>
    <w:rsid w:val="00AB19ED"/>
    <w:rsid w:val="00AB276C"/>
    <w:rsid w:val="00AB2CE0"/>
    <w:rsid w:val="00AB2EA9"/>
    <w:rsid w:val="00AB34B7"/>
    <w:rsid w:val="00AB3A66"/>
    <w:rsid w:val="00AB3BA0"/>
    <w:rsid w:val="00AB4018"/>
    <w:rsid w:val="00AB40F6"/>
    <w:rsid w:val="00AB56DE"/>
    <w:rsid w:val="00AB5AD4"/>
    <w:rsid w:val="00AB6151"/>
    <w:rsid w:val="00AB6264"/>
    <w:rsid w:val="00AB650E"/>
    <w:rsid w:val="00AB68AC"/>
    <w:rsid w:val="00AB780E"/>
    <w:rsid w:val="00AC1784"/>
    <w:rsid w:val="00AC18DB"/>
    <w:rsid w:val="00AC2E9E"/>
    <w:rsid w:val="00AC373E"/>
    <w:rsid w:val="00AC4415"/>
    <w:rsid w:val="00AC44AC"/>
    <w:rsid w:val="00AC4686"/>
    <w:rsid w:val="00AC4688"/>
    <w:rsid w:val="00AC4758"/>
    <w:rsid w:val="00AC5325"/>
    <w:rsid w:val="00AC57EF"/>
    <w:rsid w:val="00AC5932"/>
    <w:rsid w:val="00AC5B94"/>
    <w:rsid w:val="00AC618E"/>
    <w:rsid w:val="00AC67A0"/>
    <w:rsid w:val="00AC6881"/>
    <w:rsid w:val="00AC6FB4"/>
    <w:rsid w:val="00AC7FDC"/>
    <w:rsid w:val="00AD0367"/>
    <w:rsid w:val="00AD0698"/>
    <w:rsid w:val="00AD0A77"/>
    <w:rsid w:val="00AD0AA7"/>
    <w:rsid w:val="00AD138D"/>
    <w:rsid w:val="00AD151A"/>
    <w:rsid w:val="00AD1EFA"/>
    <w:rsid w:val="00AD1FB3"/>
    <w:rsid w:val="00AD2395"/>
    <w:rsid w:val="00AD2604"/>
    <w:rsid w:val="00AD26A2"/>
    <w:rsid w:val="00AD2781"/>
    <w:rsid w:val="00AD28ED"/>
    <w:rsid w:val="00AD3939"/>
    <w:rsid w:val="00AD3D7D"/>
    <w:rsid w:val="00AD3EF4"/>
    <w:rsid w:val="00AD43E4"/>
    <w:rsid w:val="00AD46C3"/>
    <w:rsid w:val="00AD4750"/>
    <w:rsid w:val="00AD499A"/>
    <w:rsid w:val="00AD4A5C"/>
    <w:rsid w:val="00AD4B3B"/>
    <w:rsid w:val="00AD5171"/>
    <w:rsid w:val="00AD56DA"/>
    <w:rsid w:val="00AD576A"/>
    <w:rsid w:val="00AD63BF"/>
    <w:rsid w:val="00AD671C"/>
    <w:rsid w:val="00AD680A"/>
    <w:rsid w:val="00AD680C"/>
    <w:rsid w:val="00AD6873"/>
    <w:rsid w:val="00AD6BD0"/>
    <w:rsid w:val="00AD7228"/>
    <w:rsid w:val="00AD774A"/>
    <w:rsid w:val="00AD7F3D"/>
    <w:rsid w:val="00AE011D"/>
    <w:rsid w:val="00AE0669"/>
    <w:rsid w:val="00AE162B"/>
    <w:rsid w:val="00AE2C62"/>
    <w:rsid w:val="00AE3357"/>
    <w:rsid w:val="00AE39FD"/>
    <w:rsid w:val="00AE41D2"/>
    <w:rsid w:val="00AE42CD"/>
    <w:rsid w:val="00AE43E4"/>
    <w:rsid w:val="00AE551B"/>
    <w:rsid w:val="00AE5860"/>
    <w:rsid w:val="00AE5954"/>
    <w:rsid w:val="00AE5C19"/>
    <w:rsid w:val="00AE5ED9"/>
    <w:rsid w:val="00AE6993"/>
    <w:rsid w:val="00AE6AE9"/>
    <w:rsid w:val="00AE70A1"/>
    <w:rsid w:val="00AF02EA"/>
    <w:rsid w:val="00AF068F"/>
    <w:rsid w:val="00AF07B7"/>
    <w:rsid w:val="00AF0887"/>
    <w:rsid w:val="00AF154A"/>
    <w:rsid w:val="00AF175E"/>
    <w:rsid w:val="00AF1B9A"/>
    <w:rsid w:val="00AF1C88"/>
    <w:rsid w:val="00AF1D15"/>
    <w:rsid w:val="00AF1DAA"/>
    <w:rsid w:val="00AF226C"/>
    <w:rsid w:val="00AF2348"/>
    <w:rsid w:val="00AF2DCC"/>
    <w:rsid w:val="00AF2EA9"/>
    <w:rsid w:val="00AF31B7"/>
    <w:rsid w:val="00AF3365"/>
    <w:rsid w:val="00AF3441"/>
    <w:rsid w:val="00AF3EFE"/>
    <w:rsid w:val="00AF4031"/>
    <w:rsid w:val="00AF40DF"/>
    <w:rsid w:val="00AF4760"/>
    <w:rsid w:val="00AF4AD4"/>
    <w:rsid w:val="00AF4C6C"/>
    <w:rsid w:val="00AF54F3"/>
    <w:rsid w:val="00AF5875"/>
    <w:rsid w:val="00AF62F0"/>
    <w:rsid w:val="00AF6944"/>
    <w:rsid w:val="00AF6C28"/>
    <w:rsid w:val="00AF6E60"/>
    <w:rsid w:val="00B00587"/>
    <w:rsid w:val="00B006E1"/>
    <w:rsid w:val="00B00B05"/>
    <w:rsid w:val="00B02593"/>
    <w:rsid w:val="00B0363F"/>
    <w:rsid w:val="00B0366E"/>
    <w:rsid w:val="00B0401D"/>
    <w:rsid w:val="00B040BE"/>
    <w:rsid w:val="00B041DC"/>
    <w:rsid w:val="00B04929"/>
    <w:rsid w:val="00B04C47"/>
    <w:rsid w:val="00B04DD6"/>
    <w:rsid w:val="00B05E87"/>
    <w:rsid w:val="00B0601D"/>
    <w:rsid w:val="00B061C8"/>
    <w:rsid w:val="00B0627C"/>
    <w:rsid w:val="00B06960"/>
    <w:rsid w:val="00B06C2A"/>
    <w:rsid w:val="00B06DDD"/>
    <w:rsid w:val="00B07934"/>
    <w:rsid w:val="00B10D44"/>
    <w:rsid w:val="00B113D3"/>
    <w:rsid w:val="00B117D6"/>
    <w:rsid w:val="00B118DA"/>
    <w:rsid w:val="00B11E23"/>
    <w:rsid w:val="00B11FC2"/>
    <w:rsid w:val="00B12190"/>
    <w:rsid w:val="00B12A27"/>
    <w:rsid w:val="00B138E0"/>
    <w:rsid w:val="00B13F84"/>
    <w:rsid w:val="00B14031"/>
    <w:rsid w:val="00B14DC3"/>
    <w:rsid w:val="00B1502F"/>
    <w:rsid w:val="00B15035"/>
    <w:rsid w:val="00B16C6D"/>
    <w:rsid w:val="00B171AC"/>
    <w:rsid w:val="00B17277"/>
    <w:rsid w:val="00B172FE"/>
    <w:rsid w:val="00B174F8"/>
    <w:rsid w:val="00B175C0"/>
    <w:rsid w:val="00B17843"/>
    <w:rsid w:val="00B17943"/>
    <w:rsid w:val="00B1794F"/>
    <w:rsid w:val="00B20206"/>
    <w:rsid w:val="00B20799"/>
    <w:rsid w:val="00B216E9"/>
    <w:rsid w:val="00B2177B"/>
    <w:rsid w:val="00B21F55"/>
    <w:rsid w:val="00B225B6"/>
    <w:rsid w:val="00B22DB0"/>
    <w:rsid w:val="00B23406"/>
    <w:rsid w:val="00B23719"/>
    <w:rsid w:val="00B23C26"/>
    <w:rsid w:val="00B24930"/>
    <w:rsid w:val="00B24E04"/>
    <w:rsid w:val="00B25077"/>
    <w:rsid w:val="00B25828"/>
    <w:rsid w:val="00B25AE5"/>
    <w:rsid w:val="00B26440"/>
    <w:rsid w:val="00B2647D"/>
    <w:rsid w:val="00B2689B"/>
    <w:rsid w:val="00B26AEE"/>
    <w:rsid w:val="00B276EA"/>
    <w:rsid w:val="00B27993"/>
    <w:rsid w:val="00B27CEE"/>
    <w:rsid w:val="00B27DFC"/>
    <w:rsid w:val="00B30461"/>
    <w:rsid w:val="00B30906"/>
    <w:rsid w:val="00B31AC2"/>
    <w:rsid w:val="00B31D7C"/>
    <w:rsid w:val="00B32911"/>
    <w:rsid w:val="00B329C4"/>
    <w:rsid w:val="00B32B2F"/>
    <w:rsid w:val="00B33209"/>
    <w:rsid w:val="00B3365A"/>
    <w:rsid w:val="00B33770"/>
    <w:rsid w:val="00B33921"/>
    <w:rsid w:val="00B341AB"/>
    <w:rsid w:val="00B345FE"/>
    <w:rsid w:val="00B34C91"/>
    <w:rsid w:val="00B34FB1"/>
    <w:rsid w:val="00B35160"/>
    <w:rsid w:val="00B355FF"/>
    <w:rsid w:val="00B3685D"/>
    <w:rsid w:val="00B36D15"/>
    <w:rsid w:val="00B36DA7"/>
    <w:rsid w:val="00B376B4"/>
    <w:rsid w:val="00B37986"/>
    <w:rsid w:val="00B3798E"/>
    <w:rsid w:val="00B4088B"/>
    <w:rsid w:val="00B411ED"/>
    <w:rsid w:val="00B41D60"/>
    <w:rsid w:val="00B41E79"/>
    <w:rsid w:val="00B420B6"/>
    <w:rsid w:val="00B4224A"/>
    <w:rsid w:val="00B4296A"/>
    <w:rsid w:val="00B42A9C"/>
    <w:rsid w:val="00B42BD9"/>
    <w:rsid w:val="00B42F33"/>
    <w:rsid w:val="00B43283"/>
    <w:rsid w:val="00B433CC"/>
    <w:rsid w:val="00B43949"/>
    <w:rsid w:val="00B4394E"/>
    <w:rsid w:val="00B4433B"/>
    <w:rsid w:val="00B44F81"/>
    <w:rsid w:val="00B452E2"/>
    <w:rsid w:val="00B45C07"/>
    <w:rsid w:val="00B45DF6"/>
    <w:rsid w:val="00B45FC2"/>
    <w:rsid w:val="00B466EC"/>
    <w:rsid w:val="00B46B2A"/>
    <w:rsid w:val="00B47251"/>
    <w:rsid w:val="00B47CE9"/>
    <w:rsid w:val="00B47EF3"/>
    <w:rsid w:val="00B5007C"/>
    <w:rsid w:val="00B503FB"/>
    <w:rsid w:val="00B5092F"/>
    <w:rsid w:val="00B5117A"/>
    <w:rsid w:val="00B51277"/>
    <w:rsid w:val="00B51D0C"/>
    <w:rsid w:val="00B51D3D"/>
    <w:rsid w:val="00B5229E"/>
    <w:rsid w:val="00B524B8"/>
    <w:rsid w:val="00B52561"/>
    <w:rsid w:val="00B52A6A"/>
    <w:rsid w:val="00B536B8"/>
    <w:rsid w:val="00B53E07"/>
    <w:rsid w:val="00B54709"/>
    <w:rsid w:val="00B54C24"/>
    <w:rsid w:val="00B55209"/>
    <w:rsid w:val="00B55745"/>
    <w:rsid w:val="00B557A6"/>
    <w:rsid w:val="00B55A62"/>
    <w:rsid w:val="00B55A81"/>
    <w:rsid w:val="00B55C67"/>
    <w:rsid w:val="00B55CEF"/>
    <w:rsid w:val="00B55CFE"/>
    <w:rsid w:val="00B560F2"/>
    <w:rsid w:val="00B56390"/>
    <w:rsid w:val="00B563EE"/>
    <w:rsid w:val="00B56977"/>
    <w:rsid w:val="00B56B7B"/>
    <w:rsid w:val="00B56C1F"/>
    <w:rsid w:val="00B5718A"/>
    <w:rsid w:val="00B572BD"/>
    <w:rsid w:val="00B574FC"/>
    <w:rsid w:val="00B5758B"/>
    <w:rsid w:val="00B60701"/>
    <w:rsid w:val="00B60B67"/>
    <w:rsid w:val="00B60F85"/>
    <w:rsid w:val="00B617EB"/>
    <w:rsid w:val="00B6180A"/>
    <w:rsid w:val="00B622B0"/>
    <w:rsid w:val="00B62AEC"/>
    <w:rsid w:val="00B63236"/>
    <w:rsid w:val="00B63597"/>
    <w:rsid w:val="00B637E9"/>
    <w:rsid w:val="00B6399B"/>
    <w:rsid w:val="00B63BB2"/>
    <w:rsid w:val="00B63E1D"/>
    <w:rsid w:val="00B64287"/>
    <w:rsid w:val="00B64A09"/>
    <w:rsid w:val="00B651DB"/>
    <w:rsid w:val="00B6569B"/>
    <w:rsid w:val="00B65CCF"/>
    <w:rsid w:val="00B65D04"/>
    <w:rsid w:val="00B662E7"/>
    <w:rsid w:val="00B668E1"/>
    <w:rsid w:val="00B67966"/>
    <w:rsid w:val="00B709D1"/>
    <w:rsid w:val="00B70C6C"/>
    <w:rsid w:val="00B71865"/>
    <w:rsid w:val="00B71C94"/>
    <w:rsid w:val="00B72604"/>
    <w:rsid w:val="00B72CD1"/>
    <w:rsid w:val="00B72ED0"/>
    <w:rsid w:val="00B730E9"/>
    <w:rsid w:val="00B73196"/>
    <w:rsid w:val="00B73CAA"/>
    <w:rsid w:val="00B749B0"/>
    <w:rsid w:val="00B74A4B"/>
    <w:rsid w:val="00B74B0F"/>
    <w:rsid w:val="00B751DE"/>
    <w:rsid w:val="00B75794"/>
    <w:rsid w:val="00B760CE"/>
    <w:rsid w:val="00B7622B"/>
    <w:rsid w:val="00B7675D"/>
    <w:rsid w:val="00B7767A"/>
    <w:rsid w:val="00B77F58"/>
    <w:rsid w:val="00B813C3"/>
    <w:rsid w:val="00B81671"/>
    <w:rsid w:val="00B8187C"/>
    <w:rsid w:val="00B81937"/>
    <w:rsid w:val="00B81AD1"/>
    <w:rsid w:val="00B81BED"/>
    <w:rsid w:val="00B81CB9"/>
    <w:rsid w:val="00B82E8F"/>
    <w:rsid w:val="00B82E9D"/>
    <w:rsid w:val="00B83127"/>
    <w:rsid w:val="00B8317E"/>
    <w:rsid w:val="00B83702"/>
    <w:rsid w:val="00B83B72"/>
    <w:rsid w:val="00B83CA4"/>
    <w:rsid w:val="00B83E46"/>
    <w:rsid w:val="00B8502B"/>
    <w:rsid w:val="00B854FA"/>
    <w:rsid w:val="00B862AF"/>
    <w:rsid w:val="00B86551"/>
    <w:rsid w:val="00B87127"/>
    <w:rsid w:val="00B8718F"/>
    <w:rsid w:val="00B87402"/>
    <w:rsid w:val="00B87AF6"/>
    <w:rsid w:val="00B87C10"/>
    <w:rsid w:val="00B9033E"/>
    <w:rsid w:val="00B904B3"/>
    <w:rsid w:val="00B9121A"/>
    <w:rsid w:val="00B91779"/>
    <w:rsid w:val="00B91891"/>
    <w:rsid w:val="00B92406"/>
    <w:rsid w:val="00B92851"/>
    <w:rsid w:val="00B92A74"/>
    <w:rsid w:val="00B92EBF"/>
    <w:rsid w:val="00B9306F"/>
    <w:rsid w:val="00B93500"/>
    <w:rsid w:val="00B93722"/>
    <w:rsid w:val="00B9414C"/>
    <w:rsid w:val="00B9422B"/>
    <w:rsid w:val="00B94BCB"/>
    <w:rsid w:val="00B95641"/>
    <w:rsid w:val="00B957C6"/>
    <w:rsid w:val="00B95860"/>
    <w:rsid w:val="00B96C95"/>
    <w:rsid w:val="00B96ED1"/>
    <w:rsid w:val="00B96F89"/>
    <w:rsid w:val="00B97696"/>
    <w:rsid w:val="00B97E68"/>
    <w:rsid w:val="00BA00A6"/>
    <w:rsid w:val="00BA01B9"/>
    <w:rsid w:val="00BA0266"/>
    <w:rsid w:val="00BA0FCD"/>
    <w:rsid w:val="00BA170B"/>
    <w:rsid w:val="00BA1BE8"/>
    <w:rsid w:val="00BA1F17"/>
    <w:rsid w:val="00BA2377"/>
    <w:rsid w:val="00BA24C0"/>
    <w:rsid w:val="00BA2665"/>
    <w:rsid w:val="00BA26AD"/>
    <w:rsid w:val="00BA37C7"/>
    <w:rsid w:val="00BA3F01"/>
    <w:rsid w:val="00BA43A2"/>
    <w:rsid w:val="00BA45AC"/>
    <w:rsid w:val="00BA4D94"/>
    <w:rsid w:val="00BA576B"/>
    <w:rsid w:val="00BA5ECA"/>
    <w:rsid w:val="00BA5F15"/>
    <w:rsid w:val="00BA5F87"/>
    <w:rsid w:val="00BA6107"/>
    <w:rsid w:val="00BA6736"/>
    <w:rsid w:val="00BA6A45"/>
    <w:rsid w:val="00BA7125"/>
    <w:rsid w:val="00BA7978"/>
    <w:rsid w:val="00BA7A71"/>
    <w:rsid w:val="00BB0570"/>
    <w:rsid w:val="00BB07E5"/>
    <w:rsid w:val="00BB084D"/>
    <w:rsid w:val="00BB0D7F"/>
    <w:rsid w:val="00BB0F1B"/>
    <w:rsid w:val="00BB1367"/>
    <w:rsid w:val="00BB1C54"/>
    <w:rsid w:val="00BB260A"/>
    <w:rsid w:val="00BB2A30"/>
    <w:rsid w:val="00BB2A8B"/>
    <w:rsid w:val="00BB3058"/>
    <w:rsid w:val="00BB32C0"/>
    <w:rsid w:val="00BB3BAF"/>
    <w:rsid w:val="00BB3F20"/>
    <w:rsid w:val="00BB3F80"/>
    <w:rsid w:val="00BB45D0"/>
    <w:rsid w:val="00BB563D"/>
    <w:rsid w:val="00BB5959"/>
    <w:rsid w:val="00BB627B"/>
    <w:rsid w:val="00BB68EF"/>
    <w:rsid w:val="00BB6DC5"/>
    <w:rsid w:val="00BB71FF"/>
    <w:rsid w:val="00BB740B"/>
    <w:rsid w:val="00BB7654"/>
    <w:rsid w:val="00BB79E1"/>
    <w:rsid w:val="00BB7D3B"/>
    <w:rsid w:val="00BB7E70"/>
    <w:rsid w:val="00BC0044"/>
    <w:rsid w:val="00BC04BC"/>
    <w:rsid w:val="00BC06F5"/>
    <w:rsid w:val="00BC0E38"/>
    <w:rsid w:val="00BC2857"/>
    <w:rsid w:val="00BC34FA"/>
    <w:rsid w:val="00BC360D"/>
    <w:rsid w:val="00BC422E"/>
    <w:rsid w:val="00BC42E4"/>
    <w:rsid w:val="00BC496C"/>
    <w:rsid w:val="00BC5050"/>
    <w:rsid w:val="00BC66BA"/>
    <w:rsid w:val="00BC6F47"/>
    <w:rsid w:val="00BC71B1"/>
    <w:rsid w:val="00BC7313"/>
    <w:rsid w:val="00BC7650"/>
    <w:rsid w:val="00BC7A8F"/>
    <w:rsid w:val="00BD1075"/>
    <w:rsid w:val="00BD1576"/>
    <w:rsid w:val="00BD199D"/>
    <w:rsid w:val="00BD1AFB"/>
    <w:rsid w:val="00BD1D8A"/>
    <w:rsid w:val="00BD2D47"/>
    <w:rsid w:val="00BD3924"/>
    <w:rsid w:val="00BD3E4C"/>
    <w:rsid w:val="00BD426A"/>
    <w:rsid w:val="00BD4FF4"/>
    <w:rsid w:val="00BD526F"/>
    <w:rsid w:val="00BD52A7"/>
    <w:rsid w:val="00BD5BFD"/>
    <w:rsid w:val="00BD6670"/>
    <w:rsid w:val="00BD6B91"/>
    <w:rsid w:val="00BD6F2C"/>
    <w:rsid w:val="00BD704E"/>
    <w:rsid w:val="00BD7739"/>
    <w:rsid w:val="00BD797D"/>
    <w:rsid w:val="00BE0309"/>
    <w:rsid w:val="00BE067E"/>
    <w:rsid w:val="00BE13DD"/>
    <w:rsid w:val="00BE173D"/>
    <w:rsid w:val="00BE26C2"/>
    <w:rsid w:val="00BE31BC"/>
    <w:rsid w:val="00BE3650"/>
    <w:rsid w:val="00BE3A9E"/>
    <w:rsid w:val="00BE3EB1"/>
    <w:rsid w:val="00BE4125"/>
    <w:rsid w:val="00BE4400"/>
    <w:rsid w:val="00BE44D5"/>
    <w:rsid w:val="00BE4528"/>
    <w:rsid w:val="00BE4695"/>
    <w:rsid w:val="00BE4B42"/>
    <w:rsid w:val="00BE4BEC"/>
    <w:rsid w:val="00BE5693"/>
    <w:rsid w:val="00BE569B"/>
    <w:rsid w:val="00BE576F"/>
    <w:rsid w:val="00BE5D0C"/>
    <w:rsid w:val="00BE69AE"/>
    <w:rsid w:val="00BE6A74"/>
    <w:rsid w:val="00BE6ACF"/>
    <w:rsid w:val="00BE6CF8"/>
    <w:rsid w:val="00BE7F63"/>
    <w:rsid w:val="00BF06C0"/>
    <w:rsid w:val="00BF0F7B"/>
    <w:rsid w:val="00BF1A9E"/>
    <w:rsid w:val="00BF2586"/>
    <w:rsid w:val="00BF30A6"/>
    <w:rsid w:val="00BF3D78"/>
    <w:rsid w:val="00BF446C"/>
    <w:rsid w:val="00BF476A"/>
    <w:rsid w:val="00BF5261"/>
    <w:rsid w:val="00BF5382"/>
    <w:rsid w:val="00BF5DA3"/>
    <w:rsid w:val="00BF6236"/>
    <w:rsid w:val="00BF661D"/>
    <w:rsid w:val="00BF69E5"/>
    <w:rsid w:val="00BF6C2C"/>
    <w:rsid w:val="00BF6D6D"/>
    <w:rsid w:val="00BF6F12"/>
    <w:rsid w:val="00BF6F83"/>
    <w:rsid w:val="00BF713C"/>
    <w:rsid w:val="00BF7689"/>
    <w:rsid w:val="00BF7CBA"/>
    <w:rsid w:val="00C00023"/>
    <w:rsid w:val="00C00221"/>
    <w:rsid w:val="00C00A07"/>
    <w:rsid w:val="00C00C7D"/>
    <w:rsid w:val="00C0123C"/>
    <w:rsid w:val="00C01338"/>
    <w:rsid w:val="00C01962"/>
    <w:rsid w:val="00C019F7"/>
    <w:rsid w:val="00C020B6"/>
    <w:rsid w:val="00C02F45"/>
    <w:rsid w:val="00C03EDF"/>
    <w:rsid w:val="00C0515B"/>
    <w:rsid w:val="00C054F0"/>
    <w:rsid w:val="00C0593B"/>
    <w:rsid w:val="00C05FEC"/>
    <w:rsid w:val="00C061EF"/>
    <w:rsid w:val="00C0747B"/>
    <w:rsid w:val="00C1039C"/>
    <w:rsid w:val="00C1152D"/>
    <w:rsid w:val="00C11806"/>
    <w:rsid w:val="00C11DF2"/>
    <w:rsid w:val="00C11E71"/>
    <w:rsid w:val="00C11FDD"/>
    <w:rsid w:val="00C12494"/>
    <w:rsid w:val="00C1272F"/>
    <w:rsid w:val="00C13D72"/>
    <w:rsid w:val="00C144A0"/>
    <w:rsid w:val="00C149CD"/>
    <w:rsid w:val="00C15265"/>
    <w:rsid w:val="00C155AE"/>
    <w:rsid w:val="00C1687D"/>
    <w:rsid w:val="00C16A50"/>
    <w:rsid w:val="00C1706F"/>
    <w:rsid w:val="00C1728A"/>
    <w:rsid w:val="00C17825"/>
    <w:rsid w:val="00C203BE"/>
    <w:rsid w:val="00C204FF"/>
    <w:rsid w:val="00C205E5"/>
    <w:rsid w:val="00C207E7"/>
    <w:rsid w:val="00C20A30"/>
    <w:rsid w:val="00C20D0E"/>
    <w:rsid w:val="00C21201"/>
    <w:rsid w:val="00C212B5"/>
    <w:rsid w:val="00C2164F"/>
    <w:rsid w:val="00C225B1"/>
    <w:rsid w:val="00C23081"/>
    <w:rsid w:val="00C232E0"/>
    <w:rsid w:val="00C2370F"/>
    <w:rsid w:val="00C2393D"/>
    <w:rsid w:val="00C2398B"/>
    <w:rsid w:val="00C23A52"/>
    <w:rsid w:val="00C23A60"/>
    <w:rsid w:val="00C23C44"/>
    <w:rsid w:val="00C26EAD"/>
    <w:rsid w:val="00C273B3"/>
    <w:rsid w:val="00C30632"/>
    <w:rsid w:val="00C3063C"/>
    <w:rsid w:val="00C310E1"/>
    <w:rsid w:val="00C31832"/>
    <w:rsid w:val="00C31F9F"/>
    <w:rsid w:val="00C32272"/>
    <w:rsid w:val="00C327E5"/>
    <w:rsid w:val="00C338F2"/>
    <w:rsid w:val="00C3399F"/>
    <w:rsid w:val="00C34597"/>
    <w:rsid w:val="00C34A08"/>
    <w:rsid w:val="00C34FB1"/>
    <w:rsid w:val="00C36653"/>
    <w:rsid w:val="00C367B0"/>
    <w:rsid w:val="00C36D3B"/>
    <w:rsid w:val="00C36DEF"/>
    <w:rsid w:val="00C36DFA"/>
    <w:rsid w:val="00C3721F"/>
    <w:rsid w:val="00C37233"/>
    <w:rsid w:val="00C37D03"/>
    <w:rsid w:val="00C37F2C"/>
    <w:rsid w:val="00C40F7B"/>
    <w:rsid w:val="00C40FBC"/>
    <w:rsid w:val="00C410A9"/>
    <w:rsid w:val="00C421CF"/>
    <w:rsid w:val="00C42562"/>
    <w:rsid w:val="00C428E0"/>
    <w:rsid w:val="00C432B9"/>
    <w:rsid w:val="00C44044"/>
    <w:rsid w:val="00C44153"/>
    <w:rsid w:val="00C44F77"/>
    <w:rsid w:val="00C45162"/>
    <w:rsid w:val="00C4539C"/>
    <w:rsid w:val="00C4593B"/>
    <w:rsid w:val="00C468C9"/>
    <w:rsid w:val="00C46B18"/>
    <w:rsid w:val="00C46BAB"/>
    <w:rsid w:val="00C474D3"/>
    <w:rsid w:val="00C50332"/>
    <w:rsid w:val="00C50DCC"/>
    <w:rsid w:val="00C51681"/>
    <w:rsid w:val="00C5186F"/>
    <w:rsid w:val="00C51F3C"/>
    <w:rsid w:val="00C528BD"/>
    <w:rsid w:val="00C52D9A"/>
    <w:rsid w:val="00C53433"/>
    <w:rsid w:val="00C54BC9"/>
    <w:rsid w:val="00C54F40"/>
    <w:rsid w:val="00C5512E"/>
    <w:rsid w:val="00C55417"/>
    <w:rsid w:val="00C55C63"/>
    <w:rsid w:val="00C55CC7"/>
    <w:rsid w:val="00C55F55"/>
    <w:rsid w:val="00C56425"/>
    <w:rsid w:val="00C56592"/>
    <w:rsid w:val="00C56FDD"/>
    <w:rsid w:val="00C5710C"/>
    <w:rsid w:val="00C57D31"/>
    <w:rsid w:val="00C60A5E"/>
    <w:rsid w:val="00C60BB5"/>
    <w:rsid w:val="00C612BA"/>
    <w:rsid w:val="00C61F28"/>
    <w:rsid w:val="00C623B2"/>
    <w:rsid w:val="00C623BB"/>
    <w:rsid w:val="00C62474"/>
    <w:rsid w:val="00C62760"/>
    <w:rsid w:val="00C62878"/>
    <w:rsid w:val="00C62ED5"/>
    <w:rsid w:val="00C632D3"/>
    <w:rsid w:val="00C63739"/>
    <w:rsid w:val="00C63B76"/>
    <w:rsid w:val="00C63B85"/>
    <w:rsid w:val="00C63EFA"/>
    <w:rsid w:val="00C64B1B"/>
    <w:rsid w:val="00C64DFE"/>
    <w:rsid w:val="00C6563C"/>
    <w:rsid w:val="00C6611F"/>
    <w:rsid w:val="00C67391"/>
    <w:rsid w:val="00C67B9F"/>
    <w:rsid w:val="00C7163F"/>
    <w:rsid w:val="00C7188B"/>
    <w:rsid w:val="00C718A5"/>
    <w:rsid w:val="00C71CED"/>
    <w:rsid w:val="00C72765"/>
    <w:rsid w:val="00C728E6"/>
    <w:rsid w:val="00C72D45"/>
    <w:rsid w:val="00C72FE4"/>
    <w:rsid w:val="00C7391D"/>
    <w:rsid w:val="00C739B0"/>
    <w:rsid w:val="00C74716"/>
    <w:rsid w:val="00C75E26"/>
    <w:rsid w:val="00C7613C"/>
    <w:rsid w:val="00C76AEA"/>
    <w:rsid w:val="00C76E11"/>
    <w:rsid w:val="00C76E58"/>
    <w:rsid w:val="00C778A2"/>
    <w:rsid w:val="00C80180"/>
    <w:rsid w:val="00C808DC"/>
    <w:rsid w:val="00C81954"/>
    <w:rsid w:val="00C81E5B"/>
    <w:rsid w:val="00C828D6"/>
    <w:rsid w:val="00C82F71"/>
    <w:rsid w:val="00C83565"/>
    <w:rsid w:val="00C837A5"/>
    <w:rsid w:val="00C83A38"/>
    <w:rsid w:val="00C83C69"/>
    <w:rsid w:val="00C84725"/>
    <w:rsid w:val="00C8476E"/>
    <w:rsid w:val="00C84B75"/>
    <w:rsid w:val="00C8544D"/>
    <w:rsid w:val="00C85820"/>
    <w:rsid w:val="00C85873"/>
    <w:rsid w:val="00C85B42"/>
    <w:rsid w:val="00C85B71"/>
    <w:rsid w:val="00C85D1F"/>
    <w:rsid w:val="00C865E5"/>
    <w:rsid w:val="00C8692B"/>
    <w:rsid w:val="00C86D40"/>
    <w:rsid w:val="00C87FE2"/>
    <w:rsid w:val="00C90B50"/>
    <w:rsid w:val="00C90B63"/>
    <w:rsid w:val="00C90C03"/>
    <w:rsid w:val="00C91651"/>
    <w:rsid w:val="00C91CD2"/>
    <w:rsid w:val="00C922F4"/>
    <w:rsid w:val="00C9230B"/>
    <w:rsid w:val="00C93265"/>
    <w:rsid w:val="00C932BA"/>
    <w:rsid w:val="00C93A28"/>
    <w:rsid w:val="00C94029"/>
    <w:rsid w:val="00C9512B"/>
    <w:rsid w:val="00C95370"/>
    <w:rsid w:val="00C962A4"/>
    <w:rsid w:val="00C9644C"/>
    <w:rsid w:val="00C96A5E"/>
    <w:rsid w:val="00C972B9"/>
    <w:rsid w:val="00C97E33"/>
    <w:rsid w:val="00CA0D1E"/>
    <w:rsid w:val="00CA1065"/>
    <w:rsid w:val="00CA156B"/>
    <w:rsid w:val="00CA2167"/>
    <w:rsid w:val="00CA2D3B"/>
    <w:rsid w:val="00CA2F10"/>
    <w:rsid w:val="00CA3035"/>
    <w:rsid w:val="00CA3472"/>
    <w:rsid w:val="00CA381D"/>
    <w:rsid w:val="00CA4206"/>
    <w:rsid w:val="00CA47FD"/>
    <w:rsid w:val="00CA4A9C"/>
    <w:rsid w:val="00CA4FEC"/>
    <w:rsid w:val="00CA54E5"/>
    <w:rsid w:val="00CA57A2"/>
    <w:rsid w:val="00CA5BCD"/>
    <w:rsid w:val="00CA781E"/>
    <w:rsid w:val="00CA7B8A"/>
    <w:rsid w:val="00CB1695"/>
    <w:rsid w:val="00CB1E14"/>
    <w:rsid w:val="00CB29DC"/>
    <w:rsid w:val="00CB4411"/>
    <w:rsid w:val="00CB4871"/>
    <w:rsid w:val="00CB4A29"/>
    <w:rsid w:val="00CB4D4D"/>
    <w:rsid w:val="00CB58FD"/>
    <w:rsid w:val="00CB5DE3"/>
    <w:rsid w:val="00CB5F0E"/>
    <w:rsid w:val="00CB6070"/>
    <w:rsid w:val="00CB60AF"/>
    <w:rsid w:val="00CB66F4"/>
    <w:rsid w:val="00CB6A18"/>
    <w:rsid w:val="00CB6E7B"/>
    <w:rsid w:val="00CB6E7F"/>
    <w:rsid w:val="00CB7452"/>
    <w:rsid w:val="00CB7818"/>
    <w:rsid w:val="00CB7B11"/>
    <w:rsid w:val="00CB7DEE"/>
    <w:rsid w:val="00CC0929"/>
    <w:rsid w:val="00CC20B6"/>
    <w:rsid w:val="00CC2500"/>
    <w:rsid w:val="00CC2B80"/>
    <w:rsid w:val="00CC425D"/>
    <w:rsid w:val="00CC49A3"/>
    <w:rsid w:val="00CC546E"/>
    <w:rsid w:val="00CC697F"/>
    <w:rsid w:val="00CC6F32"/>
    <w:rsid w:val="00CC7C24"/>
    <w:rsid w:val="00CC7D2C"/>
    <w:rsid w:val="00CC7DB4"/>
    <w:rsid w:val="00CC7E59"/>
    <w:rsid w:val="00CD01AC"/>
    <w:rsid w:val="00CD0282"/>
    <w:rsid w:val="00CD05E1"/>
    <w:rsid w:val="00CD17DA"/>
    <w:rsid w:val="00CD200D"/>
    <w:rsid w:val="00CD2187"/>
    <w:rsid w:val="00CD24C1"/>
    <w:rsid w:val="00CD2DFF"/>
    <w:rsid w:val="00CD2F20"/>
    <w:rsid w:val="00CD3204"/>
    <w:rsid w:val="00CD39D1"/>
    <w:rsid w:val="00CD4245"/>
    <w:rsid w:val="00CD4478"/>
    <w:rsid w:val="00CD4923"/>
    <w:rsid w:val="00CD49C9"/>
    <w:rsid w:val="00CD4BA1"/>
    <w:rsid w:val="00CD4CC2"/>
    <w:rsid w:val="00CD550C"/>
    <w:rsid w:val="00CD5706"/>
    <w:rsid w:val="00CD5958"/>
    <w:rsid w:val="00CD5A04"/>
    <w:rsid w:val="00CD68F3"/>
    <w:rsid w:val="00CD6F5B"/>
    <w:rsid w:val="00CD70A8"/>
    <w:rsid w:val="00CD721F"/>
    <w:rsid w:val="00CD74CC"/>
    <w:rsid w:val="00CD7CE7"/>
    <w:rsid w:val="00CE0320"/>
    <w:rsid w:val="00CE0946"/>
    <w:rsid w:val="00CE0E76"/>
    <w:rsid w:val="00CE0FAE"/>
    <w:rsid w:val="00CE19C5"/>
    <w:rsid w:val="00CE19FC"/>
    <w:rsid w:val="00CE2498"/>
    <w:rsid w:val="00CE2B69"/>
    <w:rsid w:val="00CE314C"/>
    <w:rsid w:val="00CE345A"/>
    <w:rsid w:val="00CE3C6C"/>
    <w:rsid w:val="00CE3EBE"/>
    <w:rsid w:val="00CE4631"/>
    <w:rsid w:val="00CE4D88"/>
    <w:rsid w:val="00CE587A"/>
    <w:rsid w:val="00CE5CC2"/>
    <w:rsid w:val="00CE5E13"/>
    <w:rsid w:val="00CE6E27"/>
    <w:rsid w:val="00CE70C5"/>
    <w:rsid w:val="00CE74FF"/>
    <w:rsid w:val="00CE76A4"/>
    <w:rsid w:val="00CE7F42"/>
    <w:rsid w:val="00CF0181"/>
    <w:rsid w:val="00CF0589"/>
    <w:rsid w:val="00CF0DDE"/>
    <w:rsid w:val="00CF0F0B"/>
    <w:rsid w:val="00CF26CA"/>
    <w:rsid w:val="00CF28F7"/>
    <w:rsid w:val="00CF2908"/>
    <w:rsid w:val="00CF306B"/>
    <w:rsid w:val="00CF31A4"/>
    <w:rsid w:val="00CF3AF2"/>
    <w:rsid w:val="00CF3DC9"/>
    <w:rsid w:val="00CF3E09"/>
    <w:rsid w:val="00CF52C9"/>
    <w:rsid w:val="00CF5775"/>
    <w:rsid w:val="00CF57BA"/>
    <w:rsid w:val="00CF5EF5"/>
    <w:rsid w:val="00CF5F4C"/>
    <w:rsid w:val="00CF62E7"/>
    <w:rsid w:val="00CF6B68"/>
    <w:rsid w:val="00CF7418"/>
    <w:rsid w:val="00CF7B33"/>
    <w:rsid w:val="00CF7C33"/>
    <w:rsid w:val="00D001AB"/>
    <w:rsid w:val="00D00575"/>
    <w:rsid w:val="00D00B3F"/>
    <w:rsid w:val="00D00D89"/>
    <w:rsid w:val="00D00DF1"/>
    <w:rsid w:val="00D010DA"/>
    <w:rsid w:val="00D01834"/>
    <w:rsid w:val="00D01C88"/>
    <w:rsid w:val="00D02605"/>
    <w:rsid w:val="00D026A2"/>
    <w:rsid w:val="00D03039"/>
    <w:rsid w:val="00D0309A"/>
    <w:rsid w:val="00D03B4D"/>
    <w:rsid w:val="00D03E93"/>
    <w:rsid w:val="00D04054"/>
    <w:rsid w:val="00D0462D"/>
    <w:rsid w:val="00D04964"/>
    <w:rsid w:val="00D0515B"/>
    <w:rsid w:val="00D054DD"/>
    <w:rsid w:val="00D06211"/>
    <w:rsid w:val="00D063A5"/>
    <w:rsid w:val="00D0659A"/>
    <w:rsid w:val="00D06783"/>
    <w:rsid w:val="00D06924"/>
    <w:rsid w:val="00D070CC"/>
    <w:rsid w:val="00D07402"/>
    <w:rsid w:val="00D101EC"/>
    <w:rsid w:val="00D10200"/>
    <w:rsid w:val="00D10964"/>
    <w:rsid w:val="00D1097C"/>
    <w:rsid w:val="00D109FA"/>
    <w:rsid w:val="00D10F85"/>
    <w:rsid w:val="00D114B6"/>
    <w:rsid w:val="00D11561"/>
    <w:rsid w:val="00D11681"/>
    <w:rsid w:val="00D1182A"/>
    <w:rsid w:val="00D11886"/>
    <w:rsid w:val="00D11C18"/>
    <w:rsid w:val="00D11F5B"/>
    <w:rsid w:val="00D122FE"/>
    <w:rsid w:val="00D124A2"/>
    <w:rsid w:val="00D1263D"/>
    <w:rsid w:val="00D128A4"/>
    <w:rsid w:val="00D1297E"/>
    <w:rsid w:val="00D12B70"/>
    <w:rsid w:val="00D12E0E"/>
    <w:rsid w:val="00D132C7"/>
    <w:rsid w:val="00D139F5"/>
    <w:rsid w:val="00D14049"/>
    <w:rsid w:val="00D14D29"/>
    <w:rsid w:val="00D14E1C"/>
    <w:rsid w:val="00D153F1"/>
    <w:rsid w:val="00D1585F"/>
    <w:rsid w:val="00D15EF1"/>
    <w:rsid w:val="00D163BD"/>
    <w:rsid w:val="00D169F2"/>
    <w:rsid w:val="00D16EFA"/>
    <w:rsid w:val="00D1729E"/>
    <w:rsid w:val="00D1752F"/>
    <w:rsid w:val="00D203A6"/>
    <w:rsid w:val="00D208B5"/>
    <w:rsid w:val="00D20D7B"/>
    <w:rsid w:val="00D215BA"/>
    <w:rsid w:val="00D2163E"/>
    <w:rsid w:val="00D2198A"/>
    <w:rsid w:val="00D21CCA"/>
    <w:rsid w:val="00D21E80"/>
    <w:rsid w:val="00D21E81"/>
    <w:rsid w:val="00D22265"/>
    <w:rsid w:val="00D22D22"/>
    <w:rsid w:val="00D22D7A"/>
    <w:rsid w:val="00D22E2C"/>
    <w:rsid w:val="00D231E4"/>
    <w:rsid w:val="00D235A7"/>
    <w:rsid w:val="00D238B0"/>
    <w:rsid w:val="00D240C1"/>
    <w:rsid w:val="00D2459A"/>
    <w:rsid w:val="00D24ADE"/>
    <w:rsid w:val="00D269E1"/>
    <w:rsid w:val="00D2795E"/>
    <w:rsid w:val="00D3023D"/>
    <w:rsid w:val="00D30B3B"/>
    <w:rsid w:val="00D30FB1"/>
    <w:rsid w:val="00D31184"/>
    <w:rsid w:val="00D316D5"/>
    <w:rsid w:val="00D325FE"/>
    <w:rsid w:val="00D328E8"/>
    <w:rsid w:val="00D33D82"/>
    <w:rsid w:val="00D33FCB"/>
    <w:rsid w:val="00D342D0"/>
    <w:rsid w:val="00D346C1"/>
    <w:rsid w:val="00D34988"/>
    <w:rsid w:val="00D35594"/>
    <w:rsid w:val="00D35929"/>
    <w:rsid w:val="00D35C9A"/>
    <w:rsid w:val="00D36AAB"/>
    <w:rsid w:val="00D36D00"/>
    <w:rsid w:val="00D373CE"/>
    <w:rsid w:val="00D374F8"/>
    <w:rsid w:val="00D37561"/>
    <w:rsid w:val="00D375D5"/>
    <w:rsid w:val="00D377DF"/>
    <w:rsid w:val="00D37AAF"/>
    <w:rsid w:val="00D37BD3"/>
    <w:rsid w:val="00D40596"/>
    <w:rsid w:val="00D4068D"/>
    <w:rsid w:val="00D410AA"/>
    <w:rsid w:val="00D41145"/>
    <w:rsid w:val="00D41687"/>
    <w:rsid w:val="00D418B1"/>
    <w:rsid w:val="00D43137"/>
    <w:rsid w:val="00D431EE"/>
    <w:rsid w:val="00D44D1A"/>
    <w:rsid w:val="00D460E5"/>
    <w:rsid w:val="00D465A8"/>
    <w:rsid w:val="00D46B9C"/>
    <w:rsid w:val="00D46E11"/>
    <w:rsid w:val="00D473A7"/>
    <w:rsid w:val="00D47862"/>
    <w:rsid w:val="00D4799C"/>
    <w:rsid w:val="00D47A98"/>
    <w:rsid w:val="00D47B94"/>
    <w:rsid w:val="00D50101"/>
    <w:rsid w:val="00D50241"/>
    <w:rsid w:val="00D503A0"/>
    <w:rsid w:val="00D505BA"/>
    <w:rsid w:val="00D50B3C"/>
    <w:rsid w:val="00D50C98"/>
    <w:rsid w:val="00D50E64"/>
    <w:rsid w:val="00D513F5"/>
    <w:rsid w:val="00D515BD"/>
    <w:rsid w:val="00D5244E"/>
    <w:rsid w:val="00D52DEB"/>
    <w:rsid w:val="00D53A9B"/>
    <w:rsid w:val="00D54938"/>
    <w:rsid w:val="00D54A8D"/>
    <w:rsid w:val="00D54B4F"/>
    <w:rsid w:val="00D5537A"/>
    <w:rsid w:val="00D5548D"/>
    <w:rsid w:val="00D56422"/>
    <w:rsid w:val="00D57910"/>
    <w:rsid w:val="00D57B4E"/>
    <w:rsid w:val="00D6013E"/>
    <w:rsid w:val="00D60162"/>
    <w:rsid w:val="00D6027D"/>
    <w:rsid w:val="00D607AC"/>
    <w:rsid w:val="00D60CA4"/>
    <w:rsid w:val="00D60E27"/>
    <w:rsid w:val="00D621E6"/>
    <w:rsid w:val="00D62450"/>
    <w:rsid w:val="00D62658"/>
    <w:rsid w:val="00D62678"/>
    <w:rsid w:val="00D62862"/>
    <w:rsid w:val="00D63017"/>
    <w:rsid w:val="00D63483"/>
    <w:rsid w:val="00D637A9"/>
    <w:rsid w:val="00D63A36"/>
    <w:rsid w:val="00D63C0D"/>
    <w:rsid w:val="00D63CA6"/>
    <w:rsid w:val="00D63E13"/>
    <w:rsid w:val="00D64EFA"/>
    <w:rsid w:val="00D64F52"/>
    <w:rsid w:val="00D654E4"/>
    <w:rsid w:val="00D65581"/>
    <w:rsid w:val="00D65694"/>
    <w:rsid w:val="00D65845"/>
    <w:rsid w:val="00D658C9"/>
    <w:rsid w:val="00D66CB3"/>
    <w:rsid w:val="00D675D6"/>
    <w:rsid w:val="00D67962"/>
    <w:rsid w:val="00D67CB2"/>
    <w:rsid w:val="00D7099A"/>
    <w:rsid w:val="00D70F88"/>
    <w:rsid w:val="00D7132E"/>
    <w:rsid w:val="00D713F7"/>
    <w:rsid w:val="00D71451"/>
    <w:rsid w:val="00D71B2B"/>
    <w:rsid w:val="00D71FCA"/>
    <w:rsid w:val="00D746EE"/>
    <w:rsid w:val="00D748AC"/>
    <w:rsid w:val="00D74A3E"/>
    <w:rsid w:val="00D74E8B"/>
    <w:rsid w:val="00D7586A"/>
    <w:rsid w:val="00D76759"/>
    <w:rsid w:val="00D77A9E"/>
    <w:rsid w:val="00D800AB"/>
    <w:rsid w:val="00D800FA"/>
    <w:rsid w:val="00D80DFB"/>
    <w:rsid w:val="00D8176A"/>
    <w:rsid w:val="00D82A57"/>
    <w:rsid w:val="00D82A9F"/>
    <w:rsid w:val="00D82BCE"/>
    <w:rsid w:val="00D82C5C"/>
    <w:rsid w:val="00D83050"/>
    <w:rsid w:val="00D8405D"/>
    <w:rsid w:val="00D85E5C"/>
    <w:rsid w:val="00D85E75"/>
    <w:rsid w:val="00D86909"/>
    <w:rsid w:val="00D86ABF"/>
    <w:rsid w:val="00D86B02"/>
    <w:rsid w:val="00D87A79"/>
    <w:rsid w:val="00D87C08"/>
    <w:rsid w:val="00D904BB"/>
    <w:rsid w:val="00D9069F"/>
    <w:rsid w:val="00D90A68"/>
    <w:rsid w:val="00D90AF0"/>
    <w:rsid w:val="00D90C47"/>
    <w:rsid w:val="00D90C99"/>
    <w:rsid w:val="00D90EB8"/>
    <w:rsid w:val="00D9187B"/>
    <w:rsid w:val="00D919CD"/>
    <w:rsid w:val="00D91A64"/>
    <w:rsid w:val="00D936AA"/>
    <w:rsid w:val="00D939FA"/>
    <w:rsid w:val="00D95749"/>
    <w:rsid w:val="00D9777E"/>
    <w:rsid w:val="00D9792C"/>
    <w:rsid w:val="00DA001F"/>
    <w:rsid w:val="00DA05C2"/>
    <w:rsid w:val="00DA0A02"/>
    <w:rsid w:val="00DA1398"/>
    <w:rsid w:val="00DA1B1A"/>
    <w:rsid w:val="00DA26D8"/>
    <w:rsid w:val="00DA38BD"/>
    <w:rsid w:val="00DA3C80"/>
    <w:rsid w:val="00DA41B0"/>
    <w:rsid w:val="00DA4B6D"/>
    <w:rsid w:val="00DA4C69"/>
    <w:rsid w:val="00DA53A6"/>
    <w:rsid w:val="00DA55CA"/>
    <w:rsid w:val="00DA5FFE"/>
    <w:rsid w:val="00DB07AB"/>
    <w:rsid w:val="00DB0AAE"/>
    <w:rsid w:val="00DB1119"/>
    <w:rsid w:val="00DB1681"/>
    <w:rsid w:val="00DB1B6C"/>
    <w:rsid w:val="00DB2AD7"/>
    <w:rsid w:val="00DB343A"/>
    <w:rsid w:val="00DB3919"/>
    <w:rsid w:val="00DB44E0"/>
    <w:rsid w:val="00DB44EF"/>
    <w:rsid w:val="00DB45DB"/>
    <w:rsid w:val="00DB4D74"/>
    <w:rsid w:val="00DB52C5"/>
    <w:rsid w:val="00DB57E3"/>
    <w:rsid w:val="00DB5806"/>
    <w:rsid w:val="00DB6585"/>
    <w:rsid w:val="00DB65D3"/>
    <w:rsid w:val="00DB73B4"/>
    <w:rsid w:val="00DB77A1"/>
    <w:rsid w:val="00DB7BE9"/>
    <w:rsid w:val="00DC0137"/>
    <w:rsid w:val="00DC14B2"/>
    <w:rsid w:val="00DC1BB7"/>
    <w:rsid w:val="00DC28B9"/>
    <w:rsid w:val="00DC2D28"/>
    <w:rsid w:val="00DC350B"/>
    <w:rsid w:val="00DC355D"/>
    <w:rsid w:val="00DC3606"/>
    <w:rsid w:val="00DC3A36"/>
    <w:rsid w:val="00DC3C69"/>
    <w:rsid w:val="00DC44E8"/>
    <w:rsid w:val="00DC4700"/>
    <w:rsid w:val="00DC4A84"/>
    <w:rsid w:val="00DC51CE"/>
    <w:rsid w:val="00DC51FB"/>
    <w:rsid w:val="00DC5AD2"/>
    <w:rsid w:val="00DC5FCD"/>
    <w:rsid w:val="00DC64E4"/>
    <w:rsid w:val="00DC65B0"/>
    <w:rsid w:val="00DC6C57"/>
    <w:rsid w:val="00DC6DAA"/>
    <w:rsid w:val="00DC7357"/>
    <w:rsid w:val="00DC744B"/>
    <w:rsid w:val="00DC7833"/>
    <w:rsid w:val="00DC7FAC"/>
    <w:rsid w:val="00DD14F7"/>
    <w:rsid w:val="00DD2020"/>
    <w:rsid w:val="00DD2EC0"/>
    <w:rsid w:val="00DD32DB"/>
    <w:rsid w:val="00DD3316"/>
    <w:rsid w:val="00DD36D3"/>
    <w:rsid w:val="00DD384D"/>
    <w:rsid w:val="00DD3A71"/>
    <w:rsid w:val="00DD3F8F"/>
    <w:rsid w:val="00DD4048"/>
    <w:rsid w:val="00DD446D"/>
    <w:rsid w:val="00DD4D1E"/>
    <w:rsid w:val="00DD512B"/>
    <w:rsid w:val="00DD5301"/>
    <w:rsid w:val="00DD5764"/>
    <w:rsid w:val="00DD597D"/>
    <w:rsid w:val="00DD5BDE"/>
    <w:rsid w:val="00DD6835"/>
    <w:rsid w:val="00DD69F8"/>
    <w:rsid w:val="00DD6BCB"/>
    <w:rsid w:val="00DD6D78"/>
    <w:rsid w:val="00DD7073"/>
    <w:rsid w:val="00DD7ECD"/>
    <w:rsid w:val="00DE0B6F"/>
    <w:rsid w:val="00DE0DB2"/>
    <w:rsid w:val="00DE1AA6"/>
    <w:rsid w:val="00DE2089"/>
    <w:rsid w:val="00DE21E8"/>
    <w:rsid w:val="00DE2A33"/>
    <w:rsid w:val="00DE34C4"/>
    <w:rsid w:val="00DE3730"/>
    <w:rsid w:val="00DE38A1"/>
    <w:rsid w:val="00DE3B9C"/>
    <w:rsid w:val="00DE4264"/>
    <w:rsid w:val="00DE4319"/>
    <w:rsid w:val="00DE4392"/>
    <w:rsid w:val="00DE43A3"/>
    <w:rsid w:val="00DE4DE2"/>
    <w:rsid w:val="00DE517E"/>
    <w:rsid w:val="00DE568C"/>
    <w:rsid w:val="00DE5C38"/>
    <w:rsid w:val="00DE6B89"/>
    <w:rsid w:val="00DE71DC"/>
    <w:rsid w:val="00DE782C"/>
    <w:rsid w:val="00DF0064"/>
    <w:rsid w:val="00DF021D"/>
    <w:rsid w:val="00DF098A"/>
    <w:rsid w:val="00DF0BEC"/>
    <w:rsid w:val="00DF1599"/>
    <w:rsid w:val="00DF15DB"/>
    <w:rsid w:val="00DF185B"/>
    <w:rsid w:val="00DF1B23"/>
    <w:rsid w:val="00DF25A2"/>
    <w:rsid w:val="00DF2715"/>
    <w:rsid w:val="00DF3557"/>
    <w:rsid w:val="00DF396D"/>
    <w:rsid w:val="00DF3FA7"/>
    <w:rsid w:val="00DF3FBE"/>
    <w:rsid w:val="00DF42E7"/>
    <w:rsid w:val="00DF4528"/>
    <w:rsid w:val="00DF4F14"/>
    <w:rsid w:val="00DF4F90"/>
    <w:rsid w:val="00DF5E73"/>
    <w:rsid w:val="00DF5F24"/>
    <w:rsid w:val="00DF7121"/>
    <w:rsid w:val="00DF7373"/>
    <w:rsid w:val="00DF7553"/>
    <w:rsid w:val="00E003BD"/>
    <w:rsid w:val="00E00537"/>
    <w:rsid w:val="00E00977"/>
    <w:rsid w:val="00E00A86"/>
    <w:rsid w:val="00E010D1"/>
    <w:rsid w:val="00E01906"/>
    <w:rsid w:val="00E019CF"/>
    <w:rsid w:val="00E0262A"/>
    <w:rsid w:val="00E0273D"/>
    <w:rsid w:val="00E02753"/>
    <w:rsid w:val="00E02B27"/>
    <w:rsid w:val="00E0313B"/>
    <w:rsid w:val="00E0334C"/>
    <w:rsid w:val="00E0377F"/>
    <w:rsid w:val="00E03FB2"/>
    <w:rsid w:val="00E04879"/>
    <w:rsid w:val="00E048F0"/>
    <w:rsid w:val="00E04A1C"/>
    <w:rsid w:val="00E04C92"/>
    <w:rsid w:val="00E0658C"/>
    <w:rsid w:val="00E0695F"/>
    <w:rsid w:val="00E0700F"/>
    <w:rsid w:val="00E0702C"/>
    <w:rsid w:val="00E07038"/>
    <w:rsid w:val="00E07372"/>
    <w:rsid w:val="00E07B2A"/>
    <w:rsid w:val="00E07BA3"/>
    <w:rsid w:val="00E07C6D"/>
    <w:rsid w:val="00E07CC3"/>
    <w:rsid w:val="00E07F62"/>
    <w:rsid w:val="00E10C3C"/>
    <w:rsid w:val="00E11854"/>
    <w:rsid w:val="00E11FC8"/>
    <w:rsid w:val="00E1234D"/>
    <w:rsid w:val="00E12AD9"/>
    <w:rsid w:val="00E12BD7"/>
    <w:rsid w:val="00E131F2"/>
    <w:rsid w:val="00E133DC"/>
    <w:rsid w:val="00E133E7"/>
    <w:rsid w:val="00E135E2"/>
    <w:rsid w:val="00E1368F"/>
    <w:rsid w:val="00E138DE"/>
    <w:rsid w:val="00E139BB"/>
    <w:rsid w:val="00E140C7"/>
    <w:rsid w:val="00E14D9F"/>
    <w:rsid w:val="00E1546E"/>
    <w:rsid w:val="00E16126"/>
    <w:rsid w:val="00E1670A"/>
    <w:rsid w:val="00E1746E"/>
    <w:rsid w:val="00E17867"/>
    <w:rsid w:val="00E17A54"/>
    <w:rsid w:val="00E17AAF"/>
    <w:rsid w:val="00E17B82"/>
    <w:rsid w:val="00E17C6D"/>
    <w:rsid w:val="00E2010A"/>
    <w:rsid w:val="00E2048C"/>
    <w:rsid w:val="00E20876"/>
    <w:rsid w:val="00E213A3"/>
    <w:rsid w:val="00E2160D"/>
    <w:rsid w:val="00E21A16"/>
    <w:rsid w:val="00E228C5"/>
    <w:rsid w:val="00E22E00"/>
    <w:rsid w:val="00E23C33"/>
    <w:rsid w:val="00E23D73"/>
    <w:rsid w:val="00E23F23"/>
    <w:rsid w:val="00E24F03"/>
    <w:rsid w:val="00E25546"/>
    <w:rsid w:val="00E2576B"/>
    <w:rsid w:val="00E2588E"/>
    <w:rsid w:val="00E26F0C"/>
    <w:rsid w:val="00E27237"/>
    <w:rsid w:val="00E2789F"/>
    <w:rsid w:val="00E278C7"/>
    <w:rsid w:val="00E279A5"/>
    <w:rsid w:val="00E27F5E"/>
    <w:rsid w:val="00E27FCB"/>
    <w:rsid w:val="00E30D26"/>
    <w:rsid w:val="00E3189D"/>
    <w:rsid w:val="00E31920"/>
    <w:rsid w:val="00E32EA5"/>
    <w:rsid w:val="00E32F33"/>
    <w:rsid w:val="00E33583"/>
    <w:rsid w:val="00E335AC"/>
    <w:rsid w:val="00E33843"/>
    <w:rsid w:val="00E33F1D"/>
    <w:rsid w:val="00E342B1"/>
    <w:rsid w:val="00E353E8"/>
    <w:rsid w:val="00E3629B"/>
    <w:rsid w:val="00E369F4"/>
    <w:rsid w:val="00E37016"/>
    <w:rsid w:val="00E37887"/>
    <w:rsid w:val="00E37ADE"/>
    <w:rsid w:val="00E37D60"/>
    <w:rsid w:val="00E37EE0"/>
    <w:rsid w:val="00E40154"/>
    <w:rsid w:val="00E40596"/>
    <w:rsid w:val="00E426F6"/>
    <w:rsid w:val="00E42994"/>
    <w:rsid w:val="00E42A18"/>
    <w:rsid w:val="00E42C43"/>
    <w:rsid w:val="00E42C4D"/>
    <w:rsid w:val="00E43D43"/>
    <w:rsid w:val="00E442A9"/>
    <w:rsid w:val="00E449AB"/>
    <w:rsid w:val="00E44E3A"/>
    <w:rsid w:val="00E44E73"/>
    <w:rsid w:val="00E4509C"/>
    <w:rsid w:val="00E458D3"/>
    <w:rsid w:val="00E462A8"/>
    <w:rsid w:val="00E469E8"/>
    <w:rsid w:val="00E46AE2"/>
    <w:rsid w:val="00E47155"/>
    <w:rsid w:val="00E47729"/>
    <w:rsid w:val="00E5027C"/>
    <w:rsid w:val="00E503E4"/>
    <w:rsid w:val="00E504B9"/>
    <w:rsid w:val="00E50FA6"/>
    <w:rsid w:val="00E51659"/>
    <w:rsid w:val="00E5175E"/>
    <w:rsid w:val="00E5186C"/>
    <w:rsid w:val="00E518D1"/>
    <w:rsid w:val="00E51979"/>
    <w:rsid w:val="00E51B1B"/>
    <w:rsid w:val="00E51B37"/>
    <w:rsid w:val="00E52868"/>
    <w:rsid w:val="00E52E54"/>
    <w:rsid w:val="00E53043"/>
    <w:rsid w:val="00E53BB0"/>
    <w:rsid w:val="00E53BBE"/>
    <w:rsid w:val="00E54B01"/>
    <w:rsid w:val="00E54BAB"/>
    <w:rsid w:val="00E54EB6"/>
    <w:rsid w:val="00E550C6"/>
    <w:rsid w:val="00E550C8"/>
    <w:rsid w:val="00E55227"/>
    <w:rsid w:val="00E565F9"/>
    <w:rsid w:val="00E56882"/>
    <w:rsid w:val="00E56E29"/>
    <w:rsid w:val="00E57324"/>
    <w:rsid w:val="00E57EA4"/>
    <w:rsid w:val="00E6033B"/>
    <w:rsid w:val="00E60694"/>
    <w:rsid w:val="00E60FCA"/>
    <w:rsid w:val="00E610D2"/>
    <w:rsid w:val="00E613AF"/>
    <w:rsid w:val="00E6172C"/>
    <w:rsid w:val="00E61B86"/>
    <w:rsid w:val="00E626E4"/>
    <w:rsid w:val="00E6275B"/>
    <w:rsid w:val="00E62802"/>
    <w:rsid w:val="00E6367A"/>
    <w:rsid w:val="00E63924"/>
    <w:rsid w:val="00E642D8"/>
    <w:rsid w:val="00E64A40"/>
    <w:rsid w:val="00E64BA4"/>
    <w:rsid w:val="00E64BF9"/>
    <w:rsid w:val="00E64DBA"/>
    <w:rsid w:val="00E64DBF"/>
    <w:rsid w:val="00E65075"/>
    <w:rsid w:val="00E65490"/>
    <w:rsid w:val="00E65517"/>
    <w:rsid w:val="00E65753"/>
    <w:rsid w:val="00E66309"/>
    <w:rsid w:val="00E66397"/>
    <w:rsid w:val="00E663B2"/>
    <w:rsid w:val="00E663F0"/>
    <w:rsid w:val="00E6679B"/>
    <w:rsid w:val="00E674F3"/>
    <w:rsid w:val="00E676FC"/>
    <w:rsid w:val="00E67E28"/>
    <w:rsid w:val="00E703D4"/>
    <w:rsid w:val="00E704CB"/>
    <w:rsid w:val="00E7058F"/>
    <w:rsid w:val="00E70811"/>
    <w:rsid w:val="00E70DA8"/>
    <w:rsid w:val="00E70FB8"/>
    <w:rsid w:val="00E711FD"/>
    <w:rsid w:val="00E7171E"/>
    <w:rsid w:val="00E71B55"/>
    <w:rsid w:val="00E7291E"/>
    <w:rsid w:val="00E72A3D"/>
    <w:rsid w:val="00E7315E"/>
    <w:rsid w:val="00E73552"/>
    <w:rsid w:val="00E74DB2"/>
    <w:rsid w:val="00E757A1"/>
    <w:rsid w:val="00E75AFE"/>
    <w:rsid w:val="00E75D4F"/>
    <w:rsid w:val="00E75EEA"/>
    <w:rsid w:val="00E7612D"/>
    <w:rsid w:val="00E76460"/>
    <w:rsid w:val="00E7711C"/>
    <w:rsid w:val="00E77805"/>
    <w:rsid w:val="00E77B6A"/>
    <w:rsid w:val="00E77DC7"/>
    <w:rsid w:val="00E807A3"/>
    <w:rsid w:val="00E80CE9"/>
    <w:rsid w:val="00E80D28"/>
    <w:rsid w:val="00E80F48"/>
    <w:rsid w:val="00E81751"/>
    <w:rsid w:val="00E8219A"/>
    <w:rsid w:val="00E83022"/>
    <w:rsid w:val="00E8345A"/>
    <w:rsid w:val="00E836DE"/>
    <w:rsid w:val="00E837A6"/>
    <w:rsid w:val="00E841B6"/>
    <w:rsid w:val="00E84A47"/>
    <w:rsid w:val="00E84CD2"/>
    <w:rsid w:val="00E85246"/>
    <w:rsid w:val="00E85EC8"/>
    <w:rsid w:val="00E86495"/>
    <w:rsid w:val="00E8655A"/>
    <w:rsid w:val="00E8680D"/>
    <w:rsid w:val="00E86836"/>
    <w:rsid w:val="00E86ADB"/>
    <w:rsid w:val="00E86ED1"/>
    <w:rsid w:val="00E87045"/>
    <w:rsid w:val="00E872E3"/>
    <w:rsid w:val="00E87453"/>
    <w:rsid w:val="00E875BB"/>
    <w:rsid w:val="00E876F5"/>
    <w:rsid w:val="00E8784E"/>
    <w:rsid w:val="00E879DE"/>
    <w:rsid w:val="00E87ADF"/>
    <w:rsid w:val="00E87AF4"/>
    <w:rsid w:val="00E87BD0"/>
    <w:rsid w:val="00E87CEB"/>
    <w:rsid w:val="00E90335"/>
    <w:rsid w:val="00E909C7"/>
    <w:rsid w:val="00E90A1D"/>
    <w:rsid w:val="00E90CCA"/>
    <w:rsid w:val="00E91062"/>
    <w:rsid w:val="00E9165F"/>
    <w:rsid w:val="00E91AD9"/>
    <w:rsid w:val="00E92FDD"/>
    <w:rsid w:val="00E9310D"/>
    <w:rsid w:val="00E931E7"/>
    <w:rsid w:val="00E9390A"/>
    <w:rsid w:val="00E93AA3"/>
    <w:rsid w:val="00E93ADB"/>
    <w:rsid w:val="00E93C46"/>
    <w:rsid w:val="00E94259"/>
    <w:rsid w:val="00E944BE"/>
    <w:rsid w:val="00E94981"/>
    <w:rsid w:val="00E94CC5"/>
    <w:rsid w:val="00E94D26"/>
    <w:rsid w:val="00E94E5E"/>
    <w:rsid w:val="00E95432"/>
    <w:rsid w:val="00E954C4"/>
    <w:rsid w:val="00E95B8C"/>
    <w:rsid w:val="00E9635B"/>
    <w:rsid w:val="00E9650F"/>
    <w:rsid w:val="00E968F8"/>
    <w:rsid w:val="00E96D45"/>
    <w:rsid w:val="00E974E7"/>
    <w:rsid w:val="00E975CE"/>
    <w:rsid w:val="00E97A29"/>
    <w:rsid w:val="00EA027F"/>
    <w:rsid w:val="00EA03D5"/>
    <w:rsid w:val="00EA0D1B"/>
    <w:rsid w:val="00EA1774"/>
    <w:rsid w:val="00EA189D"/>
    <w:rsid w:val="00EA222F"/>
    <w:rsid w:val="00EA3C0F"/>
    <w:rsid w:val="00EA418E"/>
    <w:rsid w:val="00EA4A39"/>
    <w:rsid w:val="00EA52BA"/>
    <w:rsid w:val="00EA5656"/>
    <w:rsid w:val="00EA5F10"/>
    <w:rsid w:val="00EA6BD8"/>
    <w:rsid w:val="00EA6ED6"/>
    <w:rsid w:val="00EA72E2"/>
    <w:rsid w:val="00EA7334"/>
    <w:rsid w:val="00EA7C2E"/>
    <w:rsid w:val="00EB00A2"/>
    <w:rsid w:val="00EB042C"/>
    <w:rsid w:val="00EB130C"/>
    <w:rsid w:val="00EB1375"/>
    <w:rsid w:val="00EB1A2C"/>
    <w:rsid w:val="00EB1C74"/>
    <w:rsid w:val="00EB211A"/>
    <w:rsid w:val="00EB2879"/>
    <w:rsid w:val="00EB35CD"/>
    <w:rsid w:val="00EB3C61"/>
    <w:rsid w:val="00EB3DE4"/>
    <w:rsid w:val="00EB49DB"/>
    <w:rsid w:val="00EB504B"/>
    <w:rsid w:val="00EB5171"/>
    <w:rsid w:val="00EB52DE"/>
    <w:rsid w:val="00EB541B"/>
    <w:rsid w:val="00EB558F"/>
    <w:rsid w:val="00EB58C1"/>
    <w:rsid w:val="00EB5B4A"/>
    <w:rsid w:val="00EB6CC2"/>
    <w:rsid w:val="00EB6E65"/>
    <w:rsid w:val="00EB7055"/>
    <w:rsid w:val="00EB75BB"/>
    <w:rsid w:val="00EB782B"/>
    <w:rsid w:val="00EB7D56"/>
    <w:rsid w:val="00EC01EB"/>
    <w:rsid w:val="00EC04F3"/>
    <w:rsid w:val="00EC083A"/>
    <w:rsid w:val="00EC0AD2"/>
    <w:rsid w:val="00EC0F7D"/>
    <w:rsid w:val="00EC13E5"/>
    <w:rsid w:val="00EC21DA"/>
    <w:rsid w:val="00EC2FFE"/>
    <w:rsid w:val="00EC309C"/>
    <w:rsid w:val="00EC32CF"/>
    <w:rsid w:val="00EC3911"/>
    <w:rsid w:val="00EC4BB7"/>
    <w:rsid w:val="00EC5068"/>
    <w:rsid w:val="00EC51BE"/>
    <w:rsid w:val="00EC52EA"/>
    <w:rsid w:val="00EC5A52"/>
    <w:rsid w:val="00EC5CE0"/>
    <w:rsid w:val="00EC624C"/>
    <w:rsid w:val="00EC731C"/>
    <w:rsid w:val="00EC742B"/>
    <w:rsid w:val="00EC7A43"/>
    <w:rsid w:val="00ED0367"/>
    <w:rsid w:val="00ED05D0"/>
    <w:rsid w:val="00ED1420"/>
    <w:rsid w:val="00ED1ACA"/>
    <w:rsid w:val="00ED1B96"/>
    <w:rsid w:val="00ED2624"/>
    <w:rsid w:val="00ED2B7B"/>
    <w:rsid w:val="00ED2C10"/>
    <w:rsid w:val="00ED2DE2"/>
    <w:rsid w:val="00ED357C"/>
    <w:rsid w:val="00ED3735"/>
    <w:rsid w:val="00ED3840"/>
    <w:rsid w:val="00ED5360"/>
    <w:rsid w:val="00ED59C8"/>
    <w:rsid w:val="00ED5B7C"/>
    <w:rsid w:val="00ED5F32"/>
    <w:rsid w:val="00ED5FAA"/>
    <w:rsid w:val="00ED668A"/>
    <w:rsid w:val="00ED6FA1"/>
    <w:rsid w:val="00EE0103"/>
    <w:rsid w:val="00EE051F"/>
    <w:rsid w:val="00EE070A"/>
    <w:rsid w:val="00EE0788"/>
    <w:rsid w:val="00EE0993"/>
    <w:rsid w:val="00EE0CC9"/>
    <w:rsid w:val="00EE1BDC"/>
    <w:rsid w:val="00EE2895"/>
    <w:rsid w:val="00EE32E1"/>
    <w:rsid w:val="00EE330A"/>
    <w:rsid w:val="00EE381A"/>
    <w:rsid w:val="00EE38AD"/>
    <w:rsid w:val="00EE3CDE"/>
    <w:rsid w:val="00EE405B"/>
    <w:rsid w:val="00EE4763"/>
    <w:rsid w:val="00EE4D44"/>
    <w:rsid w:val="00EE4E5F"/>
    <w:rsid w:val="00EE4EE0"/>
    <w:rsid w:val="00EE6A2A"/>
    <w:rsid w:val="00EE7462"/>
    <w:rsid w:val="00EE7E30"/>
    <w:rsid w:val="00EF06DB"/>
    <w:rsid w:val="00EF0A14"/>
    <w:rsid w:val="00EF0BF3"/>
    <w:rsid w:val="00EF165C"/>
    <w:rsid w:val="00EF2380"/>
    <w:rsid w:val="00EF26CB"/>
    <w:rsid w:val="00EF3351"/>
    <w:rsid w:val="00EF36CB"/>
    <w:rsid w:val="00EF3F34"/>
    <w:rsid w:val="00EF4751"/>
    <w:rsid w:val="00EF4A70"/>
    <w:rsid w:val="00EF4CD8"/>
    <w:rsid w:val="00EF4E9D"/>
    <w:rsid w:val="00EF5F0C"/>
    <w:rsid w:val="00EF62C0"/>
    <w:rsid w:val="00EF6BF7"/>
    <w:rsid w:val="00EF6F55"/>
    <w:rsid w:val="00EF7417"/>
    <w:rsid w:val="00EF7E89"/>
    <w:rsid w:val="00F00036"/>
    <w:rsid w:val="00F001D6"/>
    <w:rsid w:val="00F00834"/>
    <w:rsid w:val="00F00B2E"/>
    <w:rsid w:val="00F00EBF"/>
    <w:rsid w:val="00F00EC8"/>
    <w:rsid w:val="00F01373"/>
    <w:rsid w:val="00F01B9A"/>
    <w:rsid w:val="00F01BC3"/>
    <w:rsid w:val="00F01DE8"/>
    <w:rsid w:val="00F01FB5"/>
    <w:rsid w:val="00F02308"/>
    <w:rsid w:val="00F0263A"/>
    <w:rsid w:val="00F0275B"/>
    <w:rsid w:val="00F032BB"/>
    <w:rsid w:val="00F047B0"/>
    <w:rsid w:val="00F04C10"/>
    <w:rsid w:val="00F05E12"/>
    <w:rsid w:val="00F0697E"/>
    <w:rsid w:val="00F070C3"/>
    <w:rsid w:val="00F070DC"/>
    <w:rsid w:val="00F07117"/>
    <w:rsid w:val="00F07311"/>
    <w:rsid w:val="00F0747B"/>
    <w:rsid w:val="00F07BE2"/>
    <w:rsid w:val="00F10301"/>
    <w:rsid w:val="00F10706"/>
    <w:rsid w:val="00F1211C"/>
    <w:rsid w:val="00F121BC"/>
    <w:rsid w:val="00F12B92"/>
    <w:rsid w:val="00F12D7C"/>
    <w:rsid w:val="00F12F2E"/>
    <w:rsid w:val="00F1312E"/>
    <w:rsid w:val="00F13494"/>
    <w:rsid w:val="00F14094"/>
    <w:rsid w:val="00F1469B"/>
    <w:rsid w:val="00F147E5"/>
    <w:rsid w:val="00F14D0F"/>
    <w:rsid w:val="00F153C4"/>
    <w:rsid w:val="00F1598B"/>
    <w:rsid w:val="00F15B32"/>
    <w:rsid w:val="00F15C4F"/>
    <w:rsid w:val="00F15C7E"/>
    <w:rsid w:val="00F15DC6"/>
    <w:rsid w:val="00F15FB5"/>
    <w:rsid w:val="00F164A2"/>
    <w:rsid w:val="00F16F25"/>
    <w:rsid w:val="00F1711A"/>
    <w:rsid w:val="00F1735A"/>
    <w:rsid w:val="00F20EF6"/>
    <w:rsid w:val="00F21577"/>
    <w:rsid w:val="00F21A7C"/>
    <w:rsid w:val="00F21F4F"/>
    <w:rsid w:val="00F222C1"/>
    <w:rsid w:val="00F2269D"/>
    <w:rsid w:val="00F22EE5"/>
    <w:rsid w:val="00F22FF1"/>
    <w:rsid w:val="00F23AC9"/>
    <w:rsid w:val="00F23F72"/>
    <w:rsid w:val="00F23FDB"/>
    <w:rsid w:val="00F2486B"/>
    <w:rsid w:val="00F24C81"/>
    <w:rsid w:val="00F24EEF"/>
    <w:rsid w:val="00F256E9"/>
    <w:rsid w:val="00F25771"/>
    <w:rsid w:val="00F25CB5"/>
    <w:rsid w:val="00F25FE9"/>
    <w:rsid w:val="00F262AF"/>
    <w:rsid w:val="00F26612"/>
    <w:rsid w:val="00F2664B"/>
    <w:rsid w:val="00F2672C"/>
    <w:rsid w:val="00F27074"/>
    <w:rsid w:val="00F27447"/>
    <w:rsid w:val="00F303B6"/>
    <w:rsid w:val="00F3094A"/>
    <w:rsid w:val="00F30BB0"/>
    <w:rsid w:val="00F30BD2"/>
    <w:rsid w:val="00F30D88"/>
    <w:rsid w:val="00F30E0B"/>
    <w:rsid w:val="00F31E06"/>
    <w:rsid w:val="00F32376"/>
    <w:rsid w:val="00F32B23"/>
    <w:rsid w:val="00F33C26"/>
    <w:rsid w:val="00F33E20"/>
    <w:rsid w:val="00F33F57"/>
    <w:rsid w:val="00F33F93"/>
    <w:rsid w:val="00F340DA"/>
    <w:rsid w:val="00F34373"/>
    <w:rsid w:val="00F346B7"/>
    <w:rsid w:val="00F34D8C"/>
    <w:rsid w:val="00F351FE"/>
    <w:rsid w:val="00F3550C"/>
    <w:rsid w:val="00F35FE6"/>
    <w:rsid w:val="00F3627B"/>
    <w:rsid w:val="00F367F9"/>
    <w:rsid w:val="00F37153"/>
    <w:rsid w:val="00F37587"/>
    <w:rsid w:val="00F376CB"/>
    <w:rsid w:val="00F3773F"/>
    <w:rsid w:val="00F37916"/>
    <w:rsid w:val="00F3794A"/>
    <w:rsid w:val="00F40520"/>
    <w:rsid w:val="00F408ED"/>
    <w:rsid w:val="00F41080"/>
    <w:rsid w:val="00F413FC"/>
    <w:rsid w:val="00F42C07"/>
    <w:rsid w:val="00F42FFB"/>
    <w:rsid w:val="00F4324C"/>
    <w:rsid w:val="00F43FFE"/>
    <w:rsid w:val="00F451DB"/>
    <w:rsid w:val="00F45534"/>
    <w:rsid w:val="00F45535"/>
    <w:rsid w:val="00F45717"/>
    <w:rsid w:val="00F45C5E"/>
    <w:rsid w:val="00F45F51"/>
    <w:rsid w:val="00F462C0"/>
    <w:rsid w:val="00F46D6E"/>
    <w:rsid w:val="00F47128"/>
    <w:rsid w:val="00F47BA6"/>
    <w:rsid w:val="00F50D7D"/>
    <w:rsid w:val="00F51641"/>
    <w:rsid w:val="00F5177E"/>
    <w:rsid w:val="00F519CF"/>
    <w:rsid w:val="00F51CFB"/>
    <w:rsid w:val="00F52860"/>
    <w:rsid w:val="00F52955"/>
    <w:rsid w:val="00F5361D"/>
    <w:rsid w:val="00F543DE"/>
    <w:rsid w:val="00F54AA5"/>
    <w:rsid w:val="00F55373"/>
    <w:rsid w:val="00F562BE"/>
    <w:rsid w:val="00F56B9C"/>
    <w:rsid w:val="00F56C3E"/>
    <w:rsid w:val="00F56D53"/>
    <w:rsid w:val="00F56D91"/>
    <w:rsid w:val="00F606C4"/>
    <w:rsid w:val="00F60D60"/>
    <w:rsid w:val="00F60F34"/>
    <w:rsid w:val="00F61F95"/>
    <w:rsid w:val="00F625D5"/>
    <w:rsid w:val="00F62B58"/>
    <w:rsid w:val="00F62BC7"/>
    <w:rsid w:val="00F63836"/>
    <w:rsid w:val="00F63ECB"/>
    <w:rsid w:val="00F64C2F"/>
    <w:rsid w:val="00F64D4C"/>
    <w:rsid w:val="00F65243"/>
    <w:rsid w:val="00F654DA"/>
    <w:rsid w:val="00F655DB"/>
    <w:rsid w:val="00F65746"/>
    <w:rsid w:val="00F657A5"/>
    <w:rsid w:val="00F65923"/>
    <w:rsid w:val="00F6643A"/>
    <w:rsid w:val="00F66B94"/>
    <w:rsid w:val="00F67D4B"/>
    <w:rsid w:val="00F67EA1"/>
    <w:rsid w:val="00F711ED"/>
    <w:rsid w:val="00F712E6"/>
    <w:rsid w:val="00F713B4"/>
    <w:rsid w:val="00F716B6"/>
    <w:rsid w:val="00F7174B"/>
    <w:rsid w:val="00F71BFD"/>
    <w:rsid w:val="00F71C47"/>
    <w:rsid w:val="00F720E3"/>
    <w:rsid w:val="00F72578"/>
    <w:rsid w:val="00F726AE"/>
    <w:rsid w:val="00F743E8"/>
    <w:rsid w:val="00F747AC"/>
    <w:rsid w:val="00F76094"/>
    <w:rsid w:val="00F760B0"/>
    <w:rsid w:val="00F7631D"/>
    <w:rsid w:val="00F76A00"/>
    <w:rsid w:val="00F771D4"/>
    <w:rsid w:val="00F77378"/>
    <w:rsid w:val="00F77844"/>
    <w:rsid w:val="00F80229"/>
    <w:rsid w:val="00F808D4"/>
    <w:rsid w:val="00F80C6E"/>
    <w:rsid w:val="00F80F53"/>
    <w:rsid w:val="00F815DB"/>
    <w:rsid w:val="00F8208C"/>
    <w:rsid w:val="00F822BF"/>
    <w:rsid w:val="00F826C2"/>
    <w:rsid w:val="00F83BB6"/>
    <w:rsid w:val="00F848B1"/>
    <w:rsid w:val="00F84BEF"/>
    <w:rsid w:val="00F84E0B"/>
    <w:rsid w:val="00F851E0"/>
    <w:rsid w:val="00F856CD"/>
    <w:rsid w:val="00F856CE"/>
    <w:rsid w:val="00F8684C"/>
    <w:rsid w:val="00F8705D"/>
    <w:rsid w:val="00F870FC"/>
    <w:rsid w:val="00F87E81"/>
    <w:rsid w:val="00F90487"/>
    <w:rsid w:val="00F90567"/>
    <w:rsid w:val="00F90643"/>
    <w:rsid w:val="00F91050"/>
    <w:rsid w:val="00F91609"/>
    <w:rsid w:val="00F91DB2"/>
    <w:rsid w:val="00F92107"/>
    <w:rsid w:val="00F92B7C"/>
    <w:rsid w:val="00F934FE"/>
    <w:rsid w:val="00F93698"/>
    <w:rsid w:val="00F96D62"/>
    <w:rsid w:val="00F97827"/>
    <w:rsid w:val="00FA059B"/>
    <w:rsid w:val="00FA1904"/>
    <w:rsid w:val="00FA1B3C"/>
    <w:rsid w:val="00FA2207"/>
    <w:rsid w:val="00FA234B"/>
    <w:rsid w:val="00FA2456"/>
    <w:rsid w:val="00FA27EF"/>
    <w:rsid w:val="00FA2F54"/>
    <w:rsid w:val="00FA3020"/>
    <w:rsid w:val="00FA392F"/>
    <w:rsid w:val="00FA39EF"/>
    <w:rsid w:val="00FA3F29"/>
    <w:rsid w:val="00FA4152"/>
    <w:rsid w:val="00FA4735"/>
    <w:rsid w:val="00FA5271"/>
    <w:rsid w:val="00FA52E1"/>
    <w:rsid w:val="00FA52F5"/>
    <w:rsid w:val="00FA55F8"/>
    <w:rsid w:val="00FA569E"/>
    <w:rsid w:val="00FA5963"/>
    <w:rsid w:val="00FA5C4C"/>
    <w:rsid w:val="00FA6CB0"/>
    <w:rsid w:val="00FA71F0"/>
    <w:rsid w:val="00FB015F"/>
    <w:rsid w:val="00FB0A9B"/>
    <w:rsid w:val="00FB0E0D"/>
    <w:rsid w:val="00FB1BA4"/>
    <w:rsid w:val="00FB21BC"/>
    <w:rsid w:val="00FB2244"/>
    <w:rsid w:val="00FB2535"/>
    <w:rsid w:val="00FB290E"/>
    <w:rsid w:val="00FB29A4"/>
    <w:rsid w:val="00FB2BE3"/>
    <w:rsid w:val="00FB2C84"/>
    <w:rsid w:val="00FB3018"/>
    <w:rsid w:val="00FB374E"/>
    <w:rsid w:val="00FB379B"/>
    <w:rsid w:val="00FB382D"/>
    <w:rsid w:val="00FB3845"/>
    <w:rsid w:val="00FB452E"/>
    <w:rsid w:val="00FB46AF"/>
    <w:rsid w:val="00FB4765"/>
    <w:rsid w:val="00FB4885"/>
    <w:rsid w:val="00FB5343"/>
    <w:rsid w:val="00FB5956"/>
    <w:rsid w:val="00FB6544"/>
    <w:rsid w:val="00FB6CCC"/>
    <w:rsid w:val="00FB727A"/>
    <w:rsid w:val="00FB7393"/>
    <w:rsid w:val="00FC0102"/>
    <w:rsid w:val="00FC02BF"/>
    <w:rsid w:val="00FC07FD"/>
    <w:rsid w:val="00FC09F6"/>
    <w:rsid w:val="00FC1762"/>
    <w:rsid w:val="00FC1825"/>
    <w:rsid w:val="00FC3148"/>
    <w:rsid w:val="00FC393F"/>
    <w:rsid w:val="00FC3BAD"/>
    <w:rsid w:val="00FC3D77"/>
    <w:rsid w:val="00FC3F78"/>
    <w:rsid w:val="00FC4563"/>
    <w:rsid w:val="00FC4788"/>
    <w:rsid w:val="00FC4DEA"/>
    <w:rsid w:val="00FC581B"/>
    <w:rsid w:val="00FC5C73"/>
    <w:rsid w:val="00FC5E78"/>
    <w:rsid w:val="00FC5F10"/>
    <w:rsid w:val="00FC616C"/>
    <w:rsid w:val="00FC6730"/>
    <w:rsid w:val="00FC6782"/>
    <w:rsid w:val="00FC6FC8"/>
    <w:rsid w:val="00FC741B"/>
    <w:rsid w:val="00FC7D5B"/>
    <w:rsid w:val="00FD0177"/>
    <w:rsid w:val="00FD02FF"/>
    <w:rsid w:val="00FD032D"/>
    <w:rsid w:val="00FD08AE"/>
    <w:rsid w:val="00FD15AD"/>
    <w:rsid w:val="00FD1B2D"/>
    <w:rsid w:val="00FD28E8"/>
    <w:rsid w:val="00FD3312"/>
    <w:rsid w:val="00FD337F"/>
    <w:rsid w:val="00FD391F"/>
    <w:rsid w:val="00FD5584"/>
    <w:rsid w:val="00FD667C"/>
    <w:rsid w:val="00FD678C"/>
    <w:rsid w:val="00FD6D35"/>
    <w:rsid w:val="00FD6FC7"/>
    <w:rsid w:val="00FD7620"/>
    <w:rsid w:val="00FD7B92"/>
    <w:rsid w:val="00FD7DB8"/>
    <w:rsid w:val="00FD7F4A"/>
    <w:rsid w:val="00FE02FF"/>
    <w:rsid w:val="00FE0304"/>
    <w:rsid w:val="00FE110B"/>
    <w:rsid w:val="00FE17F2"/>
    <w:rsid w:val="00FE1B22"/>
    <w:rsid w:val="00FE1E30"/>
    <w:rsid w:val="00FE1FC6"/>
    <w:rsid w:val="00FE24B1"/>
    <w:rsid w:val="00FE27BA"/>
    <w:rsid w:val="00FE2955"/>
    <w:rsid w:val="00FE2B5F"/>
    <w:rsid w:val="00FE2ED9"/>
    <w:rsid w:val="00FE3ECC"/>
    <w:rsid w:val="00FE4CFD"/>
    <w:rsid w:val="00FE551D"/>
    <w:rsid w:val="00FE556D"/>
    <w:rsid w:val="00FE5E04"/>
    <w:rsid w:val="00FE5E6C"/>
    <w:rsid w:val="00FE60F9"/>
    <w:rsid w:val="00FE6322"/>
    <w:rsid w:val="00FE6A29"/>
    <w:rsid w:val="00FE6B64"/>
    <w:rsid w:val="00FE7159"/>
    <w:rsid w:val="00FE716A"/>
    <w:rsid w:val="00FE773F"/>
    <w:rsid w:val="00FE7B3B"/>
    <w:rsid w:val="00FF02A2"/>
    <w:rsid w:val="00FF02FD"/>
    <w:rsid w:val="00FF0573"/>
    <w:rsid w:val="00FF07E5"/>
    <w:rsid w:val="00FF0B91"/>
    <w:rsid w:val="00FF1523"/>
    <w:rsid w:val="00FF184A"/>
    <w:rsid w:val="00FF2070"/>
    <w:rsid w:val="00FF2724"/>
    <w:rsid w:val="00FF282F"/>
    <w:rsid w:val="00FF2F89"/>
    <w:rsid w:val="00FF350B"/>
    <w:rsid w:val="00FF3A11"/>
    <w:rsid w:val="00FF4106"/>
    <w:rsid w:val="00FF48E4"/>
    <w:rsid w:val="00FF4919"/>
    <w:rsid w:val="00FF49FD"/>
    <w:rsid w:val="00FF4ACA"/>
    <w:rsid w:val="00FF4DAA"/>
    <w:rsid w:val="00FF5B6F"/>
    <w:rsid w:val="00FF5D8A"/>
    <w:rsid w:val="00FF65A9"/>
    <w:rsid w:val="00FF6E48"/>
    <w:rsid w:val="00FF7155"/>
    <w:rsid w:val="00FF7165"/>
    <w:rsid w:val="00FF76D6"/>
    <w:rsid w:val="00FF7BD8"/>
    <w:rsid w:val="00FF7CB3"/>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style="v-text-anchor:middle" fillcolor="white" strokecolor="red">
      <v:fill color="white" opacity="39321f"/>
      <v:stroke color="red" weight="1.5pt"/>
      <v:textbox inset="1mm,0,1mm,0"/>
      <o:colormru v:ext="edit" colors="#fcf"/>
    </o:shapedefaults>
    <o:shapelayout v:ext="edit">
      <o:idmap v:ext="edit" data="2"/>
    </o:shapelayout>
  </w:shapeDefaults>
  <w:decimalSymbol w:val="."/>
  <w:listSeparator w:val=","/>
  <w14:docId w14:val="0E502F3E"/>
  <w15:docId w15:val="{D0459DBD-9EBB-418C-BF6A-E292BE0A0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654E4"/>
    <w:pPr>
      <w:widowControl w:val="0"/>
      <w:jc w:val="both"/>
    </w:pPr>
  </w:style>
  <w:style w:type="paragraph" w:styleId="1">
    <w:name w:val="heading 1"/>
    <w:basedOn w:val="a0"/>
    <w:next w:val="a0"/>
    <w:link w:val="10"/>
    <w:uiPriority w:val="9"/>
    <w:qFormat/>
    <w:rsid w:val="00AF07B7"/>
    <w:pPr>
      <w:keepNext/>
      <w:outlineLvl w:val="0"/>
    </w:pPr>
    <w:rPr>
      <w:rFonts w:asciiTheme="majorHAnsi" w:eastAsiaTheme="majorEastAsia" w:hAnsiTheme="majorHAnsi" w:cstheme="majorBidi"/>
      <w:sz w:val="24"/>
      <w:szCs w:val="24"/>
    </w:rPr>
  </w:style>
  <w:style w:type="paragraph" w:styleId="2">
    <w:name w:val="heading 2"/>
    <w:basedOn w:val="a0"/>
    <w:next w:val="a0"/>
    <w:link w:val="20"/>
    <w:uiPriority w:val="9"/>
    <w:qFormat/>
    <w:rsid w:val="00AF07B7"/>
    <w:pPr>
      <w:keepNext/>
      <w:outlineLvl w:val="1"/>
    </w:pPr>
    <w:rPr>
      <w:rFonts w:asciiTheme="majorHAnsi" w:eastAsiaTheme="majorEastAsia" w:hAnsiTheme="majorHAnsi" w:cstheme="majorBidi"/>
    </w:rPr>
  </w:style>
  <w:style w:type="paragraph" w:styleId="3">
    <w:name w:val="heading 3"/>
    <w:basedOn w:val="a0"/>
    <w:next w:val="a0"/>
    <w:link w:val="30"/>
    <w:uiPriority w:val="9"/>
    <w:unhideWhenUsed/>
    <w:qFormat/>
    <w:rsid w:val="00AF07B7"/>
    <w:pPr>
      <w:keepNext/>
      <w:ind w:leftChars="400" w:left="400"/>
      <w:outlineLvl w:val="2"/>
    </w:pPr>
    <w:rPr>
      <w:rFonts w:asciiTheme="majorHAnsi" w:eastAsiaTheme="majorEastAsia" w:hAnsiTheme="majorHAnsi" w:cstheme="majorBidi"/>
    </w:rPr>
  </w:style>
  <w:style w:type="paragraph" w:styleId="4">
    <w:name w:val="heading 4"/>
    <w:basedOn w:val="a0"/>
    <w:next w:val="a0"/>
    <w:link w:val="40"/>
    <w:uiPriority w:val="9"/>
    <w:unhideWhenUsed/>
    <w:qFormat/>
    <w:rsid w:val="006B55B6"/>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link w:val="a5"/>
    <w:uiPriority w:val="99"/>
    <w:semiHidden/>
    <w:unhideWhenUsed/>
  </w:style>
  <w:style w:type="character" w:customStyle="1" w:styleId="a5">
    <w:name w:val="日付 (文字)"/>
    <w:basedOn w:val="a1"/>
    <w:link w:val="a4"/>
    <w:uiPriority w:val="99"/>
    <w:semiHidden/>
  </w:style>
  <w:style w:type="table" w:styleId="a6">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1"/>
    <w:uiPriority w:val="99"/>
    <w:semiHidden/>
    <w:unhideWhenUsed/>
    <w:rPr>
      <w:sz w:val="18"/>
      <w:szCs w:val="18"/>
    </w:rPr>
  </w:style>
  <w:style w:type="paragraph" w:styleId="a8">
    <w:name w:val="annotation text"/>
    <w:basedOn w:val="a0"/>
    <w:link w:val="a9"/>
    <w:uiPriority w:val="99"/>
    <w:unhideWhenUsed/>
    <w:pPr>
      <w:jc w:val="left"/>
    </w:pPr>
  </w:style>
  <w:style w:type="character" w:customStyle="1" w:styleId="a9">
    <w:name w:val="コメント文字列 (文字)"/>
    <w:basedOn w:val="a1"/>
    <w:link w:val="a8"/>
    <w:uiPriority w:val="99"/>
  </w:style>
  <w:style w:type="paragraph" w:styleId="aa">
    <w:name w:val="annotation subject"/>
    <w:basedOn w:val="a8"/>
    <w:next w:val="a8"/>
    <w:link w:val="ab"/>
    <w:uiPriority w:val="99"/>
    <w:semiHidden/>
    <w:unhideWhenUsed/>
    <w:rPr>
      <w:b/>
      <w:bCs/>
    </w:rPr>
  </w:style>
  <w:style w:type="character" w:customStyle="1" w:styleId="ab">
    <w:name w:val="コメント内容 (文字)"/>
    <w:basedOn w:val="a9"/>
    <w:link w:val="aa"/>
    <w:uiPriority w:val="99"/>
    <w:semiHidden/>
    <w:rPr>
      <w:b/>
      <w:bCs/>
    </w:rPr>
  </w:style>
  <w:style w:type="paragraph" w:styleId="ac">
    <w:name w:val="Balloon Text"/>
    <w:basedOn w:val="a0"/>
    <w:link w:val="ad"/>
    <w:uiPriority w:val="99"/>
    <w:semiHidden/>
    <w:unhideWhenUsed/>
    <w:rPr>
      <w:rFonts w:asciiTheme="majorHAnsi" w:eastAsiaTheme="majorEastAsia" w:hAnsiTheme="majorHAnsi" w:cstheme="majorBidi"/>
      <w:sz w:val="18"/>
      <w:szCs w:val="18"/>
    </w:rPr>
  </w:style>
  <w:style w:type="character" w:customStyle="1" w:styleId="ad">
    <w:name w:val="吹き出し (文字)"/>
    <w:basedOn w:val="a1"/>
    <w:link w:val="ac"/>
    <w:uiPriority w:val="99"/>
    <w:semiHidden/>
    <w:rPr>
      <w:rFonts w:asciiTheme="majorHAnsi" w:eastAsiaTheme="majorEastAsia" w:hAnsiTheme="majorHAnsi" w:cstheme="majorBidi"/>
      <w:sz w:val="18"/>
      <w:szCs w:val="18"/>
    </w:rPr>
  </w:style>
  <w:style w:type="paragraph" w:styleId="ae">
    <w:name w:val="header"/>
    <w:basedOn w:val="a0"/>
    <w:link w:val="af"/>
    <w:uiPriority w:val="99"/>
    <w:unhideWhenUsed/>
    <w:pPr>
      <w:tabs>
        <w:tab w:val="center" w:pos="4252"/>
        <w:tab w:val="right" w:pos="8504"/>
      </w:tabs>
      <w:snapToGrid w:val="0"/>
    </w:pPr>
  </w:style>
  <w:style w:type="character" w:customStyle="1" w:styleId="af">
    <w:name w:val="ヘッダー (文字)"/>
    <w:basedOn w:val="a1"/>
    <w:link w:val="ae"/>
    <w:uiPriority w:val="99"/>
  </w:style>
  <w:style w:type="paragraph" w:styleId="af0">
    <w:name w:val="footer"/>
    <w:basedOn w:val="a0"/>
    <w:link w:val="af1"/>
    <w:uiPriority w:val="99"/>
    <w:unhideWhenUsed/>
    <w:pPr>
      <w:tabs>
        <w:tab w:val="center" w:pos="4252"/>
        <w:tab w:val="right" w:pos="8504"/>
      </w:tabs>
      <w:snapToGrid w:val="0"/>
    </w:pPr>
  </w:style>
  <w:style w:type="character" w:customStyle="1" w:styleId="af1">
    <w:name w:val="フッター (文字)"/>
    <w:basedOn w:val="a1"/>
    <w:link w:val="af0"/>
    <w:uiPriority w:val="99"/>
  </w:style>
  <w:style w:type="paragraph" w:styleId="af2">
    <w:name w:val="List Paragraph"/>
    <w:basedOn w:val="a0"/>
    <w:uiPriority w:val="34"/>
    <w:qFormat/>
    <w:rsid w:val="000F3B7D"/>
    <w:pPr>
      <w:ind w:leftChars="400" w:left="840"/>
    </w:pPr>
  </w:style>
  <w:style w:type="character" w:styleId="af3">
    <w:name w:val="Hyperlink"/>
    <w:basedOn w:val="a1"/>
    <w:uiPriority w:val="99"/>
    <w:unhideWhenUsed/>
    <w:rsid w:val="00CE3EBE"/>
    <w:rPr>
      <w:color w:val="0563C1" w:themeColor="hyperlink"/>
      <w:u w:val="single"/>
    </w:rPr>
  </w:style>
  <w:style w:type="character" w:styleId="af4">
    <w:name w:val="FollowedHyperlink"/>
    <w:basedOn w:val="a1"/>
    <w:uiPriority w:val="99"/>
    <w:semiHidden/>
    <w:unhideWhenUsed/>
    <w:rsid w:val="0099301C"/>
    <w:rPr>
      <w:color w:val="954F72" w:themeColor="followedHyperlink"/>
      <w:u w:val="single"/>
    </w:rPr>
  </w:style>
  <w:style w:type="paragraph" w:styleId="af5">
    <w:name w:val="Revision"/>
    <w:hidden/>
    <w:uiPriority w:val="99"/>
    <w:semiHidden/>
    <w:rsid w:val="005118C8"/>
  </w:style>
  <w:style w:type="paragraph" w:customStyle="1" w:styleId="11">
    <w:name w:val="スタイル1"/>
    <w:basedOn w:val="a0"/>
    <w:link w:val="12"/>
    <w:qFormat/>
    <w:rsid w:val="00AF07B7"/>
    <w:pPr>
      <w:widowControl/>
      <w:jc w:val="left"/>
    </w:pPr>
    <w:rPr>
      <w:rFonts w:ascii="Meiryo UI" w:eastAsia="Meiryo UI" w:hAnsi="Meiryo UI"/>
      <w:sz w:val="24"/>
      <w:szCs w:val="24"/>
    </w:rPr>
  </w:style>
  <w:style w:type="paragraph" w:customStyle="1" w:styleId="21">
    <w:name w:val="スタイル2"/>
    <w:basedOn w:val="11"/>
    <w:link w:val="22"/>
    <w:qFormat/>
    <w:rsid w:val="00AF07B7"/>
  </w:style>
  <w:style w:type="character" w:customStyle="1" w:styleId="12">
    <w:name w:val="スタイル1 (文字)"/>
    <w:basedOn w:val="a1"/>
    <w:link w:val="11"/>
    <w:rsid w:val="00AF07B7"/>
    <w:rPr>
      <w:rFonts w:ascii="Meiryo UI" w:eastAsia="Meiryo UI" w:hAnsi="Meiryo UI"/>
      <w:sz w:val="24"/>
      <w:szCs w:val="24"/>
    </w:rPr>
  </w:style>
  <w:style w:type="character" w:customStyle="1" w:styleId="10">
    <w:name w:val="見出し 1 (文字)"/>
    <w:basedOn w:val="a1"/>
    <w:link w:val="1"/>
    <w:uiPriority w:val="9"/>
    <w:rsid w:val="00AF07B7"/>
    <w:rPr>
      <w:rFonts w:asciiTheme="majorHAnsi" w:eastAsiaTheme="majorEastAsia" w:hAnsiTheme="majorHAnsi" w:cstheme="majorBidi"/>
      <w:sz w:val="24"/>
      <w:szCs w:val="24"/>
    </w:rPr>
  </w:style>
  <w:style w:type="character" w:customStyle="1" w:styleId="22">
    <w:name w:val="スタイル2 (文字)"/>
    <w:basedOn w:val="12"/>
    <w:link w:val="21"/>
    <w:rsid w:val="00AF07B7"/>
    <w:rPr>
      <w:rFonts w:ascii="Meiryo UI" w:eastAsia="Meiryo UI" w:hAnsi="Meiryo UI"/>
      <w:sz w:val="24"/>
      <w:szCs w:val="24"/>
    </w:rPr>
  </w:style>
  <w:style w:type="character" w:customStyle="1" w:styleId="20">
    <w:name w:val="見出し 2 (文字)"/>
    <w:basedOn w:val="a1"/>
    <w:link w:val="2"/>
    <w:uiPriority w:val="9"/>
    <w:rsid w:val="00D86B02"/>
    <w:rPr>
      <w:rFonts w:asciiTheme="majorHAnsi" w:eastAsiaTheme="majorEastAsia" w:hAnsiTheme="majorHAnsi" w:cstheme="majorBidi"/>
    </w:rPr>
  </w:style>
  <w:style w:type="character" w:customStyle="1" w:styleId="30">
    <w:name w:val="見出し 3 (文字)"/>
    <w:basedOn w:val="a1"/>
    <w:link w:val="3"/>
    <w:uiPriority w:val="9"/>
    <w:rsid w:val="00AF07B7"/>
    <w:rPr>
      <w:rFonts w:asciiTheme="majorHAnsi" w:eastAsiaTheme="majorEastAsia" w:hAnsiTheme="majorHAnsi" w:cstheme="majorBidi"/>
    </w:rPr>
  </w:style>
  <w:style w:type="paragraph" w:styleId="af6">
    <w:name w:val="TOC Heading"/>
    <w:basedOn w:val="1"/>
    <w:next w:val="a0"/>
    <w:uiPriority w:val="39"/>
    <w:unhideWhenUsed/>
    <w:qFormat/>
    <w:rsid w:val="00462863"/>
    <w:pPr>
      <w:keepLines/>
      <w:widowControl/>
      <w:spacing w:before="240" w:line="259" w:lineRule="auto"/>
      <w:jc w:val="left"/>
      <w:outlineLvl w:val="9"/>
    </w:pPr>
    <w:rPr>
      <w:color w:val="2E74B5" w:themeColor="accent1" w:themeShade="BF"/>
      <w:kern w:val="0"/>
      <w:sz w:val="32"/>
      <w:szCs w:val="32"/>
    </w:rPr>
  </w:style>
  <w:style w:type="paragraph" w:styleId="13">
    <w:name w:val="toc 1"/>
    <w:basedOn w:val="a0"/>
    <w:next w:val="a0"/>
    <w:autoRedefine/>
    <w:uiPriority w:val="39"/>
    <w:unhideWhenUsed/>
    <w:rsid w:val="00B63BB2"/>
    <w:pPr>
      <w:tabs>
        <w:tab w:val="right" w:leader="dot" w:pos="9742"/>
      </w:tabs>
    </w:pPr>
  </w:style>
  <w:style w:type="paragraph" w:styleId="23">
    <w:name w:val="toc 2"/>
    <w:basedOn w:val="a0"/>
    <w:next w:val="a0"/>
    <w:autoRedefine/>
    <w:uiPriority w:val="39"/>
    <w:unhideWhenUsed/>
    <w:rsid w:val="00B63BB2"/>
    <w:pPr>
      <w:tabs>
        <w:tab w:val="right" w:leader="dot" w:pos="9742"/>
      </w:tabs>
      <w:ind w:leftChars="100" w:left="210"/>
    </w:pPr>
  </w:style>
  <w:style w:type="character" w:styleId="24">
    <w:name w:val="Intense Reference"/>
    <w:uiPriority w:val="32"/>
    <w:qFormat/>
    <w:rsid w:val="005637FB"/>
    <w:rPr>
      <w:rFonts w:ascii="Meiryo UI" w:eastAsia="Meiryo UI" w:hAnsi="Meiryo UI"/>
      <w:color w:val="2E74B5" w:themeColor="accent1" w:themeShade="BF"/>
      <w:sz w:val="16"/>
      <w:szCs w:val="16"/>
    </w:rPr>
  </w:style>
  <w:style w:type="paragraph" w:customStyle="1" w:styleId="Bullet3">
    <w:name w:val="Bullet 3"/>
    <w:basedOn w:val="a0"/>
    <w:qFormat/>
    <w:rsid w:val="004E4927"/>
    <w:pPr>
      <w:widowControl/>
      <w:numPr>
        <w:numId w:val="3"/>
      </w:numPr>
      <w:tabs>
        <w:tab w:val="clear" w:pos="2141"/>
        <w:tab w:val="num" w:pos="1716"/>
      </w:tabs>
      <w:spacing w:before="60" w:after="60"/>
      <w:ind w:left="1134" w:firstLine="0"/>
      <w:jc w:val="left"/>
    </w:pPr>
    <w:rPr>
      <w:rFonts w:ascii="Henderson BCG Serif" w:eastAsia="Meiryo UI" w:hAnsi="Henderson BCG Serif" w:cs="Times New Roman"/>
      <w:kern w:val="0"/>
      <w:sz w:val="22"/>
      <w:szCs w:val="24"/>
    </w:rPr>
  </w:style>
  <w:style w:type="paragraph" w:styleId="a">
    <w:name w:val="List Bullet"/>
    <w:basedOn w:val="a0"/>
    <w:semiHidden/>
    <w:rsid w:val="004E4927"/>
    <w:pPr>
      <w:widowControl/>
      <w:numPr>
        <w:numId w:val="2"/>
      </w:numPr>
      <w:ind w:left="0" w:firstLine="0"/>
      <w:jc w:val="left"/>
    </w:pPr>
    <w:rPr>
      <w:rFonts w:ascii="Henderson BCG Serif" w:eastAsia="Meiryo UI" w:hAnsi="Henderson BCG Serif" w:cs="Times New Roman"/>
      <w:kern w:val="0"/>
      <w:sz w:val="22"/>
      <w:szCs w:val="24"/>
      <w:lang w:val="de-DE"/>
    </w:rPr>
  </w:style>
  <w:style w:type="paragraph" w:styleId="af7">
    <w:name w:val="Body Text"/>
    <w:basedOn w:val="a0"/>
    <w:link w:val="af8"/>
    <w:semiHidden/>
    <w:rsid w:val="00D231E4"/>
    <w:pPr>
      <w:widowControl/>
      <w:spacing w:after="120"/>
      <w:ind w:leftChars="101" w:left="222" w:firstLineChars="100" w:firstLine="220"/>
      <w:jc w:val="left"/>
    </w:pPr>
    <w:rPr>
      <w:rFonts w:ascii="Henderson BCG Serif" w:eastAsia="Meiryo UI" w:hAnsi="Henderson BCG Serif" w:cs="Times New Roman"/>
      <w:kern w:val="0"/>
      <w:sz w:val="22"/>
      <w:szCs w:val="24"/>
      <w:lang w:val="de-DE"/>
    </w:rPr>
  </w:style>
  <w:style w:type="character" w:customStyle="1" w:styleId="af8">
    <w:name w:val="本文 (文字)"/>
    <w:basedOn w:val="a1"/>
    <w:link w:val="af7"/>
    <w:semiHidden/>
    <w:rsid w:val="00D231E4"/>
    <w:rPr>
      <w:rFonts w:ascii="Henderson BCG Serif" w:eastAsia="Meiryo UI" w:hAnsi="Henderson BCG Serif" w:cs="Times New Roman"/>
      <w:kern w:val="0"/>
      <w:sz w:val="22"/>
      <w:szCs w:val="24"/>
      <w:lang w:val="de-DE"/>
    </w:rPr>
  </w:style>
  <w:style w:type="paragraph" w:customStyle="1" w:styleId="Bullet2">
    <w:name w:val="Bullet 2"/>
    <w:basedOn w:val="a0"/>
    <w:qFormat/>
    <w:rsid w:val="00BF7689"/>
    <w:pPr>
      <w:widowControl/>
      <w:numPr>
        <w:numId w:val="4"/>
      </w:numPr>
      <w:tabs>
        <w:tab w:val="clear" w:pos="1276"/>
        <w:tab w:val="num" w:pos="709"/>
      </w:tabs>
      <w:spacing w:before="60" w:after="60"/>
      <w:ind w:leftChars="129" w:left="284" w:firstLine="0"/>
      <w:jc w:val="left"/>
    </w:pPr>
    <w:rPr>
      <w:rFonts w:ascii="Henderson BCG Serif" w:eastAsia="Meiryo UI" w:hAnsi="Henderson BCG Serif" w:cs="Times New Roman"/>
      <w:kern w:val="0"/>
      <w:sz w:val="22"/>
      <w:szCs w:val="24"/>
      <w:lang w:val="de-DE"/>
    </w:rPr>
  </w:style>
  <w:style w:type="paragraph" w:customStyle="1" w:styleId="Default">
    <w:name w:val="Default"/>
    <w:rsid w:val="00106101"/>
    <w:pPr>
      <w:widowControl w:val="0"/>
      <w:autoSpaceDE w:val="0"/>
      <w:autoSpaceDN w:val="0"/>
      <w:adjustRightInd w:val="0"/>
    </w:pPr>
    <w:rPr>
      <w:rFonts w:ascii="ＭＳ ゴシック" w:eastAsia="ＭＳ ゴシック" w:cs="ＭＳ ゴシック"/>
      <w:color w:val="000000"/>
      <w:kern w:val="0"/>
      <w:sz w:val="24"/>
      <w:szCs w:val="24"/>
    </w:rPr>
  </w:style>
  <w:style w:type="paragraph" w:styleId="Web">
    <w:name w:val="Normal (Web)"/>
    <w:basedOn w:val="a0"/>
    <w:uiPriority w:val="99"/>
    <w:unhideWhenUsed/>
    <w:rsid w:val="00E037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40">
    <w:name w:val="見出し 4 (文字)"/>
    <w:basedOn w:val="a1"/>
    <w:link w:val="4"/>
    <w:uiPriority w:val="9"/>
    <w:rsid w:val="006B55B6"/>
    <w:rPr>
      <w:b/>
      <w:bCs/>
    </w:rPr>
  </w:style>
  <w:style w:type="character" w:styleId="af9">
    <w:name w:val="Unresolved Mention"/>
    <w:basedOn w:val="a1"/>
    <w:uiPriority w:val="99"/>
    <w:semiHidden/>
    <w:unhideWhenUsed/>
    <w:rsid w:val="005B6381"/>
    <w:rPr>
      <w:color w:val="605E5C"/>
      <w:shd w:val="clear" w:color="auto" w:fill="E1DFDD"/>
    </w:rPr>
  </w:style>
  <w:style w:type="character" w:styleId="afa">
    <w:name w:val="Placeholder Text"/>
    <w:basedOn w:val="a1"/>
    <w:uiPriority w:val="99"/>
    <w:semiHidden/>
    <w:rsid w:val="006556BF"/>
    <w:rPr>
      <w:color w:val="808080"/>
    </w:rPr>
  </w:style>
  <w:style w:type="paragraph" w:customStyle="1" w:styleId="afb">
    <w:name w:val="ガイドブック本文"/>
    <w:basedOn w:val="a0"/>
    <w:link w:val="afc"/>
    <w:qFormat/>
    <w:rsid w:val="00ED2B7B"/>
    <w:pPr>
      <w:spacing w:line="400" w:lineRule="exact"/>
      <w:ind w:leftChars="50" w:left="50" w:rightChars="50" w:right="50" w:firstLineChars="100" w:firstLine="100"/>
    </w:pPr>
    <w:rPr>
      <w:rFonts w:ascii="Meiryo UI" w:eastAsia="Meiryo UI" w:hAnsi="Meiryo UI"/>
      <w:color w:val="595959" w:themeColor="text1" w:themeTint="A6"/>
      <w:sz w:val="24"/>
      <w:szCs w:val="24"/>
    </w:rPr>
  </w:style>
  <w:style w:type="character" w:customStyle="1" w:styleId="afc">
    <w:name w:val="ガイドブック本文 (文字)"/>
    <w:basedOn w:val="a1"/>
    <w:link w:val="afb"/>
    <w:rsid w:val="00ED2B7B"/>
    <w:rPr>
      <w:rFonts w:ascii="Meiryo UI" w:eastAsia="Meiryo UI" w:hAnsi="Meiryo UI"/>
      <w:color w:val="595959" w:themeColor="text1" w:themeTint="A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623617">
      <w:bodyDiv w:val="1"/>
      <w:marLeft w:val="0"/>
      <w:marRight w:val="0"/>
      <w:marTop w:val="0"/>
      <w:marBottom w:val="0"/>
      <w:divBdr>
        <w:top w:val="none" w:sz="0" w:space="0" w:color="auto"/>
        <w:left w:val="none" w:sz="0" w:space="0" w:color="auto"/>
        <w:bottom w:val="none" w:sz="0" w:space="0" w:color="auto"/>
        <w:right w:val="none" w:sz="0" w:space="0" w:color="auto"/>
      </w:divBdr>
      <w:divsChild>
        <w:div w:id="1249002242">
          <w:marLeft w:val="274"/>
          <w:marRight w:val="0"/>
          <w:marTop w:val="60"/>
          <w:marBottom w:val="0"/>
          <w:divBdr>
            <w:top w:val="none" w:sz="0" w:space="0" w:color="auto"/>
            <w:left w:val="none" w:sz="0" w:space="0" w:color="auto"/>
            <w:bottom w:val="none" w:sz="0" w:space="0" w:color="auto"/>
            <w:right w:val="none" w:sz="0" w:space="0" w:color="auto"/>
          </w:divBdr>
        </w:div>
        <w:div w:id="2102218424">
          <w:marLeft w:val="274"/>
          <w:marRight w:val="0"/>
          <w:marTop w:val="60"/>
          <w:marBottom w:val="0"/>
          <w:divBdr>
            <w:top w:val="none" w:sz="0" w:space="0" w:color="auto"/>
            <w:left w:val="none" w:sz="0" w:space="0" w:color="auto"/>
            <w:bottom w:val="none" w:sz="0" w:space="0" w:color="auto"/>
            <w:right w:val="none" w:sz="0" w:space="0" w:color="auto"/>
          </w:divBdr>
        </w:div>
      </w:divsChild>
    </w:div>
    <w:div w:id="135297502">
      <w:bodyDiv w:val="1"/>
      <w:marLeft w:val="0"/>
      <w:marRight w:val="0"/>
      <w:marTop w:val="0"/>
      <w:marBottom w:val="0"/>
      <w:divBdr>
        <w:top w:val="none" w:sz="0" w:space="0" w:color="auto"/>
        <w:left w:val="none" w:sz="0" w:space="0" w:color="auto"/>
        <w:bottom w:val="none" w:sz="0" w:space="0" w:color="auto"/>
        <w:right w:val="none" w:sz="0" w:space="0" w:color="auto"/>
      </w:divBdr>
      <w:divsChild>
        <w:div w:id="81027990">
          <w:marLeft w:val="274"/>
          <w:marRight w:val="0"/>
          <w:marTop w:val="60"/>
          <w:marBottom w:val="0"/>
          <w:divBdr>
            <w:top w:val="none" w:sz="0" w:space="0" w:color="auto"/>
            <w:left w:val="none" w:sz="0" w:space="0" w:color="auto"/>
            <w:bottom w:val="none" w:sz="0" w:space="0" w:color="auto"/>
            <w:right w:val="none" w:sz="0" w:space="0" w:color="auto"/>
          </w:divBdr>
        </w:div>
        <w:div w:id="280847110">
          <w:marLeft w:val="274"/>
          <w:marRight w:val="0"/>
          <w:marTop w:val="60"/>
          <w:marBottom w:val="0"/>
          <w:divBdr>
            <w:top w:val="none" w:sz="0" w:space="0" w:color="auto"/>
            <w:left w:val="none" w:sz="0" w:space="0" w:color="auto"/>
            <w:bottom w:val="none" w:sz="0" w:space="0" w:color="auto"/>
            <w:right w:val="none" w:sz="0" w:space="0" w:color="auto"/>
          </w:divBdr>
        </w:div>
      </w:divsChild>
    </w:div>
    <w:div w:id="157161007">
      <w:bodyDiv w:val="1"/>
      <w:marLeft w:val="0"/>
      <w:marRight w:val="0"/>
      <w:marTop w:val="0"/>
      <w:marBottom w:val="0"/>
      <w:divBdr>
        <w:top w:val="none" w:sz="0" w:space="0" w:color="auto"/>
        <w:left w:val="none" w:sz="0" w:space="0" w:color="auto"/>
        <w:bottom w:val="none" w:sz="0" w:space="0" w:color="auto"/>
        <w:right w:val="none" w:sz="0" w:space="0" w:color="auto"/>
      </w:divBdr>
    </w:div>
    <w:div w:id="197275669">
      <w:bodyDiv w:val="1"/>
      <w:marLeft w:val="0"/>
      <w:marRight w:val="0"/>
      <w:marTop w:val="0"/>
      <w:marBottom w:val="0"/>
      <w:divBdr>
        <w:top w:val="none" w:sz="0" w:space="0" w:color="auto"/>
        <w:left w:val="none" w:sz="0" w:space="0" w:color="auto"/>
        <w:bottom w:val="none" w:sz="0" w:space="0" w:color="auto"/>
        <w:right w:val="none" w:sz="0" w:space="0" w:color="auto"/>
      </w:divBdr>
      <w:divsChild>
        <w:div w:id="995231097">
          <w:marLeft w:val="274"/>
          <w:marRight w:val="0"/>
          <w:marTop w:val="60"/>
          <w:marBottom w:val="0"/>
          <w:divBdr>
            <w:top w:val="none" w:sz="0" w:space="0" w:color="auto"/>
            <w:left w:val="none" w:sz="0" w:space="0" w:color="auto"/>
            <w:bottom w:val="none" w:sz="0" w:space="0" w:color="auto"/>
            <w:right w:val="none" w:sz="0" w:space="0" w:color="auto"/>
          </w:divBdr>
        </w:div>
        <w:div w:id="1797603071">
          <w:marLeft w:val="274"/>
          <w:marRight w:val="0"/>
          <w:marTop w:val="60"/>
          <w:marBottom w:val="0"/>
          <w:divBdr>
            <w:top w:val="none" w:sz="0" w:space="0" w:color="auto"/>
            <w:left w:val="none" w:sz="0" w:space="0" w:color="auto"/>
            <w:bottom w:val="none" w:sz="0" w:space="0" w:color="auto"/>
            <w:right w:val="none" w:sz="0" w:space="0" w:color="auto"/>
          </w:divBdr>
        </w:div>
      </w:divsChild>
    </w:div>
    <w:div w:id="197935334">
      <w:bodyDiv w:val="1"/>
      <w:marLeft w:val="0"/>
      <w:marRight w:val="0"/>
      <w:marTop w:val="0"/>
      <w:marBottom w:val="0"/>
      <w:divBdr>
        <w:top w:val="none" w:sz="0" w:space="0" w:color="auto"/>
        <w:left w:val="none" w:sz="0" w:space="0" w:color="auto"/>
        <w:bottom w:val="none" w:sz="0" w:space="0" w:color="auto"/>
        <w:right w:val="none" w:sz="0" w:space="0" w:color="auto"/>
      </w:divBdr>
    </w:div>
    <w:div w:id="252670127">
      <w:bodyDiv w:val="1"/>
      <w:marLeft w:val="0"/>
      <w:marRight w:val="0"/>
      <w:marTop w:val="0"/>
      <w:marBottom w:val="0"/>
      <w:divBdr>
        <w:top w:val="none" w:sz="0" w:space="0" w:color="auto"/>
        <w:left w:val="none" w:sz="0" w:space="0" w:color="auto"/>
        <w:bottom w:val="none" w:sz="0" w:space="0" w:color="auto"/>
        <w:right w:val="none" w:sz="0" w:space="0" w:color="auto"/>
      </w:divBdr>
      <w:divsChild>
        <w:div w:id="486826507">
          <w:marLeft w:val="274"/>
          <w:marRight w:val="0"/>
          <w:marTop w:val="60"/>
          <w:marBottom w:val="0"/>
          <w:divBdr>
            <w:top w:val="none" w:sz="0" w:space="0" w:color="auto"/>
            <w:left w:val="none" w:sz="0" w:space="0" w:color="auto"/>
            <w:bottom w:val="none" w:sz="0" w:space="0" w:color="auto"/>
            <w:right w:val="none" w:sz="0" w:space="0" w:color="auto"/>
          </w:divBdr>
        </w:div>
        <w:div w:id="924220536">
          <w:marLeft w:val="274"/>
          <w:marRight w:val="0"/>
          <w:marTop w:val="60"/>
          <w:marBottom w:val="0"/>
          <w:divBdr>
            <w:top w:val="none" w:sz="0" w:space="0" w:color="auto"/>
            <w:left w:val="none" w:sz="0" w:space="0" w:color="auto"/>
            <w:bottom w:val="none" w:sz="0" w:space="0" w:color="auto"/>
            <w:right w:val="none" w:sz="0" w:space="0" w:color="auto"/>
          </w:divBdr>
        </w:div>
        <w:div w:id="2102482400">
          <w:marLeft w:val="274"/>
          <w:marRight w:val="0"/>
          <w:marTop w:val="60"/>
          <w:marBottom w:val="0"/>
          <w:divBdr>
            <w:top w:val="none" w:sz="0" w:space="0" w:color="auto"/>
            <w:left w:val="none" w:sz="0" w:space="0" w:color="auto"/>
            <w:bottom w:val="none" w:sz="0" w:space="0" w:color="auto"/>
            <w:right w:val="none" w:sz="0" w:space="0" w:color="auto"/>
          </w:divBdr>
        </w:div>
      </w:divsChild>
    </w:div>
    <w:div w:id="333534746">
      <w:bodyDiv w:val="1"/>
      <w:marLeft w:val="0"/>
      <w:marRight w:val="0"/>
      <w:marTop w:val="0"/>
      <w:marBottom w:val="0"/>
      <w:divBdr>
        <w:top w:val="none" w:sz="0" w:space="0" w:color="auto"/>
        <w:left w:val="none" w:sz="0" w:space="0" w:color="auto"/>
        <w:bottom w:val="none" w:sz="0" w:space="0" w:color="auto"/>
        <w:right w:val="none" w:sz="0" w:space="0" w:color="auto"/>
      </w:divBdr>
    </w:div>
    <w:div w:id="342053938">
      <w:bodyDiv w:val="1"/>
      <w:marLeft w:val="0"/>
      <w:marRight w:val="0"/>
      <w:marTop w:val="0"/>
      <w:marBottom w:val="0"/>
      <w:divBdr>
        <w:top w:val="none" w:sz="0" w:space="0" w:color="auto"/>
        <w:left w:val="none" w:sz="0" w:space="0" w:color="auto"/>
        <w:bottom w:val="none" w:sz="0" w:space="0" w:color="auto"/>
        <w:right w:val="none" w:sz="0" w:space="0" w:color="auto"/>
      </w:divBdr>
    </w:div>
    <w:div w:id="392777307">
      <w:bodyDiv w:val="1"/>
      <w:marLeft w:val="0"/>
      <w:marRight w:val="0"/>
      <w:marTop w:val="0"/>
      <w:marBottom w:val="0"/>
      <w:divBdr>
        <w:top w:val="none" w:sz="0" w:space="0" w:color="auto"/>
        <w:left w:val="none" w:sz="0" w:space="0" w:color="auto"/>
        <w:bottom w:val="none" w:sz="0" w:space="0" w:color="auto"/>
        <w:right w:val="none" w:sz="0" w:space="0" w:color="auto"/>
      </w:divBdr>
    </w:div>
    <w:div w:id="422848061">
      <w:bodyDiv w:val="1"/>
      <w:marLeft w:val="0"/>
      <w:marRight w:val="0"/>
      <w:marTop w:val="0"/>
      <w:marBottom w:val="0"/>
      <w:divBdr>
        <w:top w:val="none" w:sz="0" w:space="0" w:color="auto"/>
        <w:left w:val="none" w:sz="0" w:space="0" w:color="auto"/>
        <w:bottom w:val="none" w:sz="0" w:space="0" w:color="auto"/>
        <w:right w:val="none" w:sz="0" w:space="0" w:color="auto"/>
      </w:divBdr>
    </w:div>
    <w:div w:id="470681566">
      <w:bodyDiv w:val="1"/>
      <w:marLeft w:val="0"/>
      <w:marRight w:val="0"/>
      <w:marTop w:val="0"/>
      <w:marBottom w:val="0"/>
      <w:divBdr>
        <w:top w:val="none" w:sz="0" w:space="0" w:color="auto"/>
        <w:left w:val="none" w:sz="0" w:space="0" w:color="auto"/>
        <w:bottom w:val="none" w:sz="0" w:space="0" w:color="auto"/>
        <w:right w:val="none" w:sz="0" w:space="0" w:color="auto"/>
      </w:divBdr>
    </w:div>
    <w:div w:id="497892694">
      <w:bodyDiv w:val="1"/>
      <w:marLeft w:val="0"/>
      <w:marRight w:val="0"/>
      <w:marTop w:val="0"/>
      <w:marBottom w:val="0"/>
      <w:divBdr>
        <w:top w:val="none" w:sz="0" w:space="0" w:color="auto"/>
        <w:left w:val="none" w:sz="0" w:space="0" w:color="auto"/>
        <w:bottom w:val="none" w:sz="0" w:space="0" w:color="auto"/>
        <w:right w:val="none" w:sz="0" w:space="0" w:color="auto"/>
      </w:divBdr>
    </w:div>
    <w:div w:id="503321070">
      <w:bodyDiv w:val="1"/>
      <w:marLeft w:val="0"/>
      <w:marRight w:val="0"/>
      <w:marTop w:val="0"/>
      <w:marBottom w:val="0"/>
      <w:divBdr>
        <w:top w:val="none" w:sz="0" w:space="0" w:color="auto"/>
        <w:left w:val="none" w:sz="0" w:space="0" w:color="auto"/>
        <w:bottom w:val="none" w:sz="0" w:space="0" w:color="auto"/>
        <w:right w:val="none" w:sz="0" w:space="0" w:color="auto"/>
      </w:divBdr>
      <w:divsChild>
        <w:div w:id="93258229">
          <w:marLeft w:val="274"/>
          <w:marRight w:val="0"/>
          <w:marTop w:val="60"/>
          <w:marBottom w:val="0"/>
          <w:divBdr>
            <w:top w:val="none" w:sz="0" w:space="0" w:color="auto"/>
            <w:left w:val="none" w:sz="0" w:space="0" w:color="auto"/>
            <w:bottom w:val="none" w:sz="0" w:space="0" w:color="auto"/>
            <w:right w:val="none" w:sz="0" w:space="0" w:color="auto"/>
          </w:divBdr>
        </w:div>
        <w:div w:id="1032341593">
          <w:marLeft w:val="274"/>
          <w:marRight w:val="0"/>
          <w:marTop w:val="60"/>
          <w:marBottom w:val="0"/>
          <w:divBdr>
            <w:top w:val="none" w:sz="0" w:space="0" w:color="auto"/>
            <w:left w:val="none" w:sz="0" w:space="0" w:color="auto"/>
            <w:bottom w:val="none" w:sz="0" w:space="0" w:color="auto"/>
            <w:right w:val="none" w:sz="0" w:space="0" w:color="auto"/>
          </w:divBdr>
        </w:div>
      </w:divsChild>
    </w:div>
    <w:div w:id="534928217">
      <w:bodyDiv w:val="1"/>
      <w:marLeft w:val="0"/>
      <w:marRight w:val="0"/>
      <w:marTop w:val="0"/>
      <w:marBottom w:val="0"/>
      <w:divBdr>
        <w:top w:val="none" w:sz="0" w:space="0" w:color="auto"/>
        <w:left w:val="none" w:sz="0" w:space="0" w:color="auto"/>
        <w:bottom w:val="none" w:sz="0" w:space="0" w:color="auto"/>
        <w:right w:val="none" w:sz="0" w:space="0" w:color="auto"/>
      </w:divBdr>
      <w:divsChild>
        <w:div w:id="1990597955">
          <w:marLeft w:val="706"/>
          <w:marRight w:val="0"/>
          <w:marTop w:val="80"/>
          <w:marBottom w:val="0"/>
          <w:divBdr>
            <w:top w:val="none" w:sz="0" w:space="0" w:color="auto"/>
            <w:left w:val="none" w:sz="0" w:space="0" w:color="auto"/>
            <w:bottom w:val="none" w:sz="0" w:space="0" w:color="auto"/>
            <w:right w:val="none" w:sz="0" w:space="0" w:color="auto"/>
          </w:divBdr>
        </w:div>
      </w:divsChild>
    </w:div>
    <w:div w:id="553270379">
      <w:bodyDiv w:val="1"/>
      <w:marLeft w:val="0"/>
      <w:marRight w:val="0"/>
      <w:marTop w:val="0"/>
      <w:marBottom w:val="0"/>
      <w:divBdr>
        <w:top w:val="none" w:sz="0" w:space="0" w:color="auto"/>
        <w:left w:val="none" w:sz="0" w:space="0" w:color="auto"/>
        <w:bottom w:val="none" w:sz="0" w:space="0" w:color="auto"/>
        <w:right w:val="none" w:sz="0" w:space="0" w:color="auto"/>
      </w:divBdr>
    </w:div>
    <w:div w:id="583300004">
      <w:bodyDiv w:val="1"/>
      <w:marLeft w:val="0"/>
      <w:marRight w:val="0"/>
      <w:marTop w:val="0"/>
      <w:marBottom w:val="0"/>
      <w:divBdr>
        <w:top w:val="none" w:sz="0" w:space="0" w:color="auto"/>
        <w:left w:val="none" w:sz="0" w:space="0" w:color="auto"/>
        <w:bottom w:val="none" w:sz="0" w:space="0" w:color="auto"/>
        <w:right w:val="none" w:sz="0" w:space="0" w:color="auto"/>
      </w:divBdr>
    </w:div>
    <w:div w:id="584388897">
      <w:bodyDiv w:val="1"/>
      <w:marLeft w:val="0"/>
      <w:marRight w:val="0"/>
      <w:marTop w:val="0"/>
      <w:marBottom w:val="0"/>
      <w:divBdr>
        <w:top w:val="none" w:sz="0" w:space="0" w:color="auto"/>
        <w:left w:val="none" w:sz="0" w:space="0" w:color="auto"/>
        <w:bottom w:val="none" w:sz="0" w:space="0" w:color="auto"/>
        <w:right w:val="none" w:sz="0" w:space="0" w:color="auto"/>
      </w:divBdr>
    </w:div>
    <w:div w:id="679084105">
      <w:bodyDiv w:val="1"/>
      <w:marLeft w:val="0"/>
      <w:marRight w:val="0"/>
      <w:marTop w:val="0"/>
      <w:marBottom w:val="0"/>
      <w:divBdr>
        <w:top w:val="none" w:sz="0" w:space="0" w:color="auto"/>
        <w:left w:val="none" w:sz="0" w:space="0" w:color="auto"/>
        <w:bottom w:val="none" w:sz="0" w:space="0" w:color="auto"/>
        <w:right w:val="none" w:sz="0" w:space="0" w:color="auto"/>
      </w:divBdr>
    </w:div>
    <w:div w:id="736242209">
      <w:bodyDiv w:val="1"/>
      <w:marLeft w:val="0"/>
      <w:marRight w:val="0"/>
      <w:marTop w:val="0"/>
      <w:marBottom w:val="0"/>
      <w:divBdr>
        <w:top w:val="none" w:sz="0" w:space="0" w:color="auto"/>
        <w:left w:val="none" w:sz="0" w:space="0" w:color="auto"/>
        <w:bottom w:val="none" w:sz="0" w:space="0" w:color="auto"/>
        <w:right w:val="none" w:sz="0" w:space="0" w:color="auto"/>
      </w:divBdr>
      <w:divsChild>
        <w:div w:id="158930396">
          <w:marLeft w:val="274"/>
          <w:marRight w:val="0"/>
          <w:marTop w:val="60"/>
          <w:marBottom w:val="0"/>
          <w:divBdr>
            <w:top w:val="none" w:sz="0" w:space="0" w:color="auto"/>
            <w:left w:val="none" w:sz="0" w:space="0" w:color="auto"/>
            <w:bottom w:val="none" w:sz="0" w:space="0" w:color="auto"/>
            <w:right w:val="none" w:sz="0" w:space="0" w:color="auto"/>
          </w:divBdr>
        </w:div>
        <w:div w:id="2040008588">
          <w:marLeft w:val="274"/>
          <w:marRight w:val="0"/>
          <w:marTop w:val="60"/>
          <w:marBottom w:val="0"/>
          <w:divBdr>
            <w:top w:val="none" w:sz="0" w:space="0" w:color="auto"/>
            <w:left w:val="none" w:sz="0" w:space="0" w:color="auto"/>
            <w:bottom w:val="none" w:sz="0" w:space="0" w:color="auto"/>
            <w:right w:val="none" w:sz="0" w:space="0" w:color="auto"/>
          </w:divBdr>
        </w:div>
      </w:divsChild>
    </w:div>
    <w:div w:id="760682390">
      <w:bodyDiv w:val="1"/>
      <w:marLeft w:val="0"/>
      <w:marRight w:val="0"/>
      <w:marTop w:val="0"/>
      <w:marBottom w:val="0"/>
      <w:divBdr>
        <w:top w:val="none" w:sz="0" w:space="0" w:color="auto"/>
        <w:left w:val="none" w:sz="0" w:space="0" w:color="auto"/>
        <w:bottom w:val="none" w:sz="0" w:space="0" w:color="auto"/>
        <w:right w:val="none" w:sz="0" w:space="0" w:color="auto"/>
      </w:divBdr>
    </w:div>
    <w:div w:id="784883243">
      <w:bodyDiv w:val="1"/>
      <w:marLeft w:val="0"/>
      <w:marRight w:val="0"/>
      <w:marTop w:val="0"/>
      <w:marBottom w:val="0"/>
      <w:divBdr>
        <w:top w:val="none" w:sz="0" w:space="0" w:color="auto"/>
        <w:left w:val="none" w:sz="0" w:space="0" w:color="auto"/>
        <w:bottom w:val="none" w:sz="0" w:space="0" w:color="auto"/>
        <w:right w:val="none" w:sz="0" w:space="0" w:color="auto"/>
      </w:divBdr>
    </w:div>
    <w:div w:id="874267447">
      <w:bodyDiv w:val="1"/>
      <w:marLeft w:val="0"/>
      <w:marRight w:val="0"/>
      <w:marTop w:val="0"/>
      <w:marBottom w:val="0"/>
      <w:divBdr>
        <w:top w:val="none" w:sz="0" w:space="0" w:color="auto"/>
        <w:left w:val="none" w:sz="0" w:space="0" w:color="auto"/>
        <w:bottom w:val="none" w:sz="0" w:space="0" w:color="auto"/>
        <w:right w:val="none" w:sz="0" w:space="0" w:color="auto"/>
      </w:divBdr>
    </w:div>
    <w:div w:id="877353957">
      <w:bodyDiv w:val="1"/>
      <w:marLeft w:val="0"/>
      <w:marRight w:val="0"/>
      <w:marTop w:val="0"/>
      <w:marBottom w:val="0"/>
      <w:divBdr>
        <w:top w:val="none" w:sz="0" w:space="0" w:color="auto"/>
        <w:left w:val="none" w:sz="0" w:space="0" w:color="auto"/>
        <w:bottom w:val="none" w:sz="0" w:space="0" w:color="auto"/>
        <w:right w:val="none" w:sz="0" w:space="0" w:color="auto"/>
      </w:divBdr>
      <w:divsChild>
        <w:div w:id="340860493">
          <w:marLeft w:val="274"/>
          <w:marRight w:val="0"/>
          <w:marTop w:val="60"/>
          <w:marBottom w:val="0"/>
          <w:divBdr>
            <w:top w:val="none" w:sz="0" w:space="0" w:color="auto"/>
            <w:left w:val="none" w:sz="0" w:space="0" w:color="auto"/>
            <w:bottom w:val="none" w:sz="0" w:space="0" w:color="auto"/>
            <w:right w:val="none" w:sz="0" w:space="0" w:color="auto"/>
          </w:divBdr>
        </w:div>
        <w:div w:id="465587277">
          <w:marLeft w:val="274"/>
          <w:marRight w:val="0"/>
          <w:marTop w:val="60"/>
          <w:marBottom w:val="0"/>
          <w:divBdr>
            <w:top w:val="none" w:sz="0" w:space="0" w:color="auto"/>
            <w:left w:val="none" w:sz="0" w:space="0" w:color="auto"/>
            <w:bottom w:val="none" w:sz="0" w:space="0" w:color="auto"/>
            <w:right w:val="none" w:sz="0" w:space="0" w:color="auto"/>
          </w:divBdr>
        </w:div>
      </w:divsChild>
    </w:div>
    <w:div w:id="891497891">
      <w:bodyDiv w:val="1"/>
      <w:marLeft w:val="0"/>
      <w:marRight w:val="0"/>
      <w:marTop w:val="0"/>
      <w:marBottom w:val="0"/>
      <w:divBdr>
        <w:top w:val="none" w:sz="0" w:space="0" w:color="auto"/>
        <w:left w:val="none" w:sz="0" w:space="0" w:color="auto"/>
        <w:bottom w:val="none" w:sz="0" w:space="0" w:color="auto"/>
        <w:right w:val="none" w:sz="0" w:space="0" w:color="auto"/>
      </w:divBdr>
    </w:div>
    <w:div w:id="925462611">
      <w:bodyDiv w:val="1"/>
      <w:marLeft w:val="0"/>
      <w:marRight w:val="0"/>
      <w:marTop w:val="0"/>
      <w:marBottom w:val="0"/>
      <w:divBdr>
        <w:top w:val="none" w:sz="0" w:space="0" w:color="auto"/>
        <w:left w:val="none" w:sz="0" w:space="0" w:color="auto"/>
        <w:bottom w:val="none" w:sz="0" w:space="0" w:color="auto"/>
        <w:right w:val="none" w:sz="0" w:space="0" w:color="auto"/>
      </w:divBdr>
    </w:div>
    <w:div w:id="1039549564">
      <w:bodyDiv w:val="1"/>
      <w:marLeft w:val="0"/>
      <w:marRight w:val="0"/>
      <w:marTop w:val="0"/>
      <w:marBottom w:val="0"/>
      <w:divBdr>
        <w:top w:val="none" w:sz="0" w:space="0" w:color="auto"/>
        <w:left w:val="none" w:sz="0" w:space="0" w:color="auto"/>
        <w:bottom w:val="none" w:sz="0" w:space="0" w:color="auto"/>
        <w:right w:val="none" w:sz="0" w:space="0" w:color="auto"/>
      </w:divBdr>
    </w:div>
    <w:div w:id="1129129315">
      <w:bodyDiv w:val="1"/>
      <w:marLeft w:val="0"/>
      <w:marRight w:val="0"/>
      <w:marTop w:val="0"/>
      <w:marBottom w:val="0"/>
      <w:divBdr>
        <w:top w:val="none" w:sz="0" w:space="0" w:color="auto"/>
        <w:left w:val="none" w:sz="0" w:space="0" w:color="auto"/>
        <w:bottom w:val="none" w:sz="0" w:space="0" w:color="auto"/>
        <w:right w:val="none" w:sz="0" w:space="0" w:color="auto"/>
      </w:divBdr>
    </w:div>
    <w:div w:id="1213885020">
      <w:bodyDiv w:val="1"/>
      <w:marLeft w:val="0"/>
      <w:marRight w:val="0"/>
      <w:marTop w:val="0"/>
      <w:marBottom w:val="0"/>
      <w:divBdr>
        <w:top w:val="none" w:sz="0" w:space="0" w:color="auto"/>
        <w:left w:val="none" w:sz="0" w:space="0" w:color="auto"/>
        <w:bottom w:val="none" w:sz="0" w:space="0" w:color="auto"/>
        <w:right w:val="none" w:sz="0" w:space="0" w:color="auto"/>
      </w:divBdr>
    </w:div>
    <w:div w:id="1214584405">
      <w:bodyDiv w:val="1"/>
      <w:marLeft w:val="0"/>
      <w:marRight w:val="0"/>
      <w:marTop w:val="0"/>
      <w:marBottom w:val="0"/>
      <w:divBdr>
        <w:top w:val="none" w:sz="0" w:space="0" w:color="auto"/>
        <w:left w:val="none" w:sz="0" w:space="0" w:color="auto"/>
        <w:bottom w:val="none" w:sz="0" w:space="0" w:color="auto"/>
        <w:right w:val="none" w:sz="0" w:space="0" w:color="auto"/>
      </w:divBdr>
    </w:div>
    <w:div w:id="1230653246">
      <w:bodyDiv w:val="1"/>
      <w:marLeft w:val="0"/>
      <w:marRight w:val="0"/>
      <w:marTop w:val="0"/>
      <w:marBottom w:val="0"/>
      <w:divBdr>
        <w:top w:val="none" w:sz="0" w:space="0" w:color="auto"/>
        <w:left w:val="none" w:sz="0" w:space="0" w:color="auto"/>
        <w:bottom w:val="none" w:sz="0" w:space="0" w:color="auto"/>
        <w:right w:val="none" w:sz="0" w:space="0" w:color="auto"/>
      </w:divBdr>
    </w:div>
    <w:div w:id="1254515428">
      <w:bodyDiv w:val="1"/>
      <w:marLeft w:val="0"/>
      <w:marRight w:val="0"/>
      <w:marTop w:val="0"/>
      <w:marBottom w:val="0"/>
      <w:divBdr>
        <w:top w:val="none" w:sz="0" w:space="0" w:color="auto"/>
        <w:left w:val="none" w:sz="0" w:space="0" w:color="auto"/>
        <w:bottom w:val="none" w:sz="0" w:space="0" w:color="auto"/>
        <w:right w:val="none" w:sz="0" w:space="0" w:color="auto"/>
      </w:divBdr>
    </w:div>
    <w:div w:id="1255240361">
      <w:bodyDiv w:val="1"/>
      <w:marLeft w:val="0"/>
      <w:marRight w:val="0"/>
      <w:marTop w:val="0"/>
      <w:marBottom w:val="0"/>
      <w:divBdr>
        <w:top w:val="none" w:sz="0" w:space="0" w:color="auto"/>
        <w:left w:val="none" w:sz="0" w:space="0" w:color="auto"/>
        <w:bottom w:val="none" w:sz="0" w:space="0" w:color="auto"/>
        <w:right w:val="none" w:sz="0" w:space="0" w:color="auto"/>
      </w:divBdr>
    </w:div>
    <w:div w:id="1278371711">
      <w:bodyDiv w:val="1"/>
      <w:marLeft w:val="0"/>
      <w:marRight w:val="0"/>
      <w:marTop w:val="0"/>
      <w:marBottom w:val="0"/>
      <w:divBdr>
        <w:top w:val="none" w:sz="0" w:space="0" w:color="auto"/>
        <w:left w:val="none" w:sz="0" w:space="0" w:color="auto"/>
        <w:bottom w:val="none" w:sz="0" w:space="0" w:color="auto"/>
        <w:right w:val="none" w:sz="0" w:space="0" w:color="auto"/>
      </w:divBdr>
      <w:divsChild>
        <w:div w:id="159200440">
          <w:marLeft w:val="490"/>
          <w:marRight w:val="0"/>
          <w:marTop w:val="0"/>
          <w:marBottom w:val="0"/>
          <w:divBdr>
            <w:top w:val="none" w:sz="0" w:space="0" w:color="auto"/>
            <w:left w:val="none" w:sz="0" w:space="0" w:color="auto"/>
            <w:bottom w:val="none" w:sz="0" w:space="0" w:color="auto"/>
            <w:right w:val="none" w:sz="0" w:space="0" w:color="auto"/>
          </w:divBdr>
        </w:div>
        <w:div w:id="422143976">
          <w:marLeft w:val="490"/>
          <w:marRight w:val="0"/>
          <w:marTop w:val="0"/>
          <w:marBottom w:val="0"/>
          <w:divBdr>
            <w:top w:val="none" w:sz="0" w:space="0" w:color="auto"/>
            <w:left w:val="none" w:sz="0" w:space="0" w:color="auto"/>
            <w:bottom w:val="none" w:sz="0" w:space="0" w:color="auto"/>
            <w:right w:val="none" w:sz="0" w:space="0" w:color="auto"/>
          </w:divBdr>
        </w:div>
        <w:div w:id="547956450">
          <w:marLeft w:val="490"/>
          <w:marRight w:val="0"/>
          <w:marTop w:val="0"/>
          <w:marBottom w:val="0"/>
          <w:divBdr>
            <w:top w:val="none" w:sz="0" w:space="0" w:color="auto"/>
            <w:left w:val="none" w:sz="0" w:space="0" w:color="auto"/>
            <w:bottom w:val="none" w:sz="0" w:space="0" w:color="auto"/>
            <w:right w:val="none" w:sz="0" w:space="0" w:color="auto"/>
          </w:divBdr>
        </w:div>
        <w:div w:id="1793473394">
          <w:marLeft w:val="490"/>
          <w:marRight w:val="0"/>
          <w:marTop w:val="0"/>
          <w:marBottom w:val="0"/>
          <w:divBdr>
            <w:top w:val="none" w:sz="0" w:space="0" w:color="auto"/>
            <w:left w:val="none" w:sz="0" w:space="0" w:color="auto"/>
            <w:bottom w:val="none" w:sz="0" w:space="0" w:color="auto"/>
            <w:right w:val="none" w:sz="0" w:space="0" w:color="auto"/>
          </w:divBdr>
        </w:div>
        <w:div w:id="2108651387">
          <w:marLeft w:val="490"/>
          <w:marRight w:val="0"/>
          <w:marTop w:val="0"/>
          <w:marBottom w:val="0"/>
          <w:divBdr>
            <w:top w:val="none" w:sz="0" w:space="0" w:color="auto"/>
            <w:left w:val="none" w:sz="0" w:space="0" w:color="auto"/>
            <w:bottom w:val="none" w:sz="0" w:space="0" w:color="auto"/>
            <w:right w:val="none" w:sz="0" w:space="0" w:color="auto"/>
          </w:divBdr>
        </w:div>
      </w:divsChild>
    </w:div>
    <w:div w:id="1332412666">
      <w:bodyDiv w:val="1"/>
      <w:marLeft w:val="0"/>
      <w:marRight w:val="0"/>
      <w:marTop w:val="0"/>
      <w:marBottom w:val="0"/>
      <w:divBdr>
        <w:top w:val="none" w:sz="0" w:space="0" w:color="auto"/>
        <w:left w:val="none" w:sz="0" w:space="0" w:color="auto"/>
        <w:bottom w:val="none" w:sz="0" w:space="0" w:color="auto"/>
        <w:right w:val="none" w:sz="0" w:space="0" w:color="auto"/>
      </w:divBdr>
    </w:div>
    <w:div w:id="1392343170">
      <w:bodyDiv w:val="1"/>
      <w:marLeft w:val="0"/>
      <w:marRight w:val="0"/>
      <w:marTop w:val="0"/>
      <w:marBottom w:val="0"/>
      <w:divBdr>
        <w:top w:val="none" w:sz="0" w:space="0" w:color="auto"/>
        <w:left w:val="none" w:sz="0" w:space="0" w:color="auto"/>
        <w:bottom w:val="none" w:sz="0" w:space="0" w:color="auto"/>
        <w:right w:val="none" w:sz="0" w:space="0" w:color="auto"/>
      </w:divBdr>
    </w:div>
    <w:div w:id="1413118917">
      <w:bodyDiv w:val="1"/>
      <w:marLeft w:val="0"/>
      <w:marRight w:val="0"/>
      <w:marTop w:val="0"/>
      <w:marBottom w:val="0"/>
      <w:divBdr>
        <w:top w:val="none" w:sz="0" w:space="0" w:color="auto"/>
        <w:left w:val="none" w:sz="0" w:space="0" w:color="auto"/>
        <w:bottom w:val="none" w:sz="0" w:space="0" w:color="auto"/>
        <w:right w:val="none" w:sz="0" w:space="0" w:color="auto"/>
      </w:divBdr>
      <w:divsChild>
        <w:div w:id="1057435717">
          <w:marLeft w:val="0"/>
          <w:marRight w:val="0"/>
          <w:marTop w:val="0"/>
          <w:marBottom w:val="300"/>
          <w:divBdr>
            <w:top w:val="none" w:sz="0" w:space="0" w:color="auto"/>
            <w:left w:val="none" w:sz="0" w:space="0" w:color="auto"/>
            <w:bottom w:val="none" w:sz="0" w:space="0" w:color="auto"/>
            <w:right w:val="none" w:sz="0" w:space="0" w:color="auto"/>
          </w:divBdr>
        </w:div>
      </w:divsChild>
    </w:div>
    <w:div w:id="1568807713">
      <w:bodyDiv w:val="1"/>
      <w:marLeft w:val="0"/>
      <w:marRight w:val="0"/>
      <w:marTop w:val="0"/>
      <w:marBottom w:val="0"/>
      <w:divBdr>
        <w:top w:val="none" w:sz="0" w:space="0" w:color="auto"/>
        <w:left w:val="none" w:sz="0" w:space="0" w:color="auto"/>
        <w:bottom w:val="none" w:sz="0" w:space="0" w:color="auto"/>
        <w:right w:val="none" w:sz="0" w:space="0" w:color="auto"/>
      </w:divBdr>
    </w:div>
    <w:div w:id="1601984751">
      <w:bodyDiv w:val="1"/>
      <w:marLeft w:val="0"/>
      <w:marRight w:val="0"/>
      <w:marTop w:val="0"/>
      <w:marBottom w:val="0"/>
      <w:divBdr>
        <w:top w:val="none" w:sz="0" w:space="0" w:color="auto"/>
        <w:left w:val="none" w:sz="0" w:space="0" w:color="auto"/>
        <w:bottom w:val="none" w:sz="0" w:space="0" w:color="auto"/>
        <w:right w:val="none" w:sz="0" w:space="0" w:color="auto"/>
      </w:divBdr>
    </w:div>
    <w:div w:id="1617910030">
      <w:bodyDiv w:val="1"/>
      <w:marLeft w:val="0"/>
      <w:marRight w:val="0"/>
      <w:marTop w:val="0"/>
      <w:marBottom w:val="0"/>
      <w:divBdr>
        <w:top w:val="none" w:sz="0" w:space="0" w:color="auto"/>
        <w:left w:val="none" w:sz="0" w:space="0" w:color="auto"/>
        <w:bottom w:val="none" w:sz="0" w:space="0" w:color="auto"/>
        <w:right w:val="none" w:sz="0" w:space="0" w:color="auto"/>
      </w:divBdr>
    </w:div>
    <w:div w:id="1663197508">
      <w:bodyDiv w:val="1"/>
      <w:marLeft w:val="0"/>
      <w:marRight w:val="0"/>
      <w:marTop w:val="0"/>
      <w:marBottom w:val="0"/>
      <w:divBdr>
        <w:top w:val="none" w:sz="0" w:space="0" w:color="auto"/>
        <w:left w:val="none" w:sz="0" w:space="0" w:color="auto"/>
        <w:bottom w:val="none" w:sz="0" w:space="0" w:color="auto"/>
        <w:right w:val="none" w:sz="0" w:space="0" w:color="auto"/>
      </w:divBdr>
    </w:div>
    <w:div w:id="1741634987">
      <w:bodyDiv w:val="1"/>
      <w:marLeft w:val="0"/>
      <w:marRight w:val="0"/>
      <w:marTop w:val="0"/>
      <w:marBottom w:val="0"/>
      <w:divBdr>
        <w:top w:val="none" w:sz="0" w:space="0" w:color="auto"/>
        <w:left w:val="none" w:sz="0" w:space="0" w:color="auto"/>
        <w:bottom w:val="none" w:sz="0" w:space="0" w:color="auto"/>
        <w:right w:val="none" w:sz="0" w:space="0" w:color="auto"/>
      </w:divBdr>
    </w:div>
    <w:div w:id="1744833161">
      <w:bodyDiv w:val="1"/>
      <w:marLeft w:val="0"/>
      <w:marRight w:val="0"/>
      <w:marTop w:val="0"/>
      <w:marBottom w:val="0"/>
      <w:divBdr>
        <w:top w:val="none" w:sz="0" w:space="0" w:color="auto"/>
        <w:left w:val="none" w:sz="0" w:space="0" w:color="auto"/>
        <w:bottom w:val="none" w:sz="0" w:space="0" w:color="auto"/>
        <w:right w:val="none" w:sz="0" w:space="0" w:color="auto"/>
      </w:divBdr>
    </w:div>
    <w:div w:id="1760324891">
      <w:bodyDiv w:val="1"/>
      <w:marLeft w:val="0"/>
      <w:marRight w:val="0"/>
      <w:marTop w:val="0"/>
      <w:marBottom w:val="0"/>
      <w:divBdr>
        <w:top w:val="none" w:sz="0" w:space="0" w:color="auto"/>
        <w:left w:val="none" w:sz="0" w:space="0" w:color="auto"/>
        <w:bottom w:val="none" w:sz="0" w:space="0" w:color="auto"/>
        <w:right w:val="none" w:sz="0" w:space="0" w:color="auto"/>
      </w:divBdr>
    </w:div>
    <w:div w:id="1782415094">
      <w:bodyDiv w:val="1"/>
      <w:marLeft w:val="0"/>
      <w:marRight w:val="0"/>
      <w:marTop w:val="0"/>
      <w:marBottom w:val="0"/>
      <w:divBdr>
        <w:top w:val="none" w:sz="0" w:space="0" w:color="auto"/>
        <w:left w:val="none" w:sz="0" w:space="0" w:color="auto"/>
        <w:bottom w:val="none" w:sz="0" w:space="0" w:color="auto"/>
        <w:right w:val="none" w:sz="0" w:space="0" w:color="auto"/>
      </w:divBdr>
    </w:div>
    <w:div w:id="1810397679">
      <w:bodyDiv w:val="1"/>
      <w:marLeft w:val="0"/>
      <w:marRight w:val="0"/>
      <w:marTop w:val="0"/>
      <w:marBottom w:val="0"/>
      <w:divBdr>
        <w:top w:val="none" w:sz="0" w:space="0" w:color="auto"/>
        <w:left w:val="none" w:sz="0" w:space="0" w:color="auto"/>
        <w:bottom w:val="none" w:sz="0" w:space="0" w:color="auto"/>
        <w:right w:val="none" w:sz="0" w:space="0" w:color="auto"/>
      </w:divBdr>
    </w:div>
    <w:div w:id="1822035217">
      <w:bodyDiv w:val="1"/>
      <w:marLeft w:val="0"/>
      <w:marRight w:val="0"/>
      <w:marTop w:val="0"/>
      <w:marBottom w:val="0"/>
      <w:divBdr>
        <w:top w:val="none" w:sz="0" w:space="0" w:color="auto"/>
        <w:left w:val="none" w:sz="0" w:space="0" w:color="auto"/>
        <w:bottom w:val="none" w:sz="0" w:space="0" w:color="auto"/>
        <w:right w:val="none" w:sz="0" w:space="0" w:color="auto"/>
      </w:divBdr>
    </w:div>
    <w:div w:id="1852839540">
      <w:bodyDiv w:val="1"/>
      <w:marLeft w:val="0"/>
      <w:marRight w:val="0"/>
      <w:marTop w:val="0"/>
      <w:marBottom w:val="0"/>
      <w:divBdr>
        <w:top w:val="none" w:sz="0" w:space="0" w:color="auto"/>
        <w:left w:val="none" w:sz="0" w:space="0" w:color="auto"/>
        <w:bottom w:val="none" w:sz="0" w:space="0" w:color="auto"/>
        <w:right w:val="none" w:sz="0" w:space="0" w:color="auto"/>
      </w:divBdr>
      <w:divsChild>
        <w:div w:id="348141391">
          <w:marLeft w:val="490"/>
          <w:marRight w:val="0"/>
          <w:marTop w:val="0"/>
          <w:marBottom w:val="0"/>
          <w:divBdr>
            <w:top w:val="none" w:sz="0" w:space="0" w:color="auto"/>
            <w:left w:val="none" w:sz="0" w:space="0" w:color="auto"/>
            <w:bottom w:val="none" w:sz="0" w:space="0" w:color="auto"/>
            <w:right w:val="none" w:sz="0" w:space="0" w:color="auto"/>
          </w:divBdr>
        </w:div>
        <w:div w:id="1447457576">
          <w:marLeft w:val="490"/>
          <w:marRight w:val="0"/>
          <w:marTop w:val="0"/>
          <w:marBottom w:val="0"/>
          <w:divBdr>
            <w:top w:val="none" w:sz="0" w:space="0" w:color="auto"/>
            <w:left w:val="none" w:sz="0" w:space="0" w:color="auto"/>
            <w:bottom w:val="none" w:sz="0" w:space="0" w:color="auto"/>
            <w:right w:val="none" w:sz="0" w:space="0" w:color="auto"/>
          </w:divBdr>
        </w:div>
        <w:div w:id="1622035952">
          <w:marLeft w:val="490"/>
          <w:marRight w:val="0"/>
          <w:marTop w:val="0"/>
          <w:marBottom w:val="0"/>
          <w:divBdr>
            <w:top w:val="none" w:sz="0" w:space="0" w:color="auto"/>
            <w:left w:val="none" w:sz="0" w:space="0" w:color="auto"/>
            <w:bottom w:val="none" w:sz="0" w:space="0" w:color="auto"/>
            <w:right w:val="none" w:sz="0" w:space="0" w:color="auto"/>
          </w:divBdr>
        </w:div>
        <w:div w:id="1863279444">
          <w:marLeft w:val="490"/>
          <w:marRight w:val="0"/>
          <w:marTop w:val="0"/>
          <w:marBottom w:val="0"/>
          <w:divBdr>
            <w:top w:val="none" w:sz="0" w:space="0" w:color="auto"/>
            <w:left w:val="none" w:sz="0" w:space="0" w:color="auto"/>
            <w:bottom w:val="none" w:sz="0" w:space="0" w:color="auto"/>
            <w:right w:val="none" w:sz="0" w:space="0" w:color="auto"/>
          </w:divBdr>
        </w:div>
        <w:div w:id="2110849867">
          <w:marLeft w:val="490"/>
          <w:marRight w:val="0"/>
          <w:marTop w:val="0"/>
          <w:marBottom w:val="0"/>
          <w:divBdr>
            <w:top w:val="none" w:sz="0" w:space="0" w:color="auto"/>
            <w:left w:val="none" w:sz="0" w:space="0" w:color="auto"/>
            <w:bottom w:val="none" w:sz="0" w:space="0" w:color="auto"/>
            <w:right w:val="none" w:sz="0" w:space="0" w:color="auto"/>
          </w:divBdr>
        </w:div>
      </w:divsChild>
    </w:div>
    <w:div w:id="1855922358">
      <w:bodyDiv w:val="1"/>
      <w:marLeft w:val="0"/>
      <w:marRight w:val="0"/>
      <w:marTop w:val="0"/>
      <w:marBottom w:val="0"/>
      <w:divBdr>
        <w:top w:val="none" w:sz="0" w:space="0" w:color="auto"/>
        <w:left w:val="none" w:sz="0" w:space="0" w:color="auto"/>
        <w:bottom w:val="none" w:sz="0" w:space="0" w:color="auto"/>
        <w:right w:val="none" w:sz="0" w:space="0" w:color="auto"/>
      </w:divBdr>
    </w:div>
    <w:div w:id="1914971729">
      <w:bodyDiv w:val="1"/>
      <w:marLeft w:val="0"/>
      <w:marRight w:val="0"/>
      <w:marTop w:val="0"/>
      <w:marBottom w:val="0"/>
      <w:divBdr>
        <w:top w:val="none" w:sz="0" w:space="0" w:color="auto"/>
        <w:left w:val="none" w:sz="0" w:space="0" w:color="auto"/>
        <w:bottom w:val="none" w:sz="0" w:space="0" w:color="auto"/>
        <w:right w:val="none" w:sz="0" w:space="0" w:color="auto"/>
      </w:divBdr>
    </w:div>
    <w:div w:id="1919712287">
      <w:bodyDiv w:val="1"/>
      <w:marLeft w:val="0"/>
      <w:marRight w:val="0"/>
      <w:marTop w:val="0"/>
      <w:marBottom w:val="0"/>
      <w:divBdr>
        <w:top w:val="none" w:sz="0" w:space="0" w:color="auto"/>
        <w:left w:val="none" w:sz="0" w:space="0" w:color="auto"/>
        <w:bottom w:val="none" w:sz="0" w:space="0" w:color="auto"/>
        <w:right w:val="none" w:sz="0" w:space="0" w:color="auto"/>
      </w:divBdr>
    </w:div>
    <w:div w:id="1951814849">
      <w:bodyDiv w:val="1"/>
      <w:marLeft w:val="0"/>
      <w:marRight w:val="0"/>
      <w:marTop w:val="0"/>
      <w:marBottom w:val="0"/>
      <w:divBdr>
        <w:top w:val="none" w:sz="0" w:space="0" w:color="auto"/>
        <w:left w:val="none" w:sz="0" w:space="0" w:color="auto"/>
        <w:bottom w:val="none" w:sz="0" w:space="0" w:color="auto"/>
        <w:right w:val="none" w:sz="0" w:space="0" w:color="auto"/>
      </w:divBdr>
    </w:div>
    <w:div w:id="1964535901">
      <w:bodyDiv w:val="1"/>
      <w:marLeft w:val="0"/>
      <w:marRight w:val="0"/>
      <w:marTop w:val="0"/>
      <w:marBottom w:val="0"/>
      <w:divBdr>
        <w:top w:val="none" w:sz="0" w:space="0" w:color="auto"/>
        <w:left w:val="none" w:sz="0" w:space="0" w:color="auto"/>
        <w:bottom w:val="none" w:sz="0" w:space="0" w:color="auto"/>
        <w:right w:val="none" w:sz="0" w:space="0" w:color="auto"/>
      </w:divBdr>
      <w:divsChild>
        <w:div w:id="1841576703">
          <w:marLeft w:val="288"/>
          <w:marRight w:val="101"/>
          <w:marTop w:val="0"/>
          <w:marBottom w:val="0"/>
          <w:divBdr>
            <w:top w:val="none" w:sz="0" w:space="0" w:color="auto"/>
            <w:left w:val="none" w:sz="0" w:space="0" w:color="auto"/>
            <w:bottom w:val="none" w:sz="0" w:space="0" w:color="auto"/>
            <w:right w:val="none" w:sz="0" w:space="0" w:color="auto"/>
          </w:divBdr>
        </w:div>
      </w:divsChild>
    </w:div>
    <w:div w:id="1984037850">
      <w:bodyDiv w:val="1"/>
      <w:marLeft w:val="0"/>
      <w:marRight w:val="0"/>
      <w:marTop w:val="0"/>
      <w:marBottom w:val="0"/>
      <w:divBdr>
        <w:top w:val="none" w:sz="0" w:space="0" w:color="auto"/>
        <w:left w:val="none" w:sz="0" w:space="0" w:color="auto"/>
        <w:bottom w:val="none" w:sz="0" w:space="0" w:color="auto"/>
        <w:right w:val="none" w:sz="0" w:space="0" w:color="auto"/>
      </w:divBdr>
    </w:div>
    <w:div w:id="1992244725">
      <w:bodyDiv w:val="1"/>
      <w:marLeft w:val="0"/>
      <w:marRight w:val="0"/>
      <w:marTop w:val="0"/>
      <w:marBottom w:val="0"/>
      <w:divBdr>
        <w:top w:val="none" w:sz="0" w:space="0" w:color="auto"/>
        <w:left w:val="none" w:sz="0" w:space="0" w:color="auto"/>
        <w:bottom w:val="none" w:sz="0" w:space="0" w:color="auto"/>
        <w:right w:val="none" w:sz="0" w:space="0" w:color="auto"/>
      </w:divBdr>
    </w:div>
    <w:div w:id="2010132790">
      <w:bodyDiv w:val="1"/>
      <w:marLeft w:val="0"/>
      <w:marRight w:val="0"/>
      <w:marTop w:val="0"/>
      <w:marBottom w:val="0"/>
      <w:divBdr>
        <w:top w:val="none" w:sz="0" w:space="0" w:color="auto"/>
        <w:left w:val="none" w:sz="0" w:space="0" w:color="auto"/>
        <w:bottom w:val="none" w:sz="0" w:space="0" w:color="auto"/>
        <w:right w:val="none" w:sz="0" w:space="0" w:color="auto"/>
      </w:divBdr>
      <w:divsChild>
        <w:div w:id="151456895">
          <w:marLeft w:val="274"/>
          <w:marRight w:val="0"/>
          <w:marTop w:val="60"/>
          <w:marBottom w:val="0"/>
          <w:divBdr>
            <w:top w:val="none" w:sz="0" w:space="0" w:color="auto"/>
            <w:left w:val="none" w:sz="0" w:space="0" w:color="auto"/>
            <w:bottom w:val="none" w:sz="0" w:space="0" w:color="auto"/>
            <w:right w:val="none" w:sz="0" w:space="0" w:color="auto"/>
          </w:divBdr>
        </w:div>
        <w:div w:id="566577760">
          <w:marLeft w:val="274"/>
          <w:marRight w:val="0"/>
          <w:marTop w:val="60"/>
          <w:marBottom w:val="0"/>
          <w:divBdr>
            <w:top w:val="none" w:sz="0" w:space="0" w:color="auto"/>
            <w:left w:val="none" w:sz="0" w:space="0" w:color="auto"/>
            <w:bottom w:val="none" w:sz="0" w:space="0" w:color="auto"/>
            <w:right w:val="none" w:sz="0" w:space="0" w:color="auto"/>
          </w:divBdr>
        </w:div>
        <w:div w:id="947274353">
          <w:marLeft w:val="274"/>
          <w:marRight w:val="0"/>
          <w:marTop w:val="60"/>
          <w:marBottom w:val="0"/>
          <w:divBdr>
            <w:top w:val="none" w:sz="0" w:space="0" w:color="auto"/>
            <w:left w:val="none" w:sz="0" w:space="0" w:color="auto"/>
            <w:bottom w:val="none" w:sz="0" w:space="0" w:color="auto"/>
            <w:right w:val="none" w:sz="0" w:space="0" w:color="auto"/>
          </w:divBdr>
        </w:div>
        <w:div w:id="2089767100">
          <w:marLeft w:val="274"/>
          <w:marRight w:val="0"/>
          <w:marTop w:val="60"/>
          <w:marBottom w:val="0"/>
          <w:divBdr>
            <w:top w:val="none" w:sz="0" w:space="0" w:color="auto"/>
            <w:left w:val="none" w:sz="0" w:space="0" w:color="auto"/>
            <w:bottom w:val="none" w:sz="0" w:space="0" w:color="auto"/>
            <w:right w:val="none" w:sz="0" w:space="0" w:color="auto"/>
          </w:divBdr>
        </w:div>
      </w:divsChild>
    </w:div>
    <w:div w:id="2033531431">
      <w:bodyDiv w:val="1"/>
      <w:marLeft w:val="0"/>
      <w:marRight w:val="0"/>
      <w:marTop w:val="0"/>
      <w:marBottom w:val="0"/>
      <w:divBdr>
        <w:top w:val="none" w:sz="0" w:space="0" w:color="auto"/>
        <w:left w:val="none" w:sz="0" w:space="0" w:color="auto"/>
        <w:bottom w:val="none" w:sz="0" w:space="0" w:color="auto"/>
        <w:right w:val="none" w:sz="0" w:space="0" w:color="auto"/>
      </w:divBdr>
    </w:div>
    <w:div w:id="2047019730">
      <w:bodyDiv w:val="1"/>
      <w:marLeft w:val="0"/>
      <w:marRight w:val="0"/>
      <w:marTop w:val="0"/>
      <w:marBottom w:val="0"/>
      <w:divBdr>
        <w:top w:val="none" w:sz="0" w:space="0" w:color="auto"/>
        <w:left w:val="none" w:sz="0" w:space="0" w:color="auto"/>
        <w:bottom w:val="none" w:sz="0" w:space="0" w:color="auto"/>
        <w:right w:val="none" w:sz="0" w:space="0" w:color="auto"/>
      </w:divBdr>
      <w:divsChild>
        <w:div w:id="249041948">
          <w:marLeft w:val="274"/>
          <w:marRight w:val="0"/>
          <w:marTop w:val="60"/>
          <w:marBottom w:val="0"/>
          <w:divBdr>
            <w:top w:val="none" w:sz="0" w:space="0" w:color="auto"/>
            <w:left w:val="none" w:sz="0" w:space="0" w:color="auto"/>
            <w:bottom w:val="none" w:sz="0" w:space="0" w:color="auto"/>
            <w:right w:val="none" w:sz="0" w:space="0" w:color="auto"/>
          </w:divBdr>
        </w:div>
        <w:div w:id="2083215724">
          <w:marLeft w:val="274"/>
          <w:marRight w:val="0"/>
          <w:marTop w:val="60"/>
          <w:marBottom w:val="0"/>
          <w:divBdr>
            <w:top w:val="none" w:sz="0" w:space="0" w:color="auto"/>
            <w:left w:val="none" w:sz="0" w:space="0" w:color="auto"/>
            <w:bottom w:val="none" w:sz="0" w:space="0" w:color="auto"/>
            <w:right w:val="none" w:sz="0" w:space="0" w:color="auto"/>
          </w:divBdr>
        </w:div>
      </w:divsChild>
    </w:div>
    <w:div w:id="2084521342">
      <w:bodyDiv w:val="1"/>
      <w:marLeft w:val="0"/>
      <w:marRight w:val="0"/>
      <w:marTop w:val="0"/>
      <w:marBottom w:val="0"/>
      <w:divBdr>
        <w:top w:val="none" w:sz="0" w:space="0" w:color="auto"/>
        <w:left w:val="none" w:sz="0" w:space="0" w:color="auto"/>
        <w:bottom w:val="none" w:sz="0" w:space="0" w:color="auto"/>
        <w:right w:val="none" w:sz="0" w:space="0" w:color="auto"/>
      </w:divBdr>
    </w:div>
    <w:div w:id="2097509754">
      <w:bodyDiv w:val="1"/>
      <w:marLeft w:val="0"/>
      <w:marRight w:val="0"/>
      <w:marTop w:val="0"/>
      <w:marBottom w:val="0"/>
      <w:divBdr>
        <w:top w:val="none" w:sz="0" w:space="0" w:color="auto"/>
        <w:left w:val="none" w:sz="0" w:space="0" w:color="auto"/>
        <w:bottom w:val="none" w:sz="0" w:space="0" w:color="auto"/>
        <w:right w:val="none" w:sz="0" w:space="0" w:color="auto"/>
      </w:divBdr>
      <w:divsChild>
        <w:div w:id="1121218388">
          <w:marLeft w:val="274"/>
          <w:marRight w:val="0"/>
          <w:marTop w:val="60"/>
          <w:marBottom w:val="0"/>
          <w:divBdr>
            <w:top w:val="none" w:sz="0" w:space="0" w:color="auto"/>
            <w:left w:val="none" w:sz="0" w:space="0" w:color="auto"/>
            <w:bottom w:val="none" w:sz="0" w:space="0" w:color="auto"/>
            <w:right w:val="none" w:sz="0" w:space="0" w:color="auto"/>
          </w:divBdr>
        </w:div>
        <w:div w:id="2067950336">
          <w:marLeft w:val="274"/>
          <w:marRight w:val="0"/>
          <w:marTop w:val="60"/>
          <w:marBottom w:val="0"/>
          <w:divBdr>
            <w:top w:val="none" w:sz="0" w:space="0" w:color="auto"/>
            <w:left w:val="none" w:sz="0" w:space="0" w:color="auto"/>
            <w:bottom w:val="none" w:sz="0" w:space="0" w:color="auto"/>
            <w:right w:val="none" w:sz="0" w:space="0" w:color="auto"/>
          </w:divBdr>
        </w:div>
      </w:divsChild>
    </w:div>
    <w:div w:id="2118328741">
      <w:bodyDiv w:val="1"/>
      <w:marLeft w:val="0"/>
      <w:marRight w:val="0"/>
      <w:marTop w:val="0"/>
      <w:marBottom w:val="0"/>
      <w:divBdr>
        <w:top w:val="none" w:sz="0" w:space="0" w:color="auto"/>
        <w:left w:val="none" w:sz="0" w:space="0" w:color="auto"/>
        <w:bottom w:val="none" w:sz="0" w:space="0" w:color="auto"/>
        <w:right w:val="none" w:sz="0" w:space="0" w:color="auto"/>
      </w:divBdr>
    </w:div>
    <w:div w:id="2124417170">
      <w:bodyDiv w:val="1"/>
      <w:marLeft w:val="0"/>
      <w:marRight w:val="0"/>
      <w:marTop w:val="0"/>
      <w:marBottom w:val="0"/>
      <w:divBdr>
        <w:top w:val="none" w:sz="0" w:space="0" w:color="auto"/>
        <w:left w:val="none" w:sz="0" w:space="0" w:color="auto"/>
        <w:bottom w:val="none" w:sz="0" w:space="0" w:color="auto"/>
        <w:right w:val="none" w:sz="0" w:space="0" w:color="auto"/>
      </w:divBdr>
      <w:divsChild>
        <w:div w:id="901331735">
          <w:marLeft w:val="274"/>
          <w:marRight w:val="0"/>
          <w:marTop w:val="60"/>
          <w:marBottom w:val="0"/>
          <w:divBdr>
            <w:top w:val="none" w:sz="0" w:space="0" w:color="auto"/>
            <w:left w:val="none" w:sz="0" w:space="0" w:color="auto"/>
            <w:bottom w:val="none" w:sz="0" w:space="0" w:color="auto"/>
            <w:right w:val="none" w:sz="0" w:space="0" w:color="auto"/>
          </w:divBdr>
        </w:div>
        <w:div w:id="1211040481">
          <w:marLeft w:val="274"/>
          <w:marRight w:val="0"/>
          <w:marTop w:val="6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8.emf"/><Relationship Id="rId39" Type="http://schemas.openxmlformats.org/officeDocument/2006/relationships/header" Target="header2.xml"/><Relationship Id="rId21" Type="http://schemas.openxmlformats.org/officeDocument/2006/relationships/image" Target="media/image14.emf"/><Relationship Id="rId34" Type="http://schemas.openxmlformats.org/officeDocument/2006/relationships/image" Target="media/image26.emf"/><Relationship Id="rId42"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4.emf"/><Relationship Id="rId37" Type="http://schemas.openxmlformats.org/officeDocument/2006/relationships/image" Target="media/image29.emf"/><Relationship Id="rId40" Type="http://schemas.openxmlformats.org/officeDocument/2006/relationships/footer" Target="footer2.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0.emf"/><Relationship Id="rId36" Type="http://schemas.openxmlformats.org/officeDocument/2006/relationships/image" Target="media/image28.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3.e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7.emf"/><Relationship Id="rId43" Type="http://schemas.openxmlformats.org/officeDocument/2006/relationships/footer" Target="footer4.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oter" Target="footer1.xml"/><Relationship Id="rId33" Type="http://schemas.openxmlformats.org/officeDocument/2006/relationships/image" Target="media/image25.emf"/><Relationship Id="rId38" Type="http://schemas.openxmlformats.org/officeDocument/2006/relationships/header" Target="header1.xml"/><Relationship Id="rId20" Type="http://schemas.openxmlformats.org/officeDocument/2006/relationships/image" Target="media/image13.emf"/><Relationship Id="rId41"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622CB-6103-4110-B7E6-3E16CE8DC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42</Pages>
  <Words>1590</Words>
  <Characters>9065</Characters>
  <Application>Microsoft Office Word</Application>
  <DocSecurity>0</DocSecurity>
  <Lines>75</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（業務用ID） CN-KANTO</dc:creator>
  <cp:keywords/>
  <dc:description/>
  <cp:lastModifiedBy>吉井 敬亮（KEISUKE YOSHII）</cp:lastModifiedBy>
  <cp:revision>55</cp:revision>
  <cp:lastPrinted>2024-12-26T04:25:00Z</cp:lastPrinted>
  <dcterms:created xsi:type="dcterms:W3CDTF">2024-12-17T02:12:00Z</dcterms:created>
  <dcterms:modified xsi:type="dcterms:W3CDTF">2024-12-26T11:07:00Z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d5c4f4-7a29-4385-b7a5-afbe2154ae6f_Enabled">
    <vt:lpwstr>true</vt:lpwstr>
  </property>
  <property fmtid="{D5CDD505-2E9C-101B-9397-08002B2CF9AE}" pid="3" name="MSIP_Label_b0d5c4f4-7a29-4385-b7a5-afbe2154ae6f_SetDate">
    <vt:lpwstr>2021-11-22T00:11:38Z</vt:lpwstr>
  </property>
  <property fmtid="{D5CDD505-2E9C-101B-9397-08002B2CF9AE}" pid="4" name="MSIP_Label_b0d5c4f4-7a29-4385-b7a5-afbe2154ae6f_Method">
    <vt:lpwstr>Standard</vt:lpwstr>
  </property>
  <property fmtid="{D5CDD505-2E9C-101B-9397-08002B2CF9AE}" pid="5" name="MSIP_Label_b0d5c4f4-7a29-4385-b7a5-afbe2154ae6f_Name">
    <vt:lpwstr>Confidential</vt:lpwstr>
  </property>
  <property fmtid="{D5CDD505-2E9C-101B-9397-08002B2CF9AE}" pid="6" name="MSIP_Label_b0d5c4f4-7a29-4385-b7a5-afbe2154ae6f_SiteId">
    <vt:lpwstr>2dfb2f0b-4d21-4268-9559-72926144c918</vt:lpwstr>
  </property>
  <property fmtid="{D5CDD505-2E9C-101B-9397-08002B2CF9AE}" pid="7" name="MSIP_Label_b0d5c4f4-7a29-4385-b7a5-afbe2154ae6f_ActionId">
    <vt:lpwstr>7b64e8de-09e5-476a-bff8-5a46cd8d2fbc</vt:lpwstr>
  </property>
  <property fmtid="{D5CDD505-2E9C-101B-9397-08002B2CF9AE}" pid="8" name="MSIP_Label_b0d5c4f4-7a29-4385-b7a5-afbe2154ae6f_ContentBits">
    <vt:lpwstr>0</vt:lpwstr>
  </property>
  <property fmtid="{D5CDD505-2E9C-101B-9397-08002B2CF9AE}" pid="9" name="bcgClassification">
    <vt:lpwstr>bcgConfidential</vt:lpwstr>
  </property>
</Properties>
</file>